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3D6B" w14:textId="77777777" w:rsidR="009F613E" w:rsidRPr="00763A9E" w:rsidRDefault="009F613E" w:rsidP="009F613E">
      <w:pPr>
        <w:spacing w:before="40" w:line="240" w:lineRule="auto"/>
        <w:jc w:val="center"/>
        <w:rPr>
          <w:rFonts w:ascii="Arial" w:hAnsi="Arial" w:cs="Arial"/>
          <w:b/>
          <w:bCs/>
          <w:sz w:val="20"/>
          <w:szCs w:val="20"/>
        </w:rPr>
      </w:pPr>
      <w:bookmarkStart w:id="0" w:name="_top"/>
      <w:bookmarkStart w:id="1" w:name="_GoBack"/>
      <w:bookmarkEnd w:id="0"/>
      <w:bookmarkEnd w:id="1"/>
      <w:r w:rsidRPr="00763A9E">
        <w:rPr>
          <w:rFonts w:ascii="Arial" w:hAnsi="Arial" w:cs="Arial"/>
          <w:b/>
          <w:bCs/>
          <w:noProof/>
          <w:sz w:val="20"/>
          <w:szCs w:val="20"/>
          <w:lang w:val="en-US"/>
        </w:rPr>
        <w:drawing>
          <wp:inline distT="0" distB="0" distL="0" distR="0" wp14:anchorId="40394586" wp14:editId="702CF33A">
            <wp:extent cx="1686560" cy="8115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369" cy="811940"/>
                    </a:xfrm>
                    <a:prstGeom prst="rect">
                      <a:avLst/>
                    </a:prstGeom>
                  </pic:spPr>
                </pic:pic>
              </a:graphicData>
            </a:graphic>
          </wp:inline>
        </w:drawing>
      </w:r>
    </w:p>
    <w:p w14:paraId="758E12E6" w14:textId="37BE0C08" w:rsidR="009F613E" w:rsidRPr="00763A9E" w:rsidRDefault="009F613E" w:rsidP="009F613E">
      <w:pPr>
        <w:spacing w:line="240" w:lineRule="auto"/>
        <w:jc w:val="center"/>
        <w:rPr>
          <w:rFonts w:ascii="Arial" w:hAnsi="Arial" w:cs="Arial"/>
          <w:b/>
          <w:bCs/>
          <w:sz w:val="20"/>
          <w:szCs w:val="20"/>
        </w:rPr>
      </w:pPr>
      <w:r w:rsidRPr="00763A9E">
        <w:rPr>
          <w:rFonts w:ascii="Arial" w:hAnsi="Arial" w:cs="Arial"/>
          <w:b/>
          <w:bCs/>
          <w:sz w:val="20"/>
          <w:szCs w:val="20"/>
        </w:rPr>
        <w:t xml:space="preserve">COVID-19 summary update </w:t>
      </w:r>
      <w:r w:rsidR="00275549" w:rsidRPr="00763A9E">
        <w:rPr>
          <w:rFonts w:ascii="Arial" w:hAnsi="Arial" w:cs="Arial"/>
          <w:b/>
          <w:bCs/>
          <w:sz w:val="20"/>
          <w:szCs w:val="20"/>
        </w:rPr>
        <w:t>1</w:t>
      </w:r>
      <w:r w:rsidR="004D60F3">
        <w:rPr>
          <w:rFonts w:ascii="Arial" w:hAnsi="Arial" w:cs="Arial"/>
          <w:b/>
          <w:bCs/>
          <w:sz w:val="20"/>
          <w:szCs w:val="20"/>
        </w:rPr>
        <w:t>4</w:t>
      </w:r>
      <w:r w:rsidR="001B16FA" w:rsidRPr="00763A9E">
        <w:rPr>
          <w:rFonts w:ascii="Arial" w:hAnsi="Arial" w:cs="Arial"/>
          <w:b/>
          <w:bCs/>
          <w:sz w:val="20"/>
          <w:szCs w:val="20"/>
        </w:rPr>
        <w:t>th</w:t>
      </w:r>
      <w:r w:rsidRPr="00763A9E">
        <w:rPr>
          <w:rFonts w:ascii="Arial" w:hAnsi="Arial" w:cs="Arial"/>
          <w:b/>
          <w:bCs/>
          <w:sz w:val="20"/>
          <w:szCs w:val="20"/>
        </w:rPr>
        <w:t xml:space="preserve"> </w:t>
      </w:r>
      <w:r w:rsidR="00275549" w:rsidRPr="00763A9E">
        <w:rPr>
          <w:rFonts w:ascii="Arial" w:hAnsi="Arial" w:cs="Arial"/>
          <w:b/>
          <w:bCs/>
          <w:sz w:val="20"/>
          <w:szCs w:val="20"/>
        </w:rPr>
        <w:t xml:space="preserve">May </w:t>
      </w:r>
      <w:r w:rsidRPr="00763A9E">
        <w:rPr>
          <w:rFonts w:ascii="Arial" w:hAnsi="Arial" w:cs="Arial"/>
          <w:b/>
          <w:bCs/>
          <w:sz w:val="20"/>
          <w:szCs w:val="20"/>
        </w:rPr>
        <w:t>2020</w:t>
      </w:r>
    </w:p>
    <w:p w14:paraId="66780A5F" w14:textId="77777777" w:rsidR="009F613E" w:rsidRPr="00763A9E" w:rsidRDefault="009F613E" w:rsidP="009F613E">
      <w:pPr>
        <w:spacing w:line="240" w:lineRule="auto"/>
        <w:rPr>
          <w:rFonts w:ascii="Arial" w:hAnsi="Arial" w:cs="Arial"/>
          <w:i/>
          <w:iCs/>
          <w:sz w:val="20"/>
          <w:szCs w:val="20"/>
          <w:lang w:val="en-US"/>
        </w:rPr>
      </w:pPr>
      <w:r w:rsidRPr="00763A9E">
        <w:rPr>
          <w:rFonts w:ascii="Arial" w:hAnsi="Arial" w:cs="Arial"/>
          <w:i/>
          <w:iCs/>
          <w:sz w:val="20"/>
          <w:szCs w:val="20"/>
          <w:lang w:val="en-US"/>
        </w:rPr>
        <w:t xml:space="preserve">Thanks to Dr Linda Bell and Christine Poulter for their contributions. This document is a compilation of advice from a number of sources and is designed to help OH personnel in providing accurate and consistent advice to their patients and clients. Sources are clearly cited, and internet links given where possible. Although this document is kept under review and updated, it remains an individual responsibility to ensure advice given is up to date and accurate, so please check the weblinks on a regular basis as knowledge of COVID-19 is still evolving and advice may change. </w:t>
      </w:r>
    </w:p>
    <w:p w14:paraId="2632D26D"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Note:</w:t>
      </w:r>
    </w:p>
    <w:p w14:paraId="06BF795E" w14:textId="28A56221" w:rsidR="009F613E" w:rsidRPr="00763A9E" w:rsidRDefault="009F613E" w:rsidP="000C66F3">
      <w:pPr>
        <w:pStyle w:val="ListParagraph"/>
        <w:numPr>
          <w:ilvl w:val="0"/>
          <w:numId w:val="48"/>
        </w:numPr>
        <w:rPr>
          <w:rFonts w:ascii="Arial" w:hAnsi="Arial" w:cs="Arial"/>
          <w:sz w:val="20"/>
          <w:szCs w:val="20"/>
        </w:rPr>
      </w:pPr>
      <w:r w:rsidRPr="0068470C">
        <w:rPr>
          <w:rFonts w:ascii="Arial" w:hAnsi="Arial" w:cs="Arial"/>
          <w:b/>
          <w:bCs/>
          <w:color w:val="FF0000"/>
          <w:sz w:val="20"/>
          <w:szCs w:val="20"/>
        </w:rPr>
        <w:t>Top-level source</w:t>
      </w:r>
      <w:r w:rsidR="0068470C" w:rsidRPr="0068470C">
        <w:rPr>
          <w:rFonts w:ascii="Arial" w:hAnsi="Arial" w:cs="Arial"/>
          <w:color w:val="FF0000"/>
          <w:sz w:val="20"/>
          <w:szCs w:val="20"/>
        </w:rPr>
        <w:t xml:space="preserve"> </w:t>
      </w:r>
      <w:r w:rsidR="0068470C">
        <w:rPr>
          <w:rFonts w:ascii="Arial" w:hAnsi="Arial" w:cs="Arial"/>
          <w:sz w:val="20"/>
          <w:szCs w:val="20"/>
        </w:rPr>
        <w:t xml:space="preserve">GOV UK </w:t>
      </w:r>
      <w:r w:rsidRPr="00763A9E">
        <w:rPr>
          <w:rFonts w:ascii="Arial" w:hAnsi="Arial" w:cs="Arial"/>
          <w:sz w:val="20"/>
          <w:szCs w:val="20"/>
        </w:rPr>
        <w:t xml:space="preserve">is </w:t>
      </w:r>
      <w:hyperlink r:id="rId9" w:history="1">
        <w:r w:rsidRPr="00763A9E">
          <w:rPr>
            <w:rFonts w:ascii="Arial" w:hAnsi="Arial" w:cs="Arial"/>
            <w:sz w:val="20"/>
            <w:szCs w:val="20"/>
            <w:u w:val="single"/>
          </w:rPr>
          <w:t>https://www.gov.uk/coronavirus</w:t>
        </w:r>
      </w:hyperlink>
      <w:r w:rsidRPr="00763A9E">
        <w:rPr>
          <w:rFonts w:ascii="Arial" w:hAnsi="Arial" w:cs="Arial"/>
          <w:sz w:val="20"/>
          <w:szCs w:val="20"/>
        </w:rPr>
        <w:t xml:space="preserve">.  This is UK wide. </w:t>
      </w:r>
    </w:p>
    <w:p w14:paraId="7A9FAF7C" w14:textId="2E0B1BAD" w:rsidR="009F613E" w:rsidRPr="00763A9E" w:rsidRDefault="009F613E" w:rsidP="000C66F3">
      <w:pPr>
        <w:pStyle w:val="ListParagraph"/>
        <w:numPr>
          <w:ilvl w:val="0"/>
          <w:numId w:val="48"/>
        </w:numPr>
        <w:rPr>
          <w:rStyle w:val="Hyperlink"/>
          <w:rFonts w:ascii="Arial" w:hAnsi="Arial" w:cs="Arial"/>
          <w:color w:val="auto"/>
          <w:sz w:val="20"/>
          <w:szCs w:val="20"/>
          <w:u w:val="none"/>
        </w:rPr>
      </w:pPr>
      <w:r w:rsidRPr="00763A9E">
        <w:rPr>
          <w:rFonts w:ascii="Arial" w:hAnsi="Arial" w:cs="Arial"/>
          <w:sz w:val="20"/>
          <w:szCs w:val="20"/>
        </w:rPr>
        <w:t>OH professionals should be classified as essential workers.</w:t>
      </w:r>
      <w:r w:rsidR="00440219" w:rsidRPr="00763A9E">
        <w:rPr>
          <w:rFonts w:ascii="Arial" w:hAnsi="Arial" w:cs="Arial"/>
          <w:sz w:val="20"/>
          <w:szCs w:val="20"/>
        </w:rPr>
        <w:t xml:space="preserve"> Role of OH at </w:t>
      </w:r>
      <w:hyperlink r:id="rId10" w:history="1">
        <w:r w:rsidR="00440219" w:rsidRPr="00763A9E">
          <w:rPr>
            <w:rStyle w:val="Hyperlink"/>
            <w:rFonts w:ascii="Arial" w:hAnsi="Arial" w:cs="Arial"/>
            <w:color w:val="auto"/>
            <w:sz w:val="20"/>
            <w:szCs w:val="20"/>
          </w:rPr>
          <w:t>https://www.gov.uk/government/publications/wuhan-novel-coronavirus-infection-prevention-and-control/occupational-health-and-staff-deployment</w:t>
        </w:r>
      </w:hyperlink>
    </w:p>
    <w:p w14:paraId="310410DF" w14:textId="0A69750B" w:rsidR="007B421F" w:rsidRPr="00763A9E" w:rsidRDefault="007B421F" w:rsidP="007B421F">
      <w:pPr>
        <w:pStyle w:val="ListParagraph"/>
        <w:numPr>
          <w:ilvl w:val="0"/>
          <w:numId w:val="48"/>
        </w:numPr>
        <w:rPr>
          <w:rFonts w:ascii="Arial" w:hAnsi="Arial" w:cs="Arial"/>
          <w:b/>
          <w:bCs/>
          <w:sz w:val="20"/>
          <w:szCs w:val="20"/>
        </w:rPr>
      </w:pPr>
      <w:r w:rsidRPr="00763A9E">
        <w:rPr>
          <w:rFonts w:ascii="Arial" w:hAnsi="Arial" w:cs="Arial"/>
          <w:b/>
          <w:bCs/>
          <w:sz w:val="20"/>
          <w:szCs w:val="20"/>
          <w:lang w:val="en-US" w:eastAsia="en-GB"/>
        </w:rPr>
        <w:t xml:space="preserve">Statement to healthcare workers and occupational health departments during the COVID-19 pandemic - </w:t>
      </w:r>
    </w:p>
    <w:p w14:paraId="04081441" w14:textId="77777777" w:rsidR="007B421F" w:rsidRPr="00763A9E" w:rsidRDefault="00097620" w:rsidP="007B421F">
      <w:pPr>
        <w:pStyle w:val="ListParagraph"/>
        <w:numPr>
          <w:ilvl w:val="0"/>
          <w:numId w:val="48"/>
        </w:numPr>
        <w:rPr>
          <w:rFonts w:ascii="Arial" w:hAnsi="Arial" w:cs="Arial"/>
          <w:sz w:val="20"/>
          <w:szCs w:val="20"/>
        </w:rPr>
      </w:pPr>
      <w:hyperlink r:id="rId11" w:history="1">
        <w:r w:rsidR="007B421F" w:rsidRPr="00763A9E">
          <w:rPr>
            <w:rStyle w:val="Hyperlink"/>
            <w:rFonts w:ascii="Arial" w:hAnsi="Arial" w:cs="Arial"/>
            <w:color w:val="auto"/>
            <w:sz w:val="20"/>
            <w:szCs w:val="20"/>
          </w:rPr>
          <w:t>https://www.gov.uk/government/publications/covid-19-ukap-statement-on-health-clearance-and-monitoring/ukap-statement-to-healthcare-workers-and-occupational-health-departments-during-the-covid-19-pandemic</w:t>
        </w:r>
      </w:hyperlink>
    </w:p>
    <w:p w14:paraId="74F2FA62" w14:textId="77777777" w:rsidR="000C66F3" w:rsidRPr="00763A9E" w:rsidRDefault="009F613E" w:rsidP="000C66F3">
      <w:pPr>
        <w:pStyle w:val="ListParagraph"/>
        <w:numPr>
          <w:ilvl w:val="0"/>
          <w:numId w:val="48"/>
        </w:numPr>
        <w:rPr>
          <w:rFonts w:ascii="Arial" w:hAnsi="Arial" w:cs="Arial"/>
          <w:sz w:val="20"/>
          <w:szCs w:val="20"/>
        </w:rPr>
      </w:pPr>
      <w:r w:rsidRPr="00763A9E">
        <w:rPr>
          <w:rFonts w:ascii="Arial" w:hAnsi="Arial" w:cs="Arial"/>
          <w:sz w:val="20"/>
          <w:szCs w:val="20"/>
        </w:rPr>
        <w:t xml:space="preserve">Covid-19 is </w:t>
      </w:r>
      <w:r w:rsidRPr="0068470C">
        <w:rPr>
          <w:rFonts w:ascii="Arial" w:hAnsi="Arial" w:cs="Arial"/>
          <w:b/>
          <w:bCs/>
          <w:sz w:val="20"/>
          <w:szCs w:val="20"/>
          <w:u w:val="single"/>
        </w:rPr>
        <w:t xml:space="preserve">a </w:t>
      </w:r>
      <w:r w:rsidRPr="0068470C">
        <w:rPr>
          <w:rFonts w:ascii="Arial" w:hAnsi="Arial" w:cs="Arial"/>
          <w:b/>
          <w:bCs/>
          <w:color w:val="FF0000"/>
          <w:sz w:val="20"/>
          <w:szCs w:val="20"/>
          <w:u w:val="single"/>
        </w:rPr>
        <w:t>notifiable disease</w:t>
      </w:r>
      <w:r w:rsidRPr="0068470C">
        <w:rPr>
          <w:rFonts w:ascii="Arial" w:hAnsi="Arial" w:cs="Arial"/>
          <w:b/>
          <w:bCs/>
          <w:sz w:val="20"/>
          <w:szCs w:val="20"/>
          <w:u w:val="single"/>
        </w:rPr>
        <w:t>:</w:t>
      </w:r>
      <w:r w:rsidRPr="00763A9E">
        <w:rPr>
          <w:rFonts w:ascii="Arial" w:hAnsi="Arial" w:cs="Arial"/>
          <w:sz w:val="20"/>
          <w:szCs w:val="20"/>
        </w:rPr>
        <w:t xml:space="preserve"> </w:t>
      </w:r>
      <w:hyperlink r:id="rId12" w:history="1">
        <w:r w:rsidRPr="00763A9E">
          <w:rPr>
            <w:rFonts w:ascii="Arial" w:hAnsi="Arial" w:cs="Arial"/>
            <w:sz w:val="20"/>
            <w:szCs w:val="20"/>
            <w:u w:val="single"/>
          </w:rPr>
          <w:t>https://www.gov.uk/government/news/coronavirus-covid-19-listed-as-a-notifiable-disease</w:t>
        </w:r>
      </w:hyperlink>
      <w:r w:rsidRPr="00763A9E">
        <w:rPr>
          <w:rFonts w:ascii="Arial" w:hAnsi="Arial" w:cs="Arial"/>
          <w:sz w:val="20"/>
          <w:szCs w:val="20"/>
          <w:u w:val="single"/>
        </w:rPr>
        <w:t xml:space="preserve">. </w:t>
      </w:r>
      <w:r w:rsidRPr="00763A9E">
        <w:rPr>
          <w:rFonts w:ascii="Arial" w:hAnsi="Arial" w:cs="Arial"/>
          <w:sz w:val="20"/>
          <w:szCs w:val="20"/>
        </w:rPr>
        <w:t>Notice to data controllers:</w:t>
      </w:r>
      <w:r w:rsidRPr="00763A9E">
        <w:rPr>
          <w:rFonts w:ascii="Arial" w:hAnsi="Arial" w:cs="Arial"/>
          <w:sz w:val="20"/>
          <w:szCs w:val="20"/>
          <w:u w:val="single"/>
        </w:rPr>
        <w:t xml:space="preserve"> </w:t>
      </w:r>
      <w:hyperlink r:id="rId13" w:history="1">
        <w:r w:rsidR="000C66F3" w:rsidRPr="00763A9E">
          <w:rPr>
            <w:rStyle w:val="Hyperlink"/>
            <w:rFonts w:ascii="Arial" w:hAnsi="Arial" w:cs="Arial"/>
            <w:color w:val="auto"/>
            <w:sz w:val="20"/>
            <w:szCs w:val="20"/>
          </w:rPr>
          <w:t>https://www.gov.uk/government/publications/coronavirus-covid-19-notification-of-data-controllers-to-share-information</w:t>
        </w:r>
      </w:hyperlink>
      <w:r w:rsidR="000C66F3" w:rsidRPr="00763A9E">
        <w:rPr>
          <w:rFonts w:ascii="Arial" w:hAnsi="Arial" w:cs="Arial"/>
          <w:sz w:val="20"/>
          <w:szCs w:val="20"/>
          <w:u w:val="single"/>
        </w:rPr>
        <w:t xml:space="preserve"> and see </w:t>
      </w:r>
      <w:hyperlink r:id="rId14" w:history="1">
        <w:r w:rsidR="000C66F3" w:rsidRPr="00763A9E">
          <w:rPr>
            <w:rStyle w:val="Hyperlink"/>
            <w:rFonts w:ascii="Arial" w:hAnsi="Arial" w:cs="Arial"/>
            <w:color w:val="auto"/>
            <w:sz w:val="20"/>
            <w:szCs w:val="20"/>
          </w:rPr>
          <w:t>https://www.hse.gov.uk/news/riddor-reporting-coronavirus.htm</w:t>
        </w:r>
      </w:hyperlink>
    </w:p>
    <w:p w14:paraId="0BE1ABC5" w14:textId="77777777" w:rsidR="009F613E" w:rsidRPr="00763A9E" w:rsidRDefault="009F613E" w:rsidP="000C66F3">
      <w:pPr>
        <w:pStyle w:val="ListParagraph"/>
        <w:numPr>
          <w:ilvl w:val="0"/>
          <w:numId w:val="48"/>
        </w:numPr>
        <w:rPr>
          <w:rFonts w:ascii="Arial" w:hAnsi="Arial" w:cs="Arial"/>
          <w:sz w:val="20"/>
          <w:szCs w:val="20"/>
          <w:lang w:eastAsia="en-GB"/>
        </w:rPr>
      </w:pPr>
      <w:r w:rsidRPr="0068470C">
        <w:rPr>
          <w:rFonts w:ascii="Arial" w:hAnsi="Arial" w:cs="Arial"/>
          <w:color w:val="FF0000"/>
          <w:sz w:val="20"/>
          <w:szCs w:val="20"/>
          <w:lang w:eastAsia="en-GB"/>
        </w:rPr>
        <w:t>Ethical guidance published for frontline staff</w:t>
      </w:r>
      <w:r w:rsidRPr="00763A9E">
        <w:rPr>
          <w:rFonts w:ascii="Arial" w:hAnsi="Arial" w:cs="Arial"/>
          <w:sz w:val="20"/>
          <w:szCs w:val="20"/>
          <w:lang w:eastAsia="en-GB"/>
        </w:rPr>
        <w:t xml:space="preserve">: </w:t>
      </w:r>
      <w:hyperlink r:id="rId15" w:history="1">
        <w:r w:rsidRPr="00763A9E">
          <w:rPr>
            <w:rFonts w:ascii="Arial" w:hAnsi="Arial" w:cs="Arial"/>
            <w:sz w:val="20"/>
            <w:szCs w:val="20"/>
            <w:u w:val="single"/>
            <w:lang w:eastAsia="en-GB"/>
          </w:rPr>
          <w:t>https://www.rcplondon.ac.uk/news/ethical-guidance-published-frontline-staff-dealing-pandemic</w:t>
        </w:r>
      </w:hyperlink>
    </w:p>
    <w:p w14:paraId="5D8A90C3" w14:textId="41D5A5A1" w:rsidR="001B16FA" w:rsidRPr="00763A9E" w:rsidRDefault="001B16FA" w:rsidP="000C66F3">
      <w:pPr>
        <w:pStyle w:val="ListParagraph"/>
        <w:numPr>
          <w:ilvl w:val="0"/>
          <w:numId w:val="48"/>
        </w:numPr>
        <w:rPr>
          <w:rFonts w:ascii="Arial" w:hAnsi="Arial" w:cs="Arial"/>
          <w:sz w:val="20"/>
          <w:szCs w:val="20"/>
        </w:rPr>
      </w:pPr>
      <w:r w:rsidRPr="0068470C">
        <w:rPr>
          <w:rFonts w:ascii="Arial" w:hAnsi="Arial" w:cs="Arial"/>
          <w:color w:val="FF0000"/>
          <w:sz w:val="20"/>
          <w:szCs w:val="20"/>
          <w:lang w:eastAsia="en-GB"/>
        </w:rPr>
        <w:t xml:space="preserve">PHE OH guidance on OH </w:t>
      </w:r>
      <w:hyperlink r:id="rId16" w:history="1">
        <w:r w:rsidRPr="00763A9E">
          <w:rPr>
            <w:rStyle w:val="Hyperlink"/>
            <w:rFonts w:ascii="Arial" w:hAnsi="Arial" w:cs="Arial"/>
            <w:color w:val="auto"/>
            <w:sz w:val="20"/>
            <w:szCs w:val="20"/>
          </w:rPr>
          <w:t>https://www.gov.uk/government/publications/wuhan-novel-coronavirus-infection-prevention-and-control/occupational-health-and-staff-deployment</w:t>
        </w:r>
      </w:hyperlink>
      <w:r w:rsidRPr="00763A9E">
        <w:rPr>
          <w:rFonts w:ascii="Arial" w:hAnsi="Arial" w:cs="Arial"/>
          <w:sz w:val="20"/>
          <w:szCs w:val="20"/>
        </w:rPr>
        <w:t xml:space="preserve"> </w:t>
      </w:r>
    </w:p>
    <w:p w14:paraId="5B0F06AB" w14:textId="71A3C84D" w:rsidR="009F613E" w:rsidRPr="00763A9E" w:rsidRDefault="009F613E" w:rsidP="00B055A3">
      <w:pPr>
        <w:spacing w:after="0" w:line="240" w:lineRule="auto"/>
        <w:contextualSpacing/>
        <w:rPr>
          <w:rFonts w:ascii="Arial" w:hAnsi="Arial" w:cs="Arial"/>
          <w:b/>
          <w:bCs/>
          <w:sz w:val="20"/>
          <w:szCs w:val="20"/>
        </w:rPr>
      </w:pPr>
      <w:bookmarkStart w:id="2" w:name="_Hlk36364352"/>
    </w:p>
    <w:p w14:paraId="7485D0FC" w14:textId="13CEF337" w:rsidR="00B055A3" w:rsidRPr="00763A9E" w:rsidRDefault="00097620" w:rsidP="009F613E">
      <w:pPr>
        <w:numPr>
          <w:ilvl w:val="0"/>
          <w:numId w:val="11"/>
        </w:numPr>
        <w:spacing w:after="0" w:line="240" w:lineRule="auto"/>
        <w:contextualSpacing/>
        <w:rPr>
          <w:rFonts w:ascii="Arial" w:hAnsi="Arial" w:cs="Arial"/>
          <w:b/>
          <w:bCs/>
          <w:sz w:val="20"/>
          <w:szCs w:val="20"/>
        </w:rPr>
      </w:pPr>
      <w:hyperlink w:anchor="KEY_INFORMATION" w:history="1">
        <w:r w:rsidR="00B055A3" w:rsidRPr="00763A9E">
          <w:rPr>
            <w:rStyle w:val="Hyperlink"/>
            <w:rFonts w:ascii="Arial" w:hAnsi="Arial" w:cs="Arial"/>
            <w:b/>
            <w:bCs/>
            <w:color w:val="auto"/>
            <w:sz w:val="20"/>
            <w:szCs w:val="20"/>
          </w:rPr>
          <w:t>Key information sites</w:t>
        </w:r>
      </w:hyperlink>
    </w:p>
    <w:p w14:paraId="6A7FBE10" w14:textId="3348377F"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Statistics" w:history="1">
        <w:r w:rsidR="009F613E" w:rsidRPr="00763A9E">
          <w:rPr>
            <w:rFonts w:ascii="Arial" w:hAnsi="Arial" w:cs="Arial"/>
            <w:b/>
            <w:bCs/>
            <w:sz w:val="20"/>
            <w:szCs w:val="20"/>
            <w:u w:val="single"/>
          </w:rPr>
          <w:t>Statistics tracking</w:t>
        </w:r>
      </w:hyperlink>
    </w:p>
    <w:bookmarkStart w:id="3" w:name="_Hlk36364831"/>
    <w:bookmarkEnd w:id="2"/>
    <w:p w14:paraId="41AB53E3" w14:textId="77777777" w:rsidR="009F613E" w:rsidRPr="00763A9E" w:rsidRDefault="009F613E" w:rsidP="009F613E">
      <w:pPr>
        <w:numPr>
          <w:ilvl w:val="0"/>
          <w:numId w:val="11"/>
        </w:numPr>
        <w:spacing w:after="0" w:line="240" w:lineRule="auto"/>
        <w:contextualSpacing/>
        <w:rPr>
          <w:rFonts w:ascii="Arial" w:hAnsi="Arial" w:cs="Arial"/>
          <w:b/>
          <w:bCs/>
          <w:sz w:val="20"/>
          <w:szCs w:val="20"/>
        </w:rPr>
      </w:pPr>
      <w:r w:rsidRPr="00763A9E">
        <w:rPr>
          <w:rFonts w:ascii="Arial" w:hAnsi="Arial" w:cs="Arial"/>
          <w:b/>
          <w:bCs/>
          <w:sz w:val="20"/>
          <w:szCs w:val="20"/>
        </w:rPr>
        <w:fldChar w:fldCharType="begin"/>
      </w:r>
      <w:r w:rsidRPr="00763A9E">
        <w:rPr>
          <w:rFonts w:ascii="Arial" w:hAnsi="Arial" w:cs="Arial"/>
          <w:b/>
          <w:bCs/>
          <w:sz w:val="20"/>
          <w:szCs w:val="20"/>
        </w:rPr>
        <w:instrText xml:space="preserve"> HYPERLINK  \l "LEGISLATION" </w:instrText>
      </w:r>
      <w:r w:rsidRPr="00763A9E">
        <w:rPr>
          <w:rFonts w:ascii="Arial" w:hAnsi="Arial" w:cs="Arial"/>
          <w:b/>
          <w:bCs/>
          <w:sz w:val="20"/>
          <w:szCs w:val="20"/>
        </w:rPr>
        <w:fldChar w:fldCharType="separate"/>
      </w:r>
      <w:r w:rsidRPr="00763A9E">
        <w:rPr>
          <w:rFonts w:ascii="Arial" w:hAnsi="Arial" w:cs="Arial"/>
          <w:b/>
          <w:bCs/>
          <w:sz w:val="20"/>
          <w:szCs w:val="20"/>
          <w:u w:val="single"/>
        </w:rPr>
        <w:t>Legislation</w:t>
      </w:r>
      <w:r w:rsidRPr="00763A9E">
        <w:rPr>
          <w:rFonts w:ascii="Arial" w:hAnsi="Arial" w:cs="Arial"/>
          <w:b/>
          <w:bCs/>
          <w:sz w:val="20"/>
          <w:szCs w:val="20"/>
        </w:rPr>
        <w:fldChar w:fldCharType="end"/>
      </w:r>
    </w:p>
    <w:p w14:paraId="64BE10C4"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Guidance_Government_guidance" w:history="1">
        <w:r w:rsidR="009F613E" w:rsidRPr="00763A9E">
          <w:rPr>
            <w:rFonts w:ascii="Arial" w:hAnsi="Arial" w:cs="Arial"/>
            <w:b/>
            <w:bCs/>
            <w:sz w:val="20"/>
            <w:szCs w:val="20"/>
            <w:u w:val="single"/>
          </w:rPr>
          <w:t>Guidance – Government guidance</w:t>
        </w:r>
      </w:hyperlink>
    </w:p>
    <w:p w14:paraId="6A961F38"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Risk_Factors" w:history="1">
        <w:r w:rsidR="009F613E" w:rsidRPr="00763A9E">
          <w:rPr>
            <w:rFonts w:ascii="Arial" w:hAnsi="Arial" w:cs="Arial"/>
            <w:b/>
            <w:bCs/>
            <w:sz w:val="20"/>
            <w:szCs w:val="20"/>
            <w:u w:val="single"/>
          </w:rPr>
          <w:t>Guidance – Government – Risk Factors and level for Individuals</w:t>
        </w:r>
      </w:hyperlink>
      <w:r w:rsidR="009F613E" w:rsidRPr="00763A9E">
        <w:rPr>
          <w:rFonts w:ascii="Arial" w:hAnsi="Arial" w:cs="Arial"/>
          <w:b/>
          <w:bCs/>
          <w:sz w:val="20"/>
          <w:szCs w:val="20"/>
        </w:rPr>
        <w:t xml:space="preserve"> </w:t>
      </w:r>
    </w:p>
    <w:p w14:paraId="41EE3526"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Specific_bodies" w:history="1">
        <w:r w:rsidR="009F613E" w:rsidRPr="00763A9E">
          <w:rPr>
            <w:rFonts w:ascii="Arial" w:hAnsi="Arial" w:cs="Arial"/>
            <w:b/>
            <w:bCs/>
            <w:sz w:val="20"/>
            <w:szCs w:val="20"/>
            <w:u w:val="single"/>
          </w:rPr>
          <w:t>Guidance – Specific bodies guidance for OH</w:t>
        </w:r>
      </w:hyperlink>
    </w:p>
    <w:p w14:paraId="6A79BCD5"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Specialist_Guidance" w:history="1">
        <w:r w:rsidR="009F613E" w:rsidRPr="00763A9E">
          <w:rPr>
            <w:rFonts w:ascii="Arial" w:hAnsi="Arial" w:cs="Arial"/>
            <w:b/>
            <w:bCs/>
            <w:sz w:val="20"/>
            <w:szCs w:val="20"/>
            <w:u w:val="single"/>
          </w:rPr>
          <w:t>Guidance – Specialist guidance for specific medical conditions</w:t>
        </w:r>
      </w:hyperlink>
    </w:p>
    <w:p w14:paraId="5B4E22E6"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Testing" w:history="1">
        <w:r w:rsidR="009F613E" w:rsidRPr="00763A9E">
          <w:rPr>
            <w:rFonts w:ascii="Arial" w:hAnsi="Arial" w:cs="Arial"/>
            <w:b/>
            <w:bCs/>
            <w:sz w:val="20"/>
            <w:szCs w:val="20"/>
            <w:u w:val="single"/>
          </w:rPr>
          <w:t>Testing</w:t>
        </w:r>
      </w:hyperlink>
    </w:p>
    <w:p w14:paraId="5F9DC47E"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PPE" w:history="1">
        <w:r w:rsidR="009F613E" w:rsidRPr="00763A9E">
          <w:rPr>
            <w:rFonts w:ascii="Arial" w:hAnsi="Arial" w:cs="Arial"/>
            <w:b/>
            <w:bCs/>
            <w:sz w:val="20"/>
            <w:szCs w:val="20"/>
            <w:u w:val="single"/>
          </w:rPr>
          <w:t>PPE</w:t>
        </w:r>
      </w:hyperlink>
    </w:p>
    <w:p w14:paraId="4288080A"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Vaccination" w:history="1">
        <w:r w:rsidR="009F613E" w:rsidRPr="00763A9E">
          <w:rPr>
            <w:rFonts w:ascii="Arial" w:hAnsi="Arial" w:cs="Arial"/>
            <w:b/>
            <w:bCs/>
            <w:sz w:val="20"/>
            <w:szCs w:val="20"/>
            <w:u w:val="single"/>
          </w:rPr>
          <w:t>Vaccination/Immunisation procedures</w:t>
        </w:r>
      </w:hyperlink>
    </w:p>
    <w:p w14:paraId="77A9418B" w14:textId="6B410CAB"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Research" w:history="1">
        <w:r w:rsidR="009F613E" w:rsidRPr="00763A9E">
          <w:rPr>
            <w:rFonts w:ascii="Arial" w:hAnsi="Arial" w:cs="Arial"/>
            <w:b/>
            <w:bCs/>
            <w:sz w:val="20"/>
            <w:szCs w:val="20"/>
            <w:u w:val="single"/>
          </w:rPr>
          <w:t>Research</w:t>
        </w:r>
      </w:hyperlink>
      <w:r w:rsidR="00617B59" w:rsidRPr="00763A9E">
        <w:rPr>
          <w:rFonts w:ascii="Arial" w:hAnsi="Arial" w:cs="Arial"/>
          <w:b/>
          <w:bCs/>
          <w:sz w:val="20"/>
          <w:szCs w:val="20"/>
          <w:u w:val="single"/>
        </w:rPr>
        <w:t xml:space="preserve"> articles</w:t>
      </w:r>
    </w:p>
    <w:p w14:paraId="33447080" w14:textId="77777777"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Indemnity" w:history="1">
        <w:r w:rsidR="009F613E" w:rsidRPr="00763A9E">
          <w:rPr>
            <w:rFonts w:ascii="Arial" w:hAnsi="Arial" w:cs="Arial"/>
            <w:b/>
            <w:bCs/>
            <w:sz w:val="20"/>
            <w:szCs w:val="20"/>
            <w:u w:val="single"/>
          </w:rPr>
          <w:t>Indemnity</w:t>
        </w:r>
      </w:hyperlink>
    </w:p>
    <w:p w14:paraId="3D38A3F3" w14:textId="3DAF9536" w:rsidR="0048181D" w:rsidRPr="00763A9E" w:rsidRDefault="00097620" w:rsidP="009F613E">
      <w:pPr>
        <w:numPr>
          <w:ilvl w:val="0"/>
          <w:numId w:val="11"/>
        </w:numPr>
        <w:spacing w:after="0" w:line="240" w:lineRule="auto"/>
        <w:contextualSpacing/>
        <w:rPr>
          <w:rFonts w:ascii="Arial" w:hAnsi="Arial" w:cs="Arial"/>
          <w:b/>
          <w:bCs/>
          <w:sz w:val="20"/>
          <w:szCs w:val="20"/>
        </w:rPr>
      </w:pPr>
      <w:hyperlink w:anchor="ETHICS" w:history="1">
        <w:r w:rsidR="0048181D" w:rsidRPr="00763A9E">
          <w:rPr>
            <w:rStyle w:val="Hyperlink"/>
            <w:rFonts w:ascii="Arial" w:hAnsi="Arial" w:cs="Arial"/>
            <w:b/>
            <w:bCs/>
            <w:color w:val="auto"/>
            <w:sz w:val="20"/>
            <w:szCs w:val="20"/>
          </w:rPr>
          <w:t>Ethics</w:t>
        </w:r>
      </w:hyperlink>
    </w:p>
    <w:p w14:paraId="639CB3D7" w14:textId="527A69C6" w:rsidR="009F613E" w:rsidRPr="00763A9E" w:rsidRDefault="00097620" w:rsidP="009F613E">
      <w:pPr>
        <w:numPr>
          <w:ilvl w:val="0"/>
          <w:numId w:val="11"/>
        </w:numPr>
        <w:spacing w:after="0" w:line="240" w:lineRule="auto"/>
        <w:contextualSpacing/>
        <w:rPr>
          <w:rFonts w:ascii="Arial" w:hAnsi="Arial" w:cs="Arial"/>
          <w:b/>
          <w:bCs/>
          <w:sz w:val="20"/>
          <w:szCs w:val="20"/>
        </w:rPr>
      </w:pPr>
      <w:hyperlink w:anchor="Financial" w:history="1">
        <w:r w:rsidR="009F613E" w:rsidRPr="00763A9E">
          <w:rPr>
            <w:rStyle w:val="Hyperlink"/>
            <w:rFonts w:ascii="Arial" w:hAnsi="Arial" w:cs="Arial"/>
            <w:b/>
            <w:bCs/>
            <w:color w:val="auto"/>
            <w:sz w:val="20"/>
            <w:szCs w:val="20"/>
          </w:rPr>
          <w:t>Finance suppor</w:t>
        </w:r>
        <w:r w:rsidR="00617B59" w:rsidRPr="00763A9E">
          <w:rPr>
            <w:rStyle w:val="Hyperlink"/>
            <w:rFonts w:ascii="Arial" w:hAnsi="Arial" w:cs="Arial"/>
            <w:b/>
            <w:bCs/>
            <w:color w:val="auto"/>
            <w:sz w:val="20"/>
            <w:szCs w:val="20"/>
          </w:rPr>
          <w:t>t to Health Professionals</w:t>
        </w:r>
      </w:hyperlink>
    </w:p>
    <w:p w14:paraId="0DAC3B0A" w14:textId="1B5A56DC" w:rsidR="009F613E" w:rsidRPr="00763A9E" w:rsidRDefault="001367BC" w:rsidP="009F613E">
      <w:pPr>
        <w:numPr>
          <w:ilvl w:val="0"/>
          <w:numId w:val="11"/>
        </w:numPr>
        <w:spacing w:after="0" w:line="240" w:lineRule="auto"/>
        <w:contextualSpacing/>
        <w:rPr>
          <w:rStyle w:val="Hyperlink"/>
          <w:rFonts w:ascii="Arial" w:hAnsi="Arial" w:cs="Arial"/>
          <w:b/>
          <w:bCs/>
          <w:color w:val="auto"/>
          <w:sz w:val="20"/>
          <w:szCs w:val="20"/>
        </w:rPr>
      </w:pPr>
      <w:r w:rsidRPr="00763A9E">
        <w:rPr>
          <w:rFonts w:ascii="Arial" w:hAnsi="Arial" w:cs="Arial"/>
          <w:b/>
          <w:bCs/>
          <w:sz w:val="20"/>
          <w:szCs w:val="20"/>
          <w:u w:val="single"/>
        </w:rPr>
        <w:fldChar w:fldCharType="begin"/>
      </w:r>
      <w:r w:rsidRPr="00763A9E">
        <w:rPr>
          <w:rFonts w:ascii="Arial" w:hAnsi="Arial" w:cs="Arial"/>
          <w:b/>
          <w:bCs/>
          <w:sz w:val="20"/>
          <w:szCs w:val="20"/>
          <w:u w:val="single"/>
        </w:rPr>
        <w:instrText xml:space="preserve"> HYPERLINK  \l "SOM" </w:instrText>
      </w:r>
      <w:r w:rsidRPr="00763A9E">
        <w:rPr>
          <w:rFonts w:ascii="Arial" w:hAnsi="Arial" w:cs="Arial"/>
          <w:b/>
          <w:bCs/>
          <w:sz w:val="20"/>
          <w:szCs w:val="20"/>
          <w:u w:val="single"/>
        </w:rPr>
        <w:fldChar w:fldCharType="separate"/>
      </w:r>
      <w:r w:rsidR="009F613E" w:rsidRPr="00763A9E">
        <w:rPr>
          <w:rStyle w:val="Hyperlink"/>
          <w:rFonts w:ascii="Arial" w:hAnsi="Arial" w:cs="Arial"/>
          <w:b/>
          <w:bCs/>
          <w:color w:val="auto"/>
          <w:sz w:val="20"/>
          <w:szCs w:val="20"/>
        </w:rPr>
        <w:t xml:space="preserve">SOM </w:t>
      </w:r>
      <w:r w:rsidR="00617B59" w:rsidRPr="00763A9E">
        <w:rPr>
          <w:rStyle w:val="Hyperlink"/>
          <w:rFonts w:ascii="Arial" w:hAnsi="Arial" w:cs="Arial"/>
          <w:b/>
          <w:bCs/>
          <w:color w:val="auto"/>
          <w:sz w:val="20"/>
          <w:szCs w:val="20"/>
        </w:rPr>
        <w:t>INFORMATION &amp; LINKS</w:t>
      </w:r>
    </w:p>
    <w:bookmarkEnd w:id="3"/>
    <w:p w14:paraId="128268BD" w14:textId="77777777" w:rsidR="003941B2" w:rsidRPr="00763A9E" w:rsidRDefault="001367BC" w:rsidP="003941B2">
      <w:pPr>
        <w:spacing w:after="0" w:line="240" w:lineRule="auto"/>
        <w:rPr>
          <w:rFonts w:ascii="Arial" w:hAnsi="Arial" w:cs="Arial"/>
          <w:b/>
          <w:bCs/>
          <w:sz w:val="20"/>
          <w:szCs w:val="20"/>
          <w:u w:val="single"/>
        </w:rPr>
      </w:pPr>
      <w:r w:rsidRPr="00763A9E">
        <w:rPr>
          <w:rFonts w:ascii="Arial" w:hAnsi="Arial" w:cs="Arial"/>
          <w:b/>
          <w:bCs/>
          <w:sz w:val="20"/>
          <w:szCs w:val="20"/>
          <w:u w:val="single"/>
        </w:rPr>
        <w:fldChar w:fldCharType="end"/>
      </w:r>
    </w:p>
    <w:p w14:paraId="76130121" w14:textId="39D74517" w:rsidR="009F613E" w:rsidRPr="00763A9E" w:rsidRDefault="00D420AE" w:rsidP="003941B2">
      <w:pPr>
        <w:spacing w:after="0" w:line="240" w:lineRule="auto"/>
        <w:rPr>
          <w:rFonts w:ascii="Arial" w:hAnsi="Arial" w:cs="Arial"/>
          <w:b/>
          <w:bCs/>
          <w:sz w:val="20"/>
          <w:szCs w:val="20"/>
        </w:rPr>
      </w:pPr>
      <w:r w:rsidRPr="00763A9E">
        <w:rPr>
          <w:rFonts w:ascii="Arial" w:hAnsi="Arial" w:cs="Arial"/>
          <w:b/>
          <w:bCs/>
          <w:sz w:val="20"/>
          <w:szCs w:val="20"/>
        </w:rPr>
        <w:t>Annex</w:t>
      </w:r>
      <w:r w:rsidR="009F613E" w:rsidRPr="00763A9E">
        <w:rPr>
          <w:rFonts w:ascii="Arial" w:hAnsi="Arial" w:cs="Arial"/>
          <w:b/>
          <w:bCs/>
          <w:sz w:val="20"/>
          <w:szCs w:val="20"/>
        </w:rPr>
        <w:t>es</w:t>
      </w:r>
    </w:p>
    <w:p w14:paraId="285CC536" w14:textId="77777777" w:rsidR="003941B2" w:rsidRPr="00763A9E" w:rsidRDefault="003941B2" w:rsidP="003941B2">
      <w:pPr>
        <w:spacing w:after="0" w:line="240" w:lineRule="auto"/>
        <w:ind w:left="720"/>
        <w:contextualSpacing/>
        <w:rPr>
          <w:rFonts w:ascii="Arial" w:hAnsi="Arial" w:cs="Arial"/>
          <w:sz w:val="20"/>
          <w:szCs w:val="20"/>
        </w:rPr>
      </w:pPr>
    </w:p>
    <w:p w14:paraId="521F5496" w14:textId="45BABFCC" w:rsidR="009F613E" w:rsidRPr="00763A9E" w:rsidRDefault="00097620" w:rsidP="003941B2">
      <w:pPr>
        <w:spacing w:after="0" w:line="240" w:lineRule="auto"/>
        <w:ind w:left="720"/>
        <w:contextualSpacing/>
        <w:rPr>
          <w:rFonts w:ascii="Arial" w:hAnsi="Arial" w:cs="Arial"/>
          <w:sz w:val="20"/>
          <w:szCs w:val="20"/>
        </w:rPr>
      </w:pPr>
      <w:hyperlink w:anchor="Annex1"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1 HSE advice re health surveillance</w:t>
        </w:r>
      </w:hyperlink>
    </w:p>
    <w:p w14:paraId="16FCD33D" w14:textId="66C4C1B9" w:rsidR="009F613E" w:rsidRPr="00763A9E" w:rsidRDefault="00097620" w:rsidP="003941B2">
      <w:pPr>
        <w:spacing w:after="0" w:line="240" w:lineRule="auto"/>
        <w:ind w:left="720"/>
        <w:contextualSpacing/>
        <w:rPr>
          <w:rFonts w:ascii="Arial" w:hAnsi="Arial" w:cs="Arial"/>
          <w:sz w:val="20"/>
          <w:szCs w:val="20"/>
        </w:rPr>
      </w:pPr>
      <w:hyperlink w:anchor="Annex2"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2 Clinical assessment form</w:t>
        </w:r>
      </w:hyperlink>
    </w:p>
    <w:p w14:paraId="7C408F57" w14:textId="71C18094" w:rsidR="009F613E" w:rsidRPr="00763A9E" w:rsidRDefault="00097620" w:rsidP="003941B2">
      <w:pPr>
        <w:spacing w:after="0" w:line="240" w:lineRule="auto"/>
        <w:ind w:left="720"/>
        <w:contextualSpacing/>
        <w:rPr>
          <w:rFonts w:ascii="Arial" w:hAnsi="Arial" w:cs="Arial"/>
          <w:sz w:val="20"/>
          <w:szCs w:val="20"/>
        </w:rPr>
      </w:pPr>
      <w:hyperlink w:anchor="Annex3"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3 Individual risk assessment checklist for at risk groups</w:t>
        </w:r>
      </w:hyperlink>
    </w:p>
    <w:p w14:paraId="53C8080C" w14:textId="5B06A0FF" w:rsidR="009F613E" w:rsidRPr="00763A9E" w:rsidRDefault="00097620" w:rsidP="003941B2">
      <w:pPr>
        <w:spacing w:after="0" w:line="240" w:lineRule="auto"/>
        <w:ind w:left="720"/>
        <w:contextualSpacing/>
        <w:rPr>
          <w:rFonts w:ascii="Arial" w:hAnsi="Arial" w:cs="Arial"/>
          <w:sz w:val="20"/>
          <w:szCs w:val="20"/>
        </w:rPr>
      </w:pPr>
      <w:hyperlink w:anchor="Annex4"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4 Specific Groups and industry specific</w:t>
        </w:r>
      </w:hyperlink>
    </w:p>
    <w:p w14:paraId="25F4E4ED" w14:textId="34825C8C" w:rsidR="00925044" w:rsidRPr="00763A9E" w:rsidRDefault="00097620" w:rsidP="003941B2">
      <w:pPr>
        <w:pStyle w:val="ListParagraph"/>
        <w:numPr>
          <w:ilvl w:val="0"/>
          <w:numId w:val="32"/>
        </w:numPr>
        <w:rPr>
          <w:rFonts w:ascii="Arial" w:hAnsi="Arial" w:cs="Arial"/>
          <w:sz w:val="20"/>
          <w:szCs w:val="20"/>
        </w:rPr>
      </w:pPr>
      <w:hyperlink w:anchor="CAA" w:history="1">
        <w:r w:rsidR="00925044" w:rsidRPr="00763A9E">
          <w:rPr>
            <w:rStyle w:val="Hyperlink"/>
            <w:rFonts w:ascii="Arial" w:hAnsi="Arial" w:cs="Arial"/>
            <w:color w:val="auto"/>
            <w:sz w:val="20"/>
            <w:szCs w:val="20"/>
          </w:rPr>
          <w:t>Civil Aviation Authority</w:t>
        </w:r>
      </w:hyperlink>
    </w:p>
    <w:p w14:paraId="08253C6E" w14:textId="6F318770" w:rsidR="00925044" w:rsidRPr="00763A9E" w:rsidRDefault="00097620" w:rsidP="003941B2">
      <w:pPr>
        <w:pStyle w:val="ListParagraph"/>
        <w:numPr>
          <w:ilvl w:val="0"/>
          <w:numId w:val="32"/>
        </w:numPr>
        <w:rPr>
          <w:rFonts w:ascii="Arial" w:hAnsi="Arial" w:cs="Arial"/>
          <w:sz w:val="20"/>
          <w:szCs w:val="20"/>
        </w:rPr>
      </w:pPr>
      <w:hyperlink w:anchor="NETWORK_RAIL" w:history="1">
        <w:r w:rsidR="00925044" w:rsidRPr="00763A9E">
          <w:rPr>
            <w:rStyle w:val="Hyperlink"/>
            <w:rFonts w:ascii="Arial" w:hAnsi="Arial" w:cs="Arial"/>
            <w:color w:val="auto"/>
            <w:sz w:val="20"/>
            <w:szCs w:val="20"/>
          </w:rPr>
          <w:t>Network Rail/Sentinel</w:t>
        </w:r>
      </w:hyperlink>
    </w:p>
    <w:p w14:paraId="5A25C6A0" w14:textId="64C3A2B2" w:rsidR="00925044" w:rsidRPr="00763A9E" w:rsidRDefault="00097620" w:rsidP="003941B2">
      <w:pPr>
        <w:pStyle w:val="ListParagraph"/>
        <w:numPr>
          <w:ilvl w:val="0"/>
          <w:numId w:val="32"/>
        </w:numPr>
        <w:rPr>
          <w:rFonts w:ascii="Arial" w:hAnsi="Arial" w:cs="Arial"/>
          <w:sz w:val="20"/>
          <w:szCs w:val="20"/>
        </w:rPr>
      </w:pPr>
      <w:hyperlink w:anchor="OGUK" w:history="1">
        <w:r w:rsidR="00925044" w:rsidRPr="00763A9E">
          <w:rPr>
            <w:rStyle w:val="Hyperlink"/>
            <w:rFonts w:ascii="Arial" w:hAnsi="Arial" w:cs="Arial"/>
            <w:color w:val="auto"/>
            <w:sz w:val="20"/>
            <w:szCs w:val="20"/>
          </w:rPr>
          <w:t>Oil &amp; Gas UK</w:t>
        </w:r>
      </w:hyperlink>
    </w:p>
    <w:p w14:paraId="3BE98F8C" w14:textId="4EE95846" w:rsidR="009F613E" w:rsidRPr="00763A9E" w:rsidRDefault="00097620" w:rsidP="003941B2">
      <w:pPr>
        <w:shd w:val="clear" w:color="auto" w:fill="FFFFFF"/>
        <w:spacing w:after="0" w:line="240" w:lineRule="auto"/>
        <w:ind w:left="720"/>
        <w:contextualSpacing/>
        <w:rPr>
          <w:rFonts w:ascii="Arial" w:hAnsi="Arial" w:cs="Arial"/>
          <w:sz w:val="20"/>
          <w:szCs w:val="20"/>
          <w:lang w:eastAsia="en-GB"/>
        </w:rPr>
      </w:pPr>
      <w:hyperlink w:anchor="Annex5" w:history="1">
        <w:r w:rsidR="00D420AE" w:rsidRPr="00763A9E">
          <w:rPr>
            <w:rStyle w:val="Hyperlink"/>
            <w:rFonts w:ascii="Arial" w:hAnsi="Arial" w:cs="Arial"/>
            <w:color w:val="auto"/>
            <w:sz w:val="20"/>
            <w:szCs w:val="20"/>
            <w:lang w:eastAsia="en-GB"/>
          </w:rPr>
          <w:t>Annexe</w:t>
        </w:r>
        <w:r w:rsidR="009F613E" w:rsidRPr="00763A9E">
          <w:rPr>
            <w:rStyle w:val="Hyperlink"/>
            <w:rFonts w:ascii="Arial" w:hAnsi="Arial" w:cs="Arial"/>
            <w:color w:val="auto"/>
            <w:sz w:val="20"/>
            <w:szCs w:val="20"/>
            <w:lang w:eastAsia="en-GB"/>
          </w:rPr>
          <w:t xml:space="preserve"> 5 Job Retention Scheme “Furloughing” </w:t>
        </w:r>
        <w:r w:rsidR="001367BC" w:rsidRPr="00763A9E">
          <w:rPr>
            <w:rStyle w:val="Hyperlink"/>
            <w:rFonts w:ascii="Arial" w:hAnsi="Arial" w:cs="Arial"/>
            <w:color w:val="auto"/>
            <w:sz w:val="20"/>
            <w:szCs w:val="20"/>
            <w:lang w:eastAsia="en-GB"/>
          </w:rPr>
          <w:t>Q&amp;A</w:t>
        </w:r>
        <w:r w:rsidR="009F613E" w:rsidRPr="00763A9E">
          <w:rPr>
            <w:rStyle w:val="Hyperlink"/>
            <w:rFonts w:ascii="Arial" w:hAnsi="Arial" w:cs="Arial"/>
            <w:color w:val="auto"/>
            <w:sz w:val="20"/>
            <w:szCs w:val="20"/>
            <w:lang w:eastAsia="en-GB"/>
          </w:rPr>
          <w:t>:</w:t>
        </w:r>
      </w:hyperlink>
    </w:p>
    <w:p w14:paraId="0A34C9E0" w14:textId="4E3969C3" w:rsidR="009F613E" w:rsidRPr="00763A9E" w:rsidRDefault="00097620" w:rsidP="003941B2">
      <w:pPr>
        <w:spacing w:after="0" w:line="240" w:lineRule="auto"/>
        <w:ind w:left="720"/>
        <w:contextualSpacing/>
        <w:rPr>
          <w:rFonts w:ascii="Arial" w:hAnsi="Arial" w:cs="Arial"/>
          <w:sz w:val="20"/>
          <w:szCs w:val="20"/>
        </w:rPr>
      </w:pPr>
      <w:hyperlink w:anchor="Annex6"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6 Financial support to health professionals</w:t>
        </w:r>
      </w:hyperlink>
      <w:r w:rsidR="009F613E" w:rsidRPr="00763A9E">
        <w:rPr>
          <w:rFonts w:ascii="Arial" w:hAnsi="Arial" w:cs="Arial"/>
          <w:sz w:val="20"/>
          <w:szCs w:val="20"/>
        </w:rPr>
        <w:t xml:space="preserve"> </w:t>
      </w:r>
    </w:p>
    <w:p w14:paraId="2956C0A9" w14:textId="5D073C22" w:rsidR="001367BC" w:rsidRPr="00763A9E" w:rsidRDefault="00097620" w:rsidP="003941B2">
      <w:pPr>
        <w:spacing w:after="0" w:line="240" w:lineRule="auto"/>
        <w:ind w:left="720"/>
        <w:contextualSpacing/>
        <w:rPr>
          <w:rFonts w:ascii="Arial" w:hAnsi="Arial" w:cs="Arial"/>
          <w:sz w:val="20"/>
          <w:szCs w:val="20"/>
        </w:rPr>
      </w:pPr>
      <w:hyperlink w:anchor="Annex7" w:history="1">
        <w:r w:rsidR="00D420AE" w:rsidRPr="00763A9E">
          <w:rPr>
            <w:rStyle w:val="Hyperlink"/>
            <w:rFonts w:ascii="Arial" w:hAnsi="Arial" w:cs="Arial"/>
            <w:color w:val="auto"/>
            <w:sz w:val="20"/>
            <w:szCs w:val="20"/>
          </w:rPr>
          <w:t>Annexe</w:t>
        </w:r>
        <w:r w:rsidR="009F613E" w:rsidRPr="00763A9E">
          <w:rPr>
            <w:rStyle w:val="Hyperlink"/>
            <w:rFonts w:ascii="Arial" w:hAnsi="Arial" w:cs="Arial"/>
            <w:color w:val="auto"/>
            <w:sz w:val="20"/>
            <w:szCs w:val="20"/>
          </w:rPr>
          <w:t xml:space="preserve"> 7 Fitness to work – suggested letter</w:t>
        </w:r>
      </w:hyperlink>
    </w:p>
    <w:p w14:paraId="02622375" w14:textId="3FC457E1" w:rsidR="001367BC" w:rsidRPr="00763A9E" w:rsidRDefault="00097620" w:rsidP="003941B2">
      <w:pPr>
        <w:spacing w:after="0" w:line="240" w:lineRule="auto"/>
        <w:ind w:firstLine="720"/>
        <w:contextualSpacing/>
        <w:rPr>
          <w:rStyle w:val="Hyperlink"/>
          <w:rFonts w:ascii="Arial" w:hAnsi="Arial" w:cs="Arial"/>
          <w:color w:val="auto"/>
          <w:sz w:val="20"/>
          <w:szCs w:val="20"/>
        </w:rPr>
      </w:pPr>
      <w:hyperlink w:anchor="Annex8" w:history="1">
        <w:r w:rsidR="00D420AE" w:rsidRPr="00763A9E">
          <w:rPr>
            <w:rStyle w:val="Hyperlink"/>
            <w:rFonts w:ascii="Arial" w:hAnsi="Arial" w:cs="Arial"/>
            <w:color w:val="auto"/>
            <w:sz w:val="20"/>
            <w:szCs w:val="20"/>
          </w:rPr>
          <w:t>Annexe</w:t>
        </w:r>
        <w:r w:rsidR="001367BC" w:rsidRPr="00763A9E">
          <w:rPr>
            <w:rStyle w:val="Hyperlink"/>
            <w:rFonts w:ascii="Arial" w:hAnsi="Arial" w:cs="Arial"/>
            <w:color w:val="auto"/>
            <w:sz w:val="20"/>
            <w:szCs w:val="20"/>
          </w:rPr>
          <w:t xml:space="preserve"> 8 Q</w:t>
        </w:r>
        <w:r w:rsidR="00925044" w:rsidRPr="00763A9E">
          <w:rPr>
            <w:rStyle w:val="Hyperlink"/>
            <w:rFonts w:ascii="Arial" w:hAnsi="Arial" w:cs="Arial"/>
            <w:color w:val="auto"/>
            <w:sz w:val="20"/>
            <w:szCs w:val="20"/>
          </w:rPr>
          <w:t>&amp;</w:t>
        </w:r>
        <w:r w:rsidR="001367BC" w:rsidRPr="00763A9E">
          <w:rPr>
            <w:rStyle w:val="Hyperlink"/>
            <w:rFonts w:ascii="Arial" w:hAnsi="Arial" w:cs="Arial"/>
            <w:color w:val="auto"/>
            <w:sz w:val="20"/>
            <w:szCs w:val="20"/>
          </w:rPr>
          <w:t>A from an OH provider on Vaccination</w:t>
        </w:r>
      </w:hyperlink>
    </w:p>
    <w:p w14:paraId="41634889" w14:textId="32E6B3F0" w:rsidR="007A71D8" w:rsidRPr="00763A9E" w:rsidRDefault="00097620" w:rsidP="003941B2">
      <w:pPr>
        <w:spacing w:after="0" w:line="240" w:lineRule="auto"/>
        <w:ind w:firstLine="720"/>
        <w:rPr>
          <w:rFonts w:ascii="Arial" w:hAnsi="Arial" w:cs="Arial"/>
          <w:sz w:val="20"/>
          <w:szCs w:val="20"/>
          <w:u w:val="single"/>
        </w:rPr>
      </w:pPr>
      <w:hyperlink w:anchor="ANNEX9" w:history="1">
        <w:r w:rsidR="00D420AE" w:rsidRPr="00763A9E">
          <w:rPr>
            <w:rStyle w:val="Hyperlink"/>
            <w:rFonts w:ascii="Arial" w:hAnsi="Arial" w:cs="Arial"/>
            <w:sz w:val="20"/>
            <w:szCs w:val="20"/>
          </w:rPr>
          <w:t>Annexe</w:t>
        </w:r>
        <w:r w:rsidR="007A71D8" w:rsidRPr="00763A9E">
          <w:rPr>
            <w:rStyle w:val="Hyperlink"/>
            <w:rFonts w:ascii="Arial" w:hAnsi="Arial" w:cs="Arial"/>
            <w:sz w:val="20"/>
            <w:szCs w:val="20"/>
          </w:rPr>
          <w:t xml:space="preserve"> 9 OH referral form for Covid-19 queries </w:t>
        </w:r>
      </w:hyperlink>
      <w:r w:rsidR="007A71D8" w:rsidRPr="00763A9E">
        <w:rPr>
          <w:rFonts w:ascii="Arial" w:hAnsi="Arial" w:cs="Arial"/>
          <w:sz w:val="20"/>
          <w:szCs w:val="20"/>
          <w:u w:val="single"/>
        </w:rPr>
        <w:t xml:space="preserve"> </w:t>
      </w:r>
      <w:r w:rsidR="007A71D8" w:rsidRPr="00763A9E">
        <w:rPr>
          <w:rFonts w:ascii="Arial" w:hAnsi="Arial" w:cs="Arial"/>
          <w:sz w:val="20"/>
          <w:szCs w:val="20"/>
          <w:u w:val="single"/>
        </w:rPr>
        <w:br/>
      </w:r>
    </w:p>
    <w:p w14:paraId="21670FFB" w14:textId="6EBB84CF" w:rsidR="009F613E" w:rsidRPr="00763A9E" w:rsidRDefault="00DF37AF" w:rsidP="00DF37AF">
      <w:pPr>
        <w:numPr>
          <w:ilvl w:val="0"/>
          <w:numId w:val="12"/>
        </w:numPr>
        <w:spacing w:after="0" w:line="240" w:lineRule="auto"/>
        <w:contextualSpacing/>
        <w:rPr>
          <w:rFonts w:ascii="Arial" w:hAnsi="Arial" w:cs="Arial"/>
          <w:b/>
          <w:bCs/>
          <w:sz w:val="20"/>
          <w:szCs w:val="20"/>
          <w:u w:val="single"/>
        </w:rPr>
      </w:pPr>
      <w:bookmarkStart w:id="4" w:name="What_is_Coronavirus"/>
      <w:bookmarkStart w:id="5" w:name="KEY_INFORMATION"/>
      <w:r w:rsidRPr="00763A9E">
        <w:rPr>
          <w:rFonts w:ascii="Arial" w:hAnsi="Arial" w:cs="Arial"/>
          <w:b/>
          <w:bCs/>
          <w:sz w:val="20"/>
          <w:szCs w:val="20"/>
          <w:u w:val="single"/>
        </w:rPr>
        <w:lastRenderedPageBreak/>
        <w:t>KEY INFORMATION SITES</w:t>
      </w:r>
    </w:p>
    <w:bookmarkEnd w:id="4"/>
    <w:bookmarkEnd w:id="5"/>
    <w:p w14:paraId="09DCC28A" w14:textId="77777777" w:rsidR="009F613E" w:rsidRPr="00763A9E" w:rsidRDefault="009F613E" w:rsidP="00DF37AF">
      <w:pPr>
        <w:spacing w:after="0" w:line="240" w:lineRule="auto"/>
        <w:ind w:left="360"/>
        <w:contextualSpacing/>
        <w:rPr>
          <w:rFonts w:ascii="Arial" w:hAnsi="Arial" w:cs="Arial"/>
          <w:b/>
          <w:bCs/>
          <w:sz w:val="20"/>
          <w:szCs w:val="20"/>
          <w:u w:val="single"/>
        </w:rPr>
      </w:pPr>
    </w:p>
    <w:p w14:paraId="5DF0BDD2" w14:textId="77777777" w:rsidR="00B055A3" w:rsidRPr="00763A9E" w:rsidRDefault="00B055A3" w:rsidP="00B055A3">
      <w:pPr>
        <w:spacing w:after="0" w:line="240" w:lineRule="auto"/>
        <w:ind w:left="360"/>
        <w:contextualSpacing/>
        <w:rPr>
          <w:rFonts w:ascii="Arial" w:hAnsi="Arial" w:cs="Arial"/>
          <w:b/>
          <w:bCs/>
          <w:sz w:val="20"/>
          <w:szCs w:val="20"/>
          <w:lang w:val="en"/>
        </w:rPr>
      </w:pPr>
      <w:r w:rsidRPr="00763A9E">
        <w:rPr>
          <w:rFonts w:ascii="Arial" w:hAnsi="Arial" w:cs="Arial"/>
          <w:b/>
          <w:bCs/>
          <w:sz w:val="20"/>
          <w:szCs w:val="20"/>
          <w:lang w:val="en"/>
        </w:rPr>
        <w:t>GOV UK</w:t>
      </w:r>
    </w:p>
    <w:bookmarkStart w:id="6" w:name="_Hlk37075251"/>
    <w:p w14:paraId="77AF035E" w14:textId="75883121" w:rsidR="00B055A3" w:rsidRPr="00763A9E" w:rsidRDefault="005B148F" w:rsidP="005B148F">
      <w:pPr>
        <w:spacing w:after="0" w:line="240" w:lineRule="auto"/>
        <w:ind w:firstLine="360"/>
        <w:rPr>
          <w:rFonts w:ascii="Arial" w:eastAsia="Times New Roman" w:hAnsi="Arial" w:cs="Arial"/>
          <w:sz w:val="20"/>
          <w:szCs w:val="20"/>
        </w:rPr>
      </w:pPr>
      <w:r w:rsidRPr="00763A9E">
        <w:rPr>
          <w:rFonts w:ascii="Arial" w:hAnsi="Arial" w:cs="Arial"/>
          <w:sz w:val="20"/>
          <w:szCs w:val="20"/>
        </w:rPr>
        <w:fldChar w:fldCharType="begin"/>
      </w:r>
      <w:r w:rsidRPr="00763A9E">
        <w:rPr>
          <w:rFonts w:ascii="Arial" w:hAnsi="Arial" w:cs="Arial"/>
          <w:sz w:val="20"/>
          <w:szCs w:val="20"/>
        </w:rPr>
        <w:instrText xml:space="preserve"> HYPERLINK "https://www.gov.uk/government/collections/coronavirus-covid-19-list-of-guidance" </w:instrText>
      </w:r>
      <w:r w:rsidRPr="00763A9E">
        <w:rPr>
          <w:rFonts w:ascii="Arial" w:hAnsi="Arial" w:cs="Arial"/>
          <w:sz w:val="20"/>
          <w:szCs w:val="20"/>
        </w:rPr>
        <w:fldChar w:fldCharType="separate"/>
      </w:r>
      <w:r w:rsidRPr="00763A9E">
        <w:rPr>
          <w:rStyle w:val="Hyperlink"/>
          <w:rFonts w:ascii="Arial" w:hAnsi="Arial" w:cs="Arial"/>
          <w:color w:val="auto"/>
          <w:sz w:val="20"/>
          <w:szCs w:val="20"/>
        </w:rPr>
        <w:t>https://www.gov.uk/government/collections/coronavirus-covid-19-list-of-guidance</w:t>
      </w:r>
      <w:r w:rsidRPr="00763A9E">
        <w:rPr>
          <w:rFonts w:ascii="Arial" w:hAnsi="Arial" w:cs="Arial"/>
          <w:sz w:val="20"/>
          <w:szCs w:val="20"/>
        </w:rPr>
        <w:fldChar w:fldCharType="end"/>
      </w:r>
    </w:p>
    <w:bookmarkEnd w:id="6"/>
    <w:p w14:paraId="53C7618C" w14:textId="77777777" w:rsidR="00B055A3" w:rsidRPr="00763A9E" w:rsidRDefault="00B055A3" w:rsidP="00DF37AF">
      <w:pPr>
        <w:spacing w:after="0" w:line="240" w:lineRule="auto"/>
        <w:ind w:left="360"/>
        <w:contextualSpacing/>
        <w:rPr>
          <w:rFonts w:ascii="Arial" w:hAnsi="Arial" w:cs="Arial"/>
          <w:b/>
          <w:bCs/>
          <w:sz w:val="20"/>
          <w:szCs w:val="20"/>
        </w:rPr>
      </w:pPr>
    </w:p>
    <w:p w14:paraId="751FDE01" w14:textId="627F96C1" w:rsidR="009F613E" w:rsidRPr="00763A9E" w:rsidRDefault="009F613E" w:rsidP="00DF37AF">
      <w:pPr>
        <w:spacing w:after="0" w:line="240" w:lineRule="auto"/>
        <w:ind w:left="360"/>
        <w:contextualSpacing/>
        <w:rPr>
          <w:rFonts w:ascii="Arial" w:hAnsi="Arial" w:cs="Arial"/>
          <w:b/>
          <w:bCs/>
          <w:sz w:val="20"/>
          <w:szCs w:val="20"/>
        </w:rPr>
      </w:pPr>
      <w:r w:rsidRPr="00763A9E">
        <w:rPr>
          <w:rFonts w:ascii="Arial" w:hAnsi="Arial" w:cs="Arial"/>
          <w:b/>
          <w:bCs/>
          <w:sz w:val="20"/>
          <w:szCs w:val="20"/>
        </w:rPr>
        <w:t>World Health Organization</w:t>
      </w:r>
    </w:p>
    <w:p w14:paraId="6294BD34" w14:textId="1BFE8590" w:rsidR="009F613E" w:rsidRPr="00763A9E" w:rsidRDefault="00097620" w:rsidP="005B148F">
      <w:pPr>
        <w:spacing w:after="0" w:line="240" w:lineRule="auto"/>
        <w:ind w:firstLine="357"/>
        <w:contextualSpacing/>
        <w:rPr>
          <w:rFonts w:ascii="Arial" w:hAnsi="Arial" w:cs="Arial"/>
          <w:sz w:val="20"/>
          <w:szCs w:val="20"/>
          <w:u w:val="single"/>
        </w:rPr>
      </w:pPr>
      <w:hyperlink r:id="rId17" w:history="1">
        <w:r w:rsidR="005B148F" w:rsidRPr="00763A9E">
          <w:rPr>
            <w:rStyle w:val="Hyperlink"/>
            <w:rFonts w:ascii="Arial" w:hAnsi="Arial" w:cs="Arial"/>
            <w:color w:val="auto"/>
            <w:sz w:val="20"/>
            <w:szCs w:val="20"/>
          </w:rPr>
          <w:t>https://www.who.int/emergencies/diseases/novel-coronavirus-2019</w:t>
        </w:r>
      </w:hyperlink>
    </w:p>
    <w:p w14:paraId="7F2B6301" w14:textId="77777777" w:rsidR="009F613E" w:rsidRPr="00763A9E" w:rsidRDefault="009F613E" w:rsidP="00DF37AF">
      <w:pPr>
        <w:spacing w:after="0" w:line="240" w:lineRule="auto"/>
        <w:ind w:left="360"/>
        <w:contextualSpacing/>
        <w:rPr>
          <w:rFonts w:ascii="Arial" w:hAnsi="Arial" w:cs="Arial"/>
          <w:b/>
          <w:bCs/>
          <w:sz w:val="20"/>
          <w:szCs w:val="20"/>
          <w:u w:val="single"/>
          <w:lang w:val="en"/>
        </w:rPr>
      </w:pPr>
    </w:p>
    <w:p w14:paraId="3E8EED67" w14:textId="5285FB12" w:rsidR="00DF37AF" w:rsidRPr="00763A9E" w:rsidRDefault="00DF37AF" w:rsidP="00DF37AF">
      <w:pPr>
        <w:spacing w:after="0" w:line="240" w:lineRule="auto"/>
        <w:ind w:left="357"/>
        <w:rPr>
          <w:rFonts w:ascii="Arial" w:hAnsi="Arial" w:cs="Arial"/>
          <w:b/>
          <w:bCs/>
          <w:sz w:val="20"/>
          <w:szCs w:val="20"/>
        </w:rPr>
      </w:pPr>
      <w:r w:rsidRPr="00763A9E">
        <w:rPr>
          <w:rFonts w:ascii="Arial" w:hAnsi="Arial" w:cs="Arial"/>
          <w:b/>
          <w:bCs/>
          <w:sz w:val="20"/>
          <w:szCs w:val="20"/>
        </w:rPr>
        <w:t>Centre for Evidence Based Medicine Oxford</w:t>
      </w:r>
      <w:r w:rsidR="00B055A3" w:rsidRPr="00763A9E">
        <w:rPr>
          <w:rFonts w:ascii="Arial" w:hAnsi="Arial" w:cs="Arial"/>
          <w:b/>
          <w:bCs/>
          <w:sz w:val="20"/>
          <w:szCs w:val="20"/>
        </w:rPr>
        <w:t xml:space="preserve"> (CEBM)</w:t>
      </w:r>
    </w:p>
    <w:p w14:paraId="0C364BC8" w14:textId="7407A37C" w:rsidR="00DF37AF" w:rsidRPr="00763A9E" w:rsidRDefault="00097620" w:rsidP="005B148F">
      <w:pPr>
        <w:spacing w:after="0" w:line="240" w:lineRule="auto"/>
        <w:ind w:left="357" w:firstLine="3"/>
        <w:rPr>
          <w:rStyle w:val="Hyperlink"/>
          <w:rFonts w:ascii="Arial" w:hAnsi="Arial" w:cs="Arial"/>
          <w:color w:val="auto"/>
          <w:sz w:val="20"/>
          <w:szCs w:val="20"/>
        </w:rPr>
      </w:pPr>
      <w:hyperlink r:id="rId18" w:history="1">
        <w:r w:rsidR="005B148F" w:rsidRPr="00763A9E">
          <w:rPr>
            <w:rStyle w:val="Hyperlink"/>
            <w:rFonts w:ascii="Arial" w:hAnsi="Arial" w:cs="Arial"/>
            <w:color w:val="auto"/>
            <w:sz w:val="20"/>
            <w:szCs w:val="20"/>
          </w:rPr>
          <w:t>https://www.cebm.net/covid-19/</w:t>
        </w:r>
      </w:hyperlink>
    </w:p>
    <w:p w14:paraId="6417C5A7" w14:textId="7F069060" w:rsidR="00B54728" w:rsidRPr="00763A9E" w:rsidRDefault="00B54728" w:rsidP="005B148F">
      <w:pPr>
        <w:spacing w:after="0" w:line="240" w:lineRule="auto"/>
        <w:ind w:left="357" w:firstLine="3"/>
        <w:rPr>
          <w:rStyle w:val="Hyperlink"/>
          <w:rFonts w:ascii="Arial" w:hAnsi="Arial" w:cs="Arial"/>
          <w:color w:val="auto"/>
          <w:sz w:val="20"/>
          <w:szCs w:val="20"/>
        </w:rPr>
      </w:pPr>
    </w:p>
    <w:p w14:paraId="7C0C75F6" w14:textId="4B266020" w:rsidR="00DF37AF" w:rsidRPr="00763A9E" w:rsidRDefault="00DF37AF" w:rsidP="00DF37AF">
      <w:pPr>
        <w:spacing w:after="0" w:line="240" w:lineRule="auto"/>
        <w:ind w:left="360"/>
        <w:rPr>
          <w:rFonts w:ascii="Arial" w:hAnsi="Arial" w:cs="Arial"/>
          <w:b/>
          <w:bCs/>
          <w:sz w:val="20"/>
          <w:szCs w:val="20"/>
        </w:rPr>
      </w:pPr>
      <w:r w:rsidRPr="00763A9E">
        <w:rPr>
          <w:rFonts w:ascii="Arial" w:hAnsi="Arial" w:cs="Arial"/>
          <w:b/>
          <w:bCs/>
          <w:sz w:val="20"/>
          <w:szCs w:val="20"/>
        </w:rPr>
        <w:t>Lancet</w:t>
      </w:r>
    </w:p>
    <w:p w14:paraId="05165894" w14:textId="03ED4495" w:rsidR="00DF37AF" w:rsidRPr="00763A9E" w:rsidRDefault="00097620" w:rsidP="00DF37AF">
      <w:pPr>
        <w:spacing w:after="0" w:line="240" w:lineRule="auto"/>
        <w:ind w:left="360"/>
        <w:rPr>
          <w:rFonts w:ascii="Arial" w:hAnsi="Arial" w:cs="Arial"/>
          <w:b/>
          <w:bCs/>
          <w:sz w:val="20"/>
          <w:szCs w:val="20"/>
          <w:u w:val="single"/>
        </w:rPr>
      </w:pPr>
      <w:hyperlink r:id="rId19" w:history="1">
        <w:r w:rsidR="00DF37AF" w:rsidRPr="00763A9E">
          <w:rPr>
            <w:rFonts w:ascii="Arial" w:hAnsi="Arial" w:cs="Arial"/>
            <w:b/>
            <w:bCs/>
            <w:sz w:val="20"/>
            <w:szCs w:val="20"/>
            <w:u w:val="single"/>
          </w:rPr>
          <w:t>https://www.thelancet.com/coronavirus</w:t>
        </w:r>
      </w:hyperlink>
    </w:p>
    <w:p w14:paraId="402C74B4" w14:textId="77777777" w:rsidR="00B055A3" w:rsidRPr="00763A9E" w:rsidRDefault="00B055A3" w:rsidP="00DF37AF">
      <w:pPr>
        <w:spacing w:after="0" w:line="240" w:lineRule="auto"/>
        <w:ind w:left="360"/>
        <w:rPr>
          <w:rFonts w:ascii="Arial" w:hAnsi="Arial" w:cs="Arial"/>
          <w:b/>
          <w:bCs/>
          <w:sz w:val="20"/>
          <w:szCs w:val="20"/>
        </w:rPr>
      </w:pPr>
    </w:p>
    <w:p w14:paraId="406CA906" w14:textId="3D354889" w:rsidR="00DF37AF" w:rsidRPr="00763A9E" w:rsidRDefault="00B055A3" w:rsidP="00DF37AF">
      <w:pPr>
        <w:spacing w:after="0" w:line="240" w:lineRule="auto"/>
        <w:ind w:left="360"/>
        <w:rPr>
          <w:rFonts w:ascii="Arial" w:hAnsi="Arial" w:cs="Arial"/>
          <w:b/>
          <w:bCs/>
          <w:sz w:val="20"/>
          <w:szCs w:val="20"/>
        </w:rPr>
      </w:pPr>
      <w:r w:rsidRPr="00763A9E">
        <w:rPr>
          <w:rFonts w:ascii="Arial" w:hAnsi="Arial" w:cs="Arial"/>
          <w:b/>
          <w:bCs/>
          <w:sz w:val="20"/>
          <w:szCs w:val="20"/>
        </w:rPr>
        <w:t>BMJ</w:t>
      </w:r>
    </w:p>
    <w:p w14:paraId="251078A7" w14:textId="3ED99BA8" w:rsidR="00B055A3" w:rsidRPr="00763A9E" w:rsidRDefault="00097620" w:rsidP="00B055A3">
      <w:pPr>
        <w:spacing w:line="360" w:lineRule="auto"/>
        <w:ind w:firstLine="360"/>
        <w:rPr>
          <w:rFonts w:ascii="Arial" w:eastAsia="Times New Roman" w:hAnsi="Arial" w:cs="Arial"/>
          <w:sz w:val="20"/>
          <w:szCs w:val="20"/>
        </w:rPr>
      </w:pPr>
      <w:hyperlink r:id="rId20" w:history="1">
        <w:r w:rsidR="00B055A3" w:rsidRPr="00763A9E">
          <w:rPr>
            <w:rStyle w:val="Hyperlink"/>
            <w:rFonts w:ascii="Arial" w:hAnsi="Arial" w:cs="Arial"/>
            <w:color w:val="auto"/>
            <w:sz w:val="20"/>
            <w:szCs w:val="20"/>
          </w:rPr>
          <w:t>https://www.bmj.com/coronavirus</w:t>
        </w:r>
      </w:hyperlink>
    </w:p>
    <w:p w14:paraId="139BF734" w14:textId="528DAA29" w:rsidR="00B055A3" w:rsidRPr="00763A9E" w:rsidRDefault="00B055A3" w:rsidP="00DF37AF">
      <w:pPr>
        <w:spacing w:after="0" w:line="240" w:lineRule="auto"/>
        <w:ind w:left="360"/>
        <w:rPr>
          <w:rFonts w:ascii="Arial" w:hAnsi="Arial" w:cs="Arial"/>
          <w:b/>
          <w:bCs/>
          <w:sz w:val="20"/>
          <w:szCs w:val="20"/>
        </w:rPr>
      </w:pPr>
      <w:bookmarkStart w:id="7" w:name="_Hlk37075118"/>
      <w:r w:rsidRPr="00763A9E">
        <w:rPr>
          <w:rFonts w:ascii="Arial" w:hAnsi="Arial" w:cs="Arial"/>
          <w:b/>
          <w:bCs/>
          <w:sz w:val="20"/>
          <w:szCs w:val="20"/>
        </w:rPr>
        <w:t>John Hopkins University USA</w:t>
      </w:r>
    </w:p>
    <w:bookmarkEnd w:id="7"/>
    <w:p w14:paraId="11934220" w14:textId="406D572B" w:rsidR="00B055A3" w:rsidRPr="00763A9E" w:rsidRDefault="00B055A3" w:rsidP="00B055A3">
      <w:pPr>
        <w:spacing w:line="360" w:lineRule="auto"/>
        <w:ind w:firstLine="360"/>
        <w:rPr>
          <w:rFonts w:ascii="Arial" w:eastAsia="Times New Roman" w:hAnsi="Arial" w:cs="Arial"/>
          <w:sz w:val="20"/>
          <w:szCs w:val="20"/>
        </w:rPr>
      </w:pPr>
      <w:r w:rsidRPr="00763A9E">
        <w:rPr>
          <w:rFonts w:ascii="Arial" w:hAnsi="Arial" w:cs="Arial"/>
          <w:sz w:val="20"/>
          <w:szCs w:val="20"/>
        </w:rPr>
        <w:fldChar w:fldCharType="begin"/>
      </w:r>
      <w:r w:rsidRPr="00763A9E">
        <w:rPr>
          <w:rFonts w:ascii="Arial" w:hAnsi="Arial" w:cs="Arial"/>
          <w:sz w:val="20"/>
          <w:szCs w:val="20"/>
        </w:rPr>
        <w:instrText xml:space="preserve"> HYPERLINK "https://hub.jhu.edu/novel-coronavirus-information/" </w:instrText>
      </w:r>
      <w:r w:rsidRPr="00763A9E">
        <w:rPr>
          <w:rFonts w:ascii="Arial" w:hAnsi="Arial" w:cs="Arial"/>
          <w:sz w:val="20"/>
          <w:szCs w:val="20"/>
        </w:rPr>
        <w:fldChar w:fldCharType="separate"/>
      </w:r>
      <w:r w:rsidRPr="00763A9E">
        <w:rPr>
          <w:rStyle w:val="Hyperlink"/>
          <w:rFonts w:ascii="Arial" w:hAnsi="Arial" w:cs="Arial"/>
          <w:color w:val="auto"/>
          <w:sz w:val="20"/>
          <w:szCs w:val="20"/>
        </w:rPr>
        <w:t>https://hub.jhu.edu/novel-coronavirus-information/</w:t>
      </w:r>
      <w:r w:rsidRPr="00763A9E">
        <w:rPr>
          <w:rFonts w:ascii="Arial" w:hAnsi="Arial" w:cs="Arial"/>
          <w:sz w:val="20"/>
          <w:szCs w:val="20"/>
        </w:rPr>
        <w:fldChar w:fldCharType="end"/>
      </w:r>
    </w:p>
    <w:p w14:paraId="63F1EE7B" w14:textId="77777777" w:rsidR="00B055A3" w:rsidRPr="00763A9E" w:rsidRDefault="00B055A3" w:rsidP="00B055A3">
      <w:pPr>
        <w:spacing w:after="0" w:line="240" w:lineRule="auto"/>
        <w:ind w:left="360"/>
        <w:contextualSpacing/>
        <w:rPr>
          <w:rFonts w:ascii="Arial" w:hAnsi="Arial" w:cs="Arial"/>
          <w:b/>
          <w:bCs/>
          <w:sz w:val="20"/>
          <w:szCs w:val="20"/>
          <w:u w:val="single"/>
        </w:rPr>
      </w:pPr>
      <w:r w:rsidRPr="00763A9E">
        <w:rPr>
          <w:rFonts w:ascii="Arial" w:hAnsi="Arial" w:cs="Arial"/>
          <w:b/>
          <w:bCs/>
          <w:sz w:val="20"/>
          <w:szCs w:val="20"/>
          <w:u w:val="single"/>
        </w:rPr>
        <w:t xml:space="preserve">NHS England </w:t>
      </w:r>
    </w:p>
    <w:p w14:paraId="6E45ED25" w14:textId="58BCFAF3" w:rsidR="00B055A3" w:rsidRPr="00763A9E" w:rsidRDefault="00097620" w:rsidP="00B055A3">
      <w:pPr>
        <w:spacing w:after="0" w:line="240" w:lineRule="auto"/>
        <w:ind w:left="360"/>
        <w:contextualSpacing/>
        <w:rPr>
          <w:rFonts w:ascii="Arial" w:hAnsi="Arial" w:cs="Arial"/>
          <w:sz w:val="20"/>
          <w:szCs w:val="20"/>
          <w:u w:val="single"/>
        </w:rPr>
      </w:pPr>
      <w:hyperlink r:id="rId21" w:history="1">
        <w:r w:rsidR="00B055A3" w:rsidRPr="00763A9E">
          <w:rPr>
            <w:rFonts w:ascii="Arial" w:hAnsi="Arial" w:cs="Arial"/>
            <w:sz w:val="20"/>
            <w:szCs w:val="20"/>
            <w:u w:val="single"/>
          </w:rPr>
          <w:t>https://www.england.nhs.uk/coronavirus/</w:t>
        </w:r>
      </w:hyperlink>
    </w:p>
    <w:p w14:paraId="64F41E95" w14:textId="04461FF6" w:rsidR="007B421F" w:rsidRPr="00763A9E" w:rsidRDefault="007B421F" w:rsidP="00B055A3">
      <w:pPr>
        <w:spacing w:after="0" w:line="240" w:lineRule="auto"/>
        <w:ind w:left="360"/>
        <w:contextualSpacing/>
        <w:rPr>
          <w:rFonts w:ascii="Arial" w:hAnsi="Arial" w:cs="Arial"/>
          <w:sz w:val="20"/>
          <w:szCs w:val="20"/>
          <w:u w:val="single"/>
        </w:rPr>
      </w:pPr>
    </w:p>
    <w:p w14:paraId="1144CE14" w14:textId="723E330B" w:rsidR="007B421F" w:rsidRPr="00763A9E" w:rsidRDefault="007B421F" w:rsidP="00B055A3">
      <w:pPr>
        <w:spacing w:after="0" w:line="240" w:lineRule="auto"/>
        <w:ind w:left="360"/>
        <w:contextualSpacing/>
        <w:rPr>
          <w:rFonts w:ascii="Arial" w:hAnsi="Arial" w:cs="Arial"/>
          <w:sz w:val="20"/>
          <w:szCs w:val="20"/>
          <w:u w:val="single"/>
        </w:rPr>
      </w:pPr>
      <w:r w:rsidRPr="00763A9E">
        <w:rPr>
          <w:rFonts w:ascii="Arial" w:hAnsi="Arial" w:cs="Arial"/>
          <w:sz w:val="20"/>
          <w:szCs w:val="20"/>
          <w:u w:val="single"/>
        </w:rPr>
        <w:t>NICE</w:t>
      </w:r>
    </w:p>
    <w:p w14:paraId="573920E9" w14:textId="1A706F52" w:rsidR="007B421F" w:rsidRPr="00763A9E" w:rsidRDefault="007B421F" w:rsidP="00B055A3">
      <w:pPr>
        <w:spacing w:after="0" w:line="240" w:lineRule="auto"/>
        <w:ind w:left="360"/>
        <w:contextualSpacing/>
        <w:rPr>
          <w:rFonts w:ascii="Arial" w:hAnsi="Arial" w:cs="Arial"/>
          <w:sz w:val="20"/>
          <w:szCs w:val="20"/>
          <w:u w:val="single"/>
        </w:rPr>
      </w:pPr>
      <w:r w:rsidRPr="00763A9E">
        <w:rPr>
          <w:rFonts w:ascii="Arial" w:hAnsi="Arial" w:cs="Arial"/>
          <w:sz w:val="20"/>
          <w:szCs w:val="20"/>
          <w:u w:val="single"/>
        </w:rPr>
        <w:t>https://www.nice.org.uk/search?q=COVID-19</w:t>
      </w:r>
    </w:p>
    <w:p w14:paraId="1FC8353A" w14:textId="77777777" w:rsidR="00B055A3" w:rsidRPr="00763A9E" w:rsidRDefault="00B055A3" w:rsidP="00B055A3">
      <w:pPr>
        <w:spacing w:after="0" w:line="240" w:lineRule="auto"/>
        <w:ind w:left="360"/>
        <w:rPr>
          <w:rFonts w:ascii="Arial" w:hAnsi="Arial" w:cs="Arial"/>
          <w:b/>
          <w:bCs/>
          <w:sz w:val="20"/>
          <w:szCs w:val="20"/>
          <w:u w:val="single"/>
        </w:rPr>
      </w:pPr>
    </w:p>
    <w:p w14:paraId="5EAEA924" w14:textId="378BECA2"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Health Protection Scotland &amp; NHS Scotland</w:t>
      </w:r>
    </w:p>
    <w:p w14:paraId="6D9BB752" w14:textId="77777777" w:rsidR="00B055A3" w:rsidRPr="00763A9E" w:rsidRDefault="00097620" w:rsidP="00B055A3">
      <w:pPr>
        <w:spacing w:after="0" w:line="240" w:lineRule="auto"/>
        <w:ind w:left="360"/>
        <w:rPr>
          <w:rFonts w:ascii="Arial" w:hAnsi="Arial" w:cs="Arial"/>
          <w:sz w:val="20"/>
          <w:szCs w:val="20"/>
        </w:rPr>
      </w:pPr>
      <w:hyperlink r:id="rId22" w:history="1">
        <w:r w:rsidR="00B055A3" w:rsidRPr="00763A9E">
          <w:rPr>
            <w:rFonts w:ascii="Arial" w:hAnsi="Arial" w:cs="Arial"/>
            <w:sz w:val="20"/>
            <w:szCs w:val="20"/>
            <w:u w:val="single"/>
          </w:rPr>
          <w:t>https://www.hps.scot.nhs.uk/a-to-z-of-topics/wuhan-novel-coronavirus/</w:t>
        </w:r>
      </w:hyperlink>
    </w:p>
    <w:p w14:paraId="07300B95" w14:textId="77777777" w:rsidR="00B055A3" w:rsidRPr="00763A9E" w:rsidRDefault="00B055A3" w:rsidP="00B055A3">
      <w:pPr>
        <w:spacing w:after="0" w:line="240" w:lineRule="auto"/>
        <w:ind w:left="360"/>
        <w:rPr>
          <w:rFonts w:ascii="Arial" w:hAnsi="Arial" w:cs="Arial"/>
          <w:b/>
          <w:bCs/>
          <w:sz w:val="20"/>
          <w:szCs w:val="20"/>
          <w:u w:val="single"/>
        </w:rPr>
      </w:pPr>
    </w:p>
    <w:p w14:paraId="5938FD03" w14:textId="0F635AEC"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Public Health Agency Northern Ireland</w:t>
      </w:r>
    </w:p>
    <w:p w14:paraId="7A4F4A88" w14:textId="77777777" w:rsidR="00B055A3" w:rsidRPr="00763A9E" w:rsidRDefault="00097620" w:rsidP="00B055A3">
      <w:pPr>
        <w:spacing w:after="0" w:line="240" w:lineRule="auto"/>
        <w:ind w:left="360"/>
        <w:rPr>
          <w:rFonts w:ascii="Arial" w:hAnsi="Arial" w:cs="Arial"/>
          <w:sz w:val="20"/>
          <w:szCs w:val="20"/>
          <w:u w:val="single"/>
        </w:rPr>
      </w:pPr>
      <w:hyperlink r:id="rId23" w:history="1">
        <w:r w:rsidR="00B055A3" w:rsidRPr="00763A9E">
          <w:rPr>
            <w:rFonts w:ascii="Arial" w:hAnsi="Arial" w:cs="Arial"/>
            <w:sz w:val="20"/>
            <w:szCs w:val="20"/>
            <w:u w:val="single"/>
          </w:rPr>
          <w:t>https://www.publichealth.hscni.net/news/covid-19-coronavirus</w:t>
        </w:r>
      </w:hyperlink>
    </w:p>
    <w:p w14:paraId="4EEB3991" w14:textId="77777777" w:rsidR="00B055A3" w:rsidRPr="00763A9E" w:rsidRDefault="00B055A3" w:rsidP="00B055A3">
      <w:pPr>
        <w:spacing w:after="0" w:line="240" w:lineRule="auto"/>
        <w:ind w:left="720"/>
        <w:contextualSpacing/>
        <w:rPr>
          <w:rFonts w:ascii="Arial" w:hAnsi="Arial" w:cs="Arial"/>
          <w:b/>
          <w:bCs/>
          <w:sz w:val="20"/>
          <w:szCs w:val="20"/>
        </w:rPr>
      </w:pPr>
    </w:p>
    <w:p w14:paraId="310C5AC0" w14:textId="77777777" w:rsidR="00B055A3" w:rsidRPr="00763A9E" w:rsidRDefault="00B055A3" w:rsidP="00B055A3">
      <w:pPr>
        <w:spacing w:after="0" w:line="240" w:lineRule="auto"/>
        <w:ind w:left="360"/>
        <w:rPr>
          <w:rFonts w:ascii="Arial" w:hAnsi="Arial" w:cs="Arial"/>
          <w:b/>
          <w:bCs/>
          <w:sz w:val="20"/>
          <w:szCs w:val="20"/>
          <w:u w:val="single"/>
        </w:rPr>
      </w:pPr>
      <w:r w:rsidRPr="00763A9E">
        <w:rPr>
          <w:rFonts w:ascii="Arial" w:hAnsi="Arial" w:cs="Arial"/>
          <w:b/>
          <w:bCs/>
          <w:sz w:val="20"/>
          <w:szCs w:val="20"/>
          <w:u w:val="single"/>
        </w:rPr>
        <w:t xml:space="preserve">Guidance for health and social care professionals – Wales </w:t>
      </w:r>
    </w:p>
    <w:p w14:paraId="420240E1" w14:textId="77777777" w:rsidR="00B055A3" w:rsidRPr="00763A9E" w:rsidRDefault="00097620" w:rsidP="00B055A3">
      <w:pPr>
        <w:spacing w:after="0" w:line="240" w:lineRule="auto"/>
        <w:ind w:left="360"/>
        <w:rPr>
          <w:rFonts w:ascii="Arial" w:hAnsi="Arial" w:cs="Arial"/>
          <w:sz w:val="20"/>
          <w:szCs w:val="20"/>
          <w:u w:val="single"/>
        </w:rPr>
      </w:pPr>
      <w:hyperlink r:id="rId24" w:history="1">
        <w:r w:rsidR="00B055A3" w:rsidRPr="00763A9E">
          <w:rPr>
            <w:rFonts w:ascii="Arial" w:hAnsi="Arial" w:cs="Arial"/>
            <w:sz w:val="20"/>
            <w:szCs w:val="20"/>
            <w:u w:val="single"/>
          </w:rPr>
          <w:t>https://gov.wales/health-professionals-coronavirus</w:t>
        </w:r>
      </w:hyperlink>
    </w:p>
    <w:p w14:paraId="1FC5BDDA" w14:textId="77777777" w:rsidR="00B055A3" w:rsidRPr="00763A9E" w:rsidRDefault="00B055A3" w:rsidP="00DF37AF">
      <w:pPr>
        <w:spacing w:after="0" w:line="240" w:lineRule="auto"/>
        <w:ind w:left="360"/>
        <w:rPr>
          <w:rFonts w:ascii="Arial" w:hAnsi="Arial" w:cs="Arial"/>
          <w:b/>
          <w:bCs/>
          <w:sz w:val="20"/>
          <w:szCs w:val="20"/>
        </w:rPr>
      </w:pPr>
    </w:p>
    <w:p w14:paraId="32D0C1F1" w14:textId="4ED670E0" w:rsidR="009F613E" w:rsidRPr="00763A9E" w:rsidRDefault="009F613E" w:rsidP="009F613E">
      <w:pPr>
        <w:spacing w:line="240" w:lineRule="auto"/>
        <w:rPr>
          <w:rFonts w:ascii="Arial" w:hAnsi="Arial" w:cs="Arial"/>
          <w:b/>
          <w:bCs/>
          <w:sz w:val="20"/>
          <w:szCs w:val="20"/>
          <w:u w:val="single"/>
        </w:rPr>
      </w:pPr>
      <w:r w:rsidRPr="00763A9E">
        <w:rPr>
          <w:rFonts w:ascii="Arial" w:hAnsi="Arial" w:cs="Arial"/>
          <w:b/>
          <w:bCs/>
          <w:sz w:val="20"/>
          <w:szCs w:val="20"/>
        </w:rPr>
        <w:t xml:space="preserve">_ _ _ _  _ _ _ _ _ _ _ _ _ _ _ _ _ _ _ _ _ _ _ _ _ _ _ _ _ _ _ _ _ _ _ _ _ _ _ _ _ _ _ _ _ _ _ _  </w:t>
      </w:r>
    </w:p>
    <w:p w14:paraId="0DAD18F7" w14:textId="77777777" w:rsidR="009F613E" w:rsidRPr="00763A9E" w:rsidRDefault="009F613E" w:rsidP="009F613E">
      <w:pPr>
        <w:numPr>
          <w:ilvl w:val="0"/>
          <w:numId w:val="12"/>
        </w:numPr>
        <w:spacing w:after="0" w:line="240" w:lineRule="auto"/>
        <w:contextualSpacing/>
        <w:rPr>
          <w:rFonts w:ascii="Arial" w:hAnsi="Arial" w:cs="Arial"/>
          <w:b/>
          <w:bCs/>
          <w:sz w:val="20"/>
          <w:szCs w:val="20"/>
          <w:u w:val="single"/>
        </w:rPr>
      </w:pPr>
      <w:bookmarkStart w:id="8" w:name="Statistics"/>
      <w:r w:rsidRPr="00763A9E">
        <w:rPr>
          <w:rFonts w:ascii="Arial" w:hAnsi="Arial" w:cs="Arial"/>
          <w:b/>
          <w:bCs/>
          <w:sz w:val="20"/>
          <w:szCs w:val="20"/>
          <w:u w:val="single"/>
        </w:rPr>
        <w:t>Statistics</w:t>
      </w:r>
      <w:bookmarkEnd w:id="8"/>
      <w:r w:rsidRPr="00763A9E">
        <w:rPr>
          <w:rFonts w:ascii="Arial" w:hAnsi="Arial" w:cs="Arial"/>
          <w:b/>
          <w:bCs/>
          <w:sz w:val="20"/>
          <w:szCs w:val="20"/>
          <w:u w:val="single"/>
        </w:rPr>
        <w:t xml:space="preserve"> Tracking</w:t>
      </w:r>
    </w:p>
    <w:p w14:paraId="44A36A1C" w14:textId="77777777" w:rsidR="009F613E" w:rsidRPr="00763A9E" w:rsidRDefault="009F613E" w:rsidP="009F613E">
      <w:pPr>
        <w:spacing w:after="0" w:line="240" w:lineRule="auto"/>
        <w:ind w:left="360"/>
        <w:contextualSpacing/>
        <w:rPr>
          <w:rFonts w:ascii="Arial" w:hAnsi="Arial" w:cs="Arial"/>
          <w:b/>
          <w:bCs/>
          <w:sz w:val="20"/>
          <w:szCs w:val="20"/>
          <w:u w:val="single"/>
        </w:rPr>
      </w:pPr>
    </w:p>
    <w:p w14:paraId="4C2A9EB8"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Globally</w:t>
      </w:r>
    </w:p>
    <w:p w14:paraId="1A17DDED" w14:textId="77777777" w:rsidR="009F613E" w:rsidRPr="00763A9E" w:rsidRDefault="009F613E" w:rsidP="00B055A3">
      <w:pPr>
        <w:spacing w:after="0" w:line="240" w:lineRule="auto"/>
        <w:ind w:left="720" w:firstLine="360"/>
        <w:rPr>
          <w:rFonts w:ascii="Arial" w:hAnsi="Arial" w:cs="Arial"/>
          <w:b/>
          <w:bCs/>
          <w:sz w:val="20"/>
          <w:szCs w:val="20"/>
        </w:rPr>
      </w:pPr>
      <w:r w:rsidRPr="00763A9E">
        <w:rPr>
          <w:rFonts w:ascii="Arial" w:hAnsi="Arial" w:cs="Arial"/>
          <w:b/>
          <w:bCs/>
          <w:sz w:val="20"/>
          <w:szCs w:val="20"/>
        </w:rPr>
        <w:t>World Health Organisation – Situation reports</w:t>
      </w:r>
    </w:p>
    <w:p w14:paraId="20A981D9" w14:textId="77777777" w:rsidR="009F613E" w:rsidRPr="00763A9E" w:rsidRDefault="00097620" w:rsidP="00B055A3">
      <w:pPr>
        <w:spacing w:after="0" w:line="240" w:lineRule="auto"/>
        <w:ind w:left="1080"/>
        <w:contextualSpacing/>
        <w:rPr>
          <w:rFonts w:ascii="Arial" w:hAnsi="Arial" w:cs="Arial"/>
          <w:sz w:val="20"/>
          <w:szCs w:val="20"/>
        </w:rPr>
      </w:pPr>
      <w:hyperlink r:id="rId25" w:history="1">
        <w:r w:rsidR="009F613E" w:rsidRPr="00763A9E">
          <w:rPr>
            <w:rFonts w:ascii="Arial" w:hAnsi="Arial" w:cs="Arial"/>
            <w:sz w:val="20"/>
            <w:szCs w:val="20"/>
            <w:u w:val="single"/>
          </w:rPr>
          <w:t>https://www.who.int/emergencies/diseases/novel-coronavirus-2019/situation-reports/</w:t>
        </w:r>
      </w:hyperlink>
    </w:p>
    <w:p w14:paraId="21E736E1" w14:textId="77777777" w:rsidR="009F613E" w:rsidRPr="00763A9E" w:rsidRDefault="009F613E" w:rsidP="00B055A3">
      <w:pPr>
        <w:spacing w:after="0" w:line="240" w:lineRule="auto"/>
        <w:ind w:left="1077"/>
        <w:rPr>
          <w:rFonts w:ascii="Arial" w:hAnsi="Arial" w:cs="Arial"/>
          <w:b/>
          <w:bCs/>
          <w:sz w:val="20"/>
          <w:szCs w:val="20"/>
        </w:rPr>
      </w:pPr>
      <w:r w:rsidRPr="00763A9E">
        <w:rPr>
          <w:rFonts w:ascii="Arial" w:hAnsi="Arial" w:cs="Arial"/>
          <w:b/>
          <w:bCs/>
          <w:sz w:val="20"/>
          <w:szCs w:val="20"/>
        </w:rPr>
        <w:t>Centre for Evidence Based Medicine Oxford</w:t>
      </w:r>
    </w:p>
    <w:p w14:paraId="3E310F6F" w14:textId="686AD6AC" w:rsidR="009F613E" w:rsidRPr="00763A9E" w:rsidRDefault="00097620" w:rsidP="00B055A3">
      <w:pPr>
        <w:spacing w:after="0" w:line="240" w:lineRule="auto"/>
        <w:ind w:left="1077"/>
        <w:rPr>
          <w:rFonts w:ascii="Arial" w:hAnsi="Arial" w:cs="Arial"/>
          <w:sz w:val="20"/>
          <w:szCs w:val="20"/>
          <w:u w:val="single"/>
        </w:rPr>
      </w:pPr>
      <w:hyperlink r:id="rId26" w:history="1">
        <w:r w:rsidR="009F613E" w:rsidRPr="00763A9E">
          <w:rPr>
            <w:rFonts w:ascii="Arial" w:hAnsi="Arial" w:cs="Arial"/>
            <w:sz w:val="20"/>
            <w:szCs w:val="20"/>
            <w:u w:val="single"/>
          </w:rPr>
          <w:t>https://www.cebm.net/covid-19/global-covid-19-case-fatality-rates/</w:t>
        </w:r>
      </w:hyperlink>
    </w:p>
    <w:p w14:paraId="047DFCCD" w14:textId="77777777" w:rsidR="00B055A3" w:rsidRPr="00763A9E" w:rsidRDefault="00B055A3" w:rsidP="00B055A3">
      <w:pPr>
        <w:spacing w:after="0" w:line="240" w:lineRule="auto"/>
        <w:ind w:left="1080"/>
        <w:rPr>
          <w:rFonts w:ascii="Arial" w:hAnsi="Arial" w:cs="Arial"/>
          <w:b/>
          <w:bCs/>
          <w:sz w:val="20"/>
          <w:szCs w:val="20"/>
        </w:rPr>
      </w:pPr>
      <w:r w:rsidRPr="00763A9E">
        <w:rPr>
          <w:rFonts w:ascii="Arial" w:hAnsi="Arial" w:cs="Arial"/>
          <w:b/>
          <w:bCs/>
          <w:sz w:val="20"/>
          <w:szCs w:val="20"/>
        </w:rPr>
        <w:t>John Hopkins University USA</w:t>
      </w:r>
    </w:p>
    <w:p w14:paraId="626C76B3" w14:textId="6E948FEE" w:rsidR="00B055A3" w:rsidRPr="00763A9E" w:rsidRDefault="00B055A3" w:rsidP="00B055A3">
      <w:pPr>
        <w:spacing w:after="0" w:line="240" w:lineRule="auto"/>
        <w:ind w:left="1077"/>
        <w:rPr>
          <w:rFonts w:ascii="Arial" w:hAnsi="Arial" w:cs="Arial"/>
          <w:sz w:val="20"/>
          <w:szCs w:val="20"/>
          <w:u w:val="single"/>
        </w:rPr>
      </w:pPr>
      <w:r w:rsidRPr="00763A9E">
        <w:rPr>
          <w:rFonts w:ascii="Arial" w:hAnsi="Arial" w:cs="Arial"/>
          <w:sz w:val="20"/>
          <w:szCs w:val="20"/>
          <w:u w:val="single"/>
        </w:rPr>
        <w:t>https://www.arcgis.com/apps/opsdashboard/index.html#/bda7594740fd40299423467b48e9ecf6</w:t>
      </w:r>
    </w:p>
    <w:p w14:paraId="7B29E9EA"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 xml:space="preserve">UK </w:t>
      </w:r>
    </w:p>
    <w:p w14:paraId="11FFB8FC" w14:textId="56F38726" w:rsidR="009F613E" w:rsidRPr="00763A9E" w:rsidRDefault="00097620" w:rsidP="00B055A3">
      <w:pPr>
        <w:spacing w:after="0" w:line="240" w:lineRule="auto"/>
        <w:ind w:left="720" w:firstLine="720"/>
        <w:rPr>
          <w:rFonts w:ascii="Arial" w:hAnsi="Arial" w:cs="Arial"/>
          <w:sz w:val="20"/>
          <w:szCs w:val="20"/>
        </w:rPr>
      </w:pPr>
      <w:hyperlink r:id="rId27" w:history="1">
        <w:r w:rsidR="00B055A3" w:rsidRPr="00763A9E">
          <w:rPr>
            <w:rStyle w:val="Hyperlink"/>
            <w:rFonts w:ascii="Arial" w:hAnsi="Arial" w:cs="Arial"/>
            <w:color w:val="auto"/>
            <w:sz w:val="20"/>
            <w:szCs w:val="20"/>
          </w:rPr>
          <w:t>https://www.gov.uk/government/publications/covid-19-track-coronavirus-cases</w:t>
        </w:r>
      </w:hyperlink>
    </w:p>
    <w:p w14:paraId="1A686282" w14:textId="77777777" w:rsidR="009F613E" w:rsidRPr="00763A9E" w:rsidRDefault="009F613E" w:rsidP="009F613E">
      <w:pPr>
        <w:numPr>
          <w:ilvl w:val="1"/>
          <w:numId w:val="12"/>
        </w:numPr>
        <w:spacing w:after="0" w:line="240" w:lineRule="auto"/>
        <w:ind w:left="720"/>
        <w:contextualSpacing/>
        <w:rPr>
          <w:rFonts w:ascii="Arial" w:hAnsi="Arial" w:cs="Arial"/>
          <w:b/>
          <w:bCs/>
          <w:sz w:val="20"/>
          <w:szCs w:val="20"/>
        </w:rPr>
      </w:pPr>
      <w:r w:rsidRPr="00763A9E">
        <w:rPr>
          <w:rFonts w:ascii="Arial" w:hAnsi="Arial" w:cs="Arial"/>
          <w:b/>
          <w:bCs/>
          <w:sz w:val="20"/>
          <w:szCs w:val="20"/>
        </w:rPr>
        <w:t>Scotland</w:t>
      </w:r>
    </w:p>
    <w:p w14:paraId="3197C93A" w14:textId="77777777" w:rsidR="009F613E" w:rsidRPr="00763A9E" w:rsidRDefault="00097620" w:rsidP="00B055A3">
      <w:pPr>
        <w:spacing w:after="0" w:line="240" w:lineRule="auto"/>
        <w:ind w:left="1440"/>
        <w:rPr>
          <w:rFonts w:ascii="Arial" w:hAnsi="Arial" w:cs="Arial"/>
          <w:sz w:val="20"/>
          <w:szCs w:val="20"/>
        </w:rPr>
      </w:pPr>
      <w:hyperlink r:id="rId28" w:history="1">
        <w:r w:rsidR="009F613E" w:rsidRPr="00763A9E">
          <w:rPr>
            <w:rFonts w:ascii="Arial" w:hAnsi="Arial" w:cs="Arial"/>
            <w:sz w:val="20"/>
            <w:szCs w:val="20"/>
            <w:u w:val="single"/>
          </w:rPr>
          <w:t>https://www.gov.scot/coronavirus-covid-19/</w:t>
        </w:r>
      </w:hyperlink>
    </w:p>
    <w:p w14:paraId="1B66EB70" w14:textId="77777777" w:rsidR="009F613E" w:rsidRPr="00763A9E" w:rsidRDefault="009F613E" w:rsidP="009F613E">
      <w:pPr>
        <w:numPr>
          <w:ilvl w:val="0"/>
          <w:numId w:val="12"/>
        </w:numPr>
        <w:spacing w:after="0" w:line="240" w:lineRule="auto"/>
        <w:contextualSpacing/>
        <w:rPr>
          <w:rFonts w:ascii="Arial" w:hAnsi="Arial" w:cs="Arial"/>
          <w:b/>
          <w:bCs/>
          <w:sz w:val="20"/>
          <w:szCs w:val="20"/>
          <w:u w:val="single"/>
        </w:rPr>
      </w:pPr>
      <w:bookmarkStart w:id="9" w:name="LEGISLATION"/>
      <w:r w:rsidRPr="00763A9E">
        <w:rPr>
          <w:rFonts w:ascii="Arial" w:hAnsi="Arial" w:cs="Arial"/>
          <w:b/>
          <w:bCs/>
          <w:sz w:val="20"/>
          <w:szCs w:val="20"/>
          <w:u w:val="single"/>
        </w:rPr>
        <w:t>Legislation</w:t>
      </w:r>
    </w:p>
    <w:bookmarkEnd w:id="9"/>
    <w:p w14:paraId="5662F889" w14:textId="77777777" w:rsidR="009F613E" w:rsidRPr="00763A9E" w:rsidRDefault="009F613E" w:rsidP="009F613E">
      <w:pPr>
        <w:spacing w:after="0" w:line="240" w:lineRule="auto"/>
        <w:rPr>
          <w:rFonts w:ascii="Arial" w:eastAsia="Times New Roman" w:hAnsi="Arial" w:cs="Arial"/>
          <w:sz w:val="20"/>
          <w:szCs w:val="20"/>
        </w:rPr>
      </w:pPr>
    </w:p>
    <w:p w14:paraId="2DE5793C" w14:textId="77777777" w:rsidR="009F613E" w:rsidRPr="00763A9E" w:rsidRDefault="009F613E" w:rsidP="005B148F">
      <w:pPr>
        <w:spacing w:after="0" w:line="240" w:lineRule="auto"/>
        <w:ind w:firstLine="720"/>
        <w:rPr>
          <w:rFonts w:ascii="Arial" w:hAnsi="Arial" w:cs="Arial"/>
          <w:b/>
          <w:bCs/>
          <w:sz w:val="20"/>
          <w:szCs w:val="20"/>
          <w:lang w:val="en"/>
        </w:rPr>
      </w:pPr>
      <w:r w:rsidRPr="00763A9E">
        <w:rPr>
          <w:rFonts w:ascii="Arial" w:hAnsi="Arial" w:cs="Arial"/>
          <w:b/>
          <w:bCs/>
          <w:sz w:val="20"/>
          <w:szCs w:val="20"/>
          <w:lang w:val="en"/>
        </w:rPr>
        <w:t xml:space="preserve">Coronavirus Act 2020 - </w:t>
      </w:r>
    </w:p>
    <w:p w14:paraId="5768C7FD" w14:textId="5D25193C" w:rsidR="009F613E" w:rsidRPr="00763A9E" w:rsidRDefault="00097620" w:rsidP="005B148F">
      <w:pPr>
        <w:spacing w:after="0" w:line="240" w:lineRule="auto"/>
        <w:ind w:firstLine="720"/>
        <w:rPr>
          <w:rFonts w:ascii="Arial" w:eastAsia="Times New Roman" w:hAnsi="Arial" w:cs="Arial"/>
          <w:sz w:val="20"/>
          <w:szCs w:val="20"/>
        </w:rPr>
      </w:pPr>
      <w:hyperlink r:id="rId29" w:history="1">
        <w:r w:rsidR="005B148F" w:rsidRPr="00763A9E">
          <w:rPr>
            <w:rStyle w:val="Hyperlink"/>
            <w:rFonts w:ascii="Arial" w:eastAsia="Times New Roman" w:hAnsi="Arial" w:cs="Arial"/>
            <w:color w:val="auto"/>
            <w:sz w:val="20"/>
            <w:szCs w:val="20"/>
          </w:rPr>
          <w:t>http://www.legislation.gov.uk/ukpga/2020/7/contents/enacted/data.htm</w:t>
        </w:r>
      </w:hyperlink>
    </w:p>
    <w:p w14:paraId="7DC0EAA1" w14:textId="77777777" w:rsidR="009F613E" w:rsidRPr="00763A9E" w:rsidRDefault="009F613E" w:rsidP="00DF37AF">
      <w:pPr>
        <w:spacing w:after="0" w:line="240" w:lineRule="auto"/>
        <w:ind w:left="720"/>
        <w:rPr>
          <w:rFonts w:ascii="Arial" w:hAnsi="Arial" w:cs="Arial"/>
          <w:b/>
          <w:bCs/>
          <w:sz w:val="20"/>
          <w:szCs w:val="20"/>
          <w:lang w:val="en"/>
        </w:rPr>
      </w:pPr>
      <w:r w:rsidRPr="00763A9E">
        <w:rPr>
          <w:rFonts w:ascii="Arial" w:hAnsi="Arial" w:cs="Arial"/>
          <w:b/>
          <w:bCs/>
          <w:sz w:val="20"/>
          <w:szCs w:val="20"/>
          <w:lang w:val="en"/>
        </w:rPr>
        <w:t>The Health Protection (Coronavirus) Regulations 2020</w:t>
      </w:r>
    </w:p>
    <w:p w14:paraId="6CF62636" w14:textId="77777777" w:rsidR="009F613E" w:rsidRPr="00763A9E" w:rsidRDefault="00097620" w:rsidP="00DF37AF">
      <w:pPr>
        <w:spacing w:after="0" w:line="240" w:lineRule="auto"/>
        <w:ind w:left="720"/>
        <w:rPr>
          <w:rFonts w:ascii="Arial" w:eastAsia="Times New Roman" w:hAnsi="Arial" w:cs="Arial"/>
          <w:sz w:val="20"/>
          <w:szCs w:val="20"/>
        </w:rPr>
      </w:pPr>
      <w:hyperlink r:id="rId30" w:history="1">
        <w:r w:rsidR="009F613E" w:rsidRPr="00763A9E">
          <w:rPr>
            <w:rFonts w:ascii="Arial" w:hAnsi="Arial" w:cs="Arial"/>
            <w:sz w:val="20"/>
            <w:szCs w:val="20"/>
            <w:u w:val="single"/>
          </w:rPr>
          <w:t>http://www.legislation.gov.uk/uksi/2020/129/contents/made</w:t>
        </w:r>
      </w:hyperlink>
    </w:p>
    <w:p w14:paraId="30B4A786" w14:textId="77777777" w:rsidR="009F613E" w:rsidRPr="00763A9E" w:rsidRDefault="009F613E" w:rsidP="00DF37AF">
      <w:pPr>
        <w:spacing w:after="0" w:line="240" w:lineRule="auto"/>
        <w:ind w:left="720"/>
        <w:rPr>
          <w:rFonts w:ascii="Arial" w:hAnsi="Arial" w:cs="Arial"/>
          <w:b/>
          <w:bCs/>
          <w:sz w:val="20"/>
          <w:szCs w:val="20"/>
          <w:lang w:val="en"/>
        </w:rPr>
      </w:pPr>
      <w:r w:rsidRPr="00763A9E">
        <w:rPr>
          <w:rFonts w:ascii="Arial" w:hAnsi="Arial" w:cs="Arial"/>
          <w:b/>
          <w:bCs/>
          <w:sz w:val="20"/>
          <w:szCs w:val="20"/>
          <w:lang w:val="en"/>
        </w:rPr>
        <w:t>The Health Protection (Coronavirus, Restrictions) (England) Regulations 2020</w:t>
      </w:r>
    </w:p>
    <w:p w14:paraId="1D8B9E3E" w14:textId="77777777" w:rsidR="009F613E" w:rsidRPr="00763A9E" w:rsidRDefault="00097620" w:rsidP="00DF37AF">
      <w:pPr>
        <w:spacing w:after="0" w:line="240" w:lineRule="auto"/>
        <w:ind w:left="720"/>
        <w:rPr>
          <w:rFonts w:ascii="Arial" w:hAnsi="Arial" w:cs="Arial"/>
          <w:sz w:val="20"/>
          <w:szCs w:val="20"/>
        </w:rPr>
      </w:pPr>
      <w:hyperlink r:id="rId31" w:history="1">
        <w:r w:rsidR="009F613E" w:rsidRPr="00763A9E">
          <w:rPr>
            <w:rFonts w:ascii="Arial" w:hAnsi="Arial" w:cs="Arial"/>
            <w:sz w:val="20"/>
            <w:szCs w:val="20"/>
            <w:u w:val="single"/>
          </w:rPr>
          <w:t>http://www.legislation.gov.uk/uksi/2020/350/made</w:t>
        </w:r>
      </w:hyperlink>
    </w:p>
    <w:p w14:paraId="5F565669" w14:textId="77777777" w:rsidR="009F613E" w:rsidRPr="00763A9E" w:rsidRDefault="009F613E" w:rsidP="00DF37AF">
      <w:pPr>
        <w:spacing w:after="0" w:line="240" w:lineRule="auto"/>
        <w:ind w:left="720"/>
        <w:rPr>
          <w:rFonts w:ascii="Arial" w:hAnsi="Arial" w:cs="Arial"/>
          <w:b/>
          <w:bCs/>
          <w:sz w:val="20"/>
          <w:szCs w:val="20"/>
        </w:rPr>
      </w:pPr>
      <w:r w:rsidRPr="00763A9E">
        <w:rPr>
          <w:rFonts w:ascii="Arial" w:hAnsi="Arial" w:cs="Arial"/>
          <w:b/>
          <w:bCs/>
          <w:sz w:val="20"/>
          <w:szCs w:val="20"/>
          <w:lang w:val="en"/>
        </w:rPr>
        <w:t>The Health Protection (Coronavirus) (Restrictions) (Scotland) Regulations 2020</w:t>
      </w:r>
    </w:p>
    <w:p w14:paraId="0E3DDFFA" w14:textId="77777777" w:rsidR="009F613E" w:rsidRPr="00763A9E" w:rsidRDefault="00097620" w:rsidP="00DF37AF">
      <w:pPr>
        <w:spacing w:after="0" w:line="240" w:lineRule="auto"/>
        <w:ind w:left="720"/>
        <w:rPr>
          <w:rFonts w:ascii="Arial" w:eastAsia="Times New Roman" w:hAnsi="Arial" w:cs="Arial"/>
          <w:sz w:val="20"/>
          <w:szCs w:val="20"/>
        </w:rPr>
      </w:pPr>
      <w:hyperlink r:id="rId32" w:history="1">
        <w:r w:rsidR="009F613E" w:rsidRPr="00763A9E">
          <w:rPr>
            <w:rFonts w:ascii="Arial" w:hAnsi="Arial" w:cs="Arial"/>
            <w:sz w:val="20"/>
            <w:szCs w:val="20"/>
            <w:u w:val="single"/>
          </w:rPr>
          <w:t>http://www.legislation.gov.uk/ssi/2020/103/contents/made</w:t>
        </w:r>
      </w:hyperlink>
    </w:p>
    <w:p w14:paraId="2AE7383E" w14:textId="77777777" w:rsidR="009F613E" w:rsidRPr="00763A9E" w:rsidRDefault="009F613E" w:rsidP="00DF37AF">
      <w:pPr>
        <w:spacing w:after="0" w:line="240" w:lineRule="auto"/>
        <w:ind w:left="720"/>
        <w:rPr>
          <w:rFonts w:ascii="Arial" w:hAnsi="Arial" w:cs="Arial"/>
          <w:b/>
          <w:bCs/>
          <w:sz w:val="20"/>
          <w:szCs w:val="20"/>
          <w:lang w:val="en"/>
        </w:rPr>
      </w:pPr>
      <w:r w:rsidRPr="00763A9E">
        <w:rPr>
          <w:rFonts w:ascii="Arial" w:hAnsi="Arial" w:cs="Arial"/>
          <w:b/>
          <w:bCs/>
          <w:sz w:val="20"/>
          <w:szCs w:val="20"/>
          <w:lang w:val="en"/>
        </w:rPr>
        <w:t>The Coronavirus Act 2020 (Commencement No. 1) (Wales) Regulations 2020</w:t>
      </w:r>
    </w:p>
    <w:p w14:paraId="0365600B" w14:textId="77777777" w:rsidR="009F613E" w:rsidRPr="00763A9E" w:rsidRDefault="00097620" w:rsidP="00DF37AF">
      <w:pPr>
        <w:spacing w:after="0" w:line="240" w:lineRule="auto"/>
        <w:ind w:left="720"/>
        <w:rPr>
          <w:rFonts w:ascii="Arial" w:hAnsi="Arial" w:cs="Arial"/>
          <w:sz w:val="20"/>
          <w:szCs w:val="20"/>
          <w:lang w:val="en"/>
        </w:rPr>
      </w:pPr>
      <w:hyperlink r:id="rId33" w:history="1">
        <w:r w:rsidR="009F613E" w:rsidRPr="00763A9E">
          <w:rPr>
            <w:rFonts w:ascii="Arial" w:hAnsi="Arial" w:cs="Arial"/>
            <w:sz w:val="20"/>
            <w:szCs w:val="20"/>
            <w:u w:val="single"/>
            <w:lang w:val="en"/>
          </w:rPr>
          <w:t>https://gov.wales/coronavirus-act-2020-commencement-no-1-wales-regulations-2020</w:t>
        </w:r>
      </w:hyperlink>
    </w:p>
    <w:p w14:paraId="33BE8039" w14:textId="77777777" w:rsidR="009F613E" w:rsidRPr="00763A9E" w:rsidRDefault="009F613E" w:rsidP="00DF37AF">
      <w:pPr>
        <w:spacing w:after="0" w:line="240" w:lineRule="auto"/>
        <w:ind w:left="720"/>
        <w:rPr>
          <w:rFonts w:ascii="Arial" w:hAnsi="Arial" w:cs="Arial"/>
          <w:b/>
          <w:bCs/>
          <w:sz w:val="20"/>
          <w:szCs w:val="20"/>
          <w:lang w:val="en"/>
        </w:rPr>
      </w:pPr>
      <w:r w:rsidRPr="00763A9E">
        <w:rPr>
          <w:rFonts w:ascii="Arial" w:hAnsi="Arial" w:cs="Arial"/>
          <w:b/>
          <w:bCs/>
          <w:sz w:val="20"/>
          <w:szCs w:val="20"/>
          <w:lang w:val="en"/>
        </w:rPr>
        <w:lastRenderedPageBreak/>
        <w:t>The Health Protection (Coronavirus, Restrictions) (Northern Ireland) Regulations 2020</w:t>
      </w:r>
    </w:p>
    <w:p w14:paraId="2E49E4C6" w14:textId="77777777" w:rsidR="009F613E" w:rsidRPr="00763A9E" w:rsidRDefault="00097620" w:rsidP="00DF37AF">
      <w:pPr>
        <w:spacing w:after="0" w:line="240" w:lineRule="auto"/>
        <w:ind w:left="720"/>
        <w:rPr>
          <w:rFonts w:ascii="Arial" w:hAnsi="Arial" w:cs="Arial"/>
          <w:sz w:val="20"/>
          <w:szCs w:val="20"/>
          <w:lang w:val="en"/>
        </w:rPr>
      </w:pPr>
      <w:hyperlink r:id="rId34" w:history="1">
        <w:r w:rsidR="009F613E" w:rsidRPr="00763A9E">
          <w:rPr>
            <w:rFonts w:ascii="Arial" w:hAnsi="Arial" w:cs="Arial"/>
            <w:sz w:val="20"/>
            <w:szCs w:val="20"/>
            <w:u w:val="single"/>
            <w:lang w:val="en"/>
          </w:rPr>
          <w:t>https://www.health-ni.gov.uk/publications/health-protection-coronavirus-restrictions-northern-ireland-regulations-2020</w:t>
        </w:r>
      </w:hyperlink>
    </w:p>
    <w:p w14:paraId="46DB9878" w14:textId="77777777" w:rsidR="009F613E" w:rsidRPr="00763A9E" w:rsidRDefault="009F613E" w:rsidP="009F613E">
      <w:pPr>
        <w:spacing w:line="240" w:lineRule="auto"/>
        <w:rPr>
          <w:rFonts w:ascii="Arial" w:hAnsi="Arial" w:cs="Arial"/>
          <w:b/>
          <w:bCs/>
          <w:sz w:val="20"/>
          <w:szCs w:val="20"/>
        </w:rPr>
      </w:pPr>
      <w:bookmarkStart w:id="10" w:name="_Hlk36367610"/>
      <w:r w:rsidRPr="00763A9E">
        <w:rPr>
          <w:rFonts w:ascii="Arial" w:hAnsi="Arial" w:cs="Arial"/>
          <w:b/>
          <w:bCs/>
          <w:sz w:val="20"/>
          <w:szCs w:val="20"/>
        </w:rPr>
        <w:t xml:space="preserve">_ _ _ _ _ _ _ _ _ _ _ _ _ _ _ _ _ _ _ _ _ _ _ _ _ _ _ _ _ _ _ _ _ _ _ _ _ _ _ _ _ _ _ _ _ _ _ _ _  </w:t>
      </w:r>
      <w:bookmarkEnd w:id="10"/>
    </w:p>
    <w:p w14:paraId="717502F1"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1" w:name="Guidance_Government_guidance"/>
      <w:r w:rsidRPr="00763A9E">
        <w:rPr>
          <w:rFonts w:ascii="Arial" w:hAnsi="Arial" w:cs="Arial"/>
          <w:b/>
          <w:bCs/>
          <w:sz w:val="20"/>
          <w:szCs w:val="20"/>
        </w:rPr>
        <w:t>Guidance – Government guidance</w:t>
      </w:r>
    </w:p>
    <w:bookmarkEnd w:id="11"/>
    <w:p w14:paraId="0F6D8842" w14:textId="77777777" w:rsidR="00DF37AF" w:rsidRPr="00763A9E" w:rsidRDefault="00DF37AF" w:rsidP="009F613E">
      <w:pPr>
        <w:spacing w:after="0" w:line="240" w:lineRule="auto"/>
        <w:rPr>
          <w:rFonts w:ascii="Arial" w:hAnsi="Arial" w:cs="Arial"/>
          <w:b/>
          <w:bCs/>
          <w:sz w:val="20"/>
          <w:szCs w:val="20"/>
        </w:rPr>
      </w:pPr>
    </w:p>
    <w:p w14:paraId="30FEBF1A" w14:textId="21E2A8AC"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Coronavirus Government Guidance - collection of advice</w:t>
      </w:r>
    </w:p>
    <w:p w14:paraId="414110E6" w14:textId="77777777" w:rsidR="00B055A3" w:rsidRPr="00763A9E" w:rsidRDefault="00097620" w:rsidP="00B055A3">
      <w:pPr>
        <w:spacing w:after="0" w:line="240" w:lineRule="auto"/>
        <w:rPr>
          <w:rFonts w:ascii="Arial" w:eastAsia="Times New Roman" w:hAnsi="Arial" w:cs="Arial"/>
          <w:sz w:val="20"/>
          <w:szCs w:val="20"/>
        </w:rPr>
      </w:pPr>
      <w:hyperlink r:id="rId35" w:history="1">
        <w:r w:rsidR="00B055A3" w:rsidRPr="00763A9E">
          <w:rPr>
            <w:rStyle w:val="Hyperlink"/>
            <w:rFonts w:ascii="Arial" w:hAnsi="Arial" w:cs="Arial"/>
            <w:color w:val="auto"/>
            <w:sz w:val="20"/>
            <w:szCs w:val="20"/>
          </w:rPr>
          <w:t>https://www.gov.uk/government/collections/coronavirus-covid-19-list-of-guidance</w:t>
        </w:r>
      </w:hyperlink>
    </w:p>
    <w:p w14:paraId="78BC1A1E" w14:textId="77777777" w:rsidR="009F613E" w:rsidRPr="00763A9E" w:rsidRDefault="009F613E" w:rsidP="009F613E">
      <w:pPr>
        <w:spacing w:after="0" w:line="240" w:lineRule="auto"/>
        <w:rPr>
          <w:rFonts w:ascii="Arial" w:hAnsi="Arial" w:cs="Arial"/>
          <w:b/>
          <w:bCs/>
          <w:sz w:val="20"/>
          <w:szCs w:val="20"/>
        </w:rPr>
      </w:pPr>
    </w:p>
    <w:p w14:paraId="024A7A9B" w14:textId="4595EF6D" w:rsidR="0048181D" w:rsidRPr="00763A9E" w:rsidRDefault="0048181D" w:rsidP="009F613E">
      <w:pPr>
        <w:spacing w:after="0" w:line="240" w:lineRule="auto"/>
        <w:rPr>
          <w:rFonts w:ascii="Arial" w:hAnsi="Arial" w:cs="Arial"/>
          <w:b/>
          <w:bCs/>
          <w:sz w:val="20"/>
          <w:szCs w:val="20"/>
        </w:rPr>
      </w:pPr>
      <w:r w:rsidRPr="00763A9E">
        <w:rPr>
          <w:rFonts w:ascii="Arial" w:hAnsi="Arial" w:cs="Arial"/>
          <w:b/>
          <w:bCs/>
          <w:sz w:val="20"/>
          <w:szCs w:val="20"/>
        </w:rPr>
        <w:t>Occupational Health &amp; Staff Deployment</w:t>
      </w:r>
    </w:p>
    <w:p w14:paraId="67AFE0F7" w14:textId="19E605C0" w:rsidR="0048181D" w:rsidRPr="00763A9E" w:rsidRDefault="00097620" w:rsidP="009F613E">
      <w:pPr>
        <w:spacing w:after="0" w:line="240" w:lineRule="auto"/>
        <w:rPr>
          <w:rFonts w:ascii="Arial" w:hAnsi="Arial" w:cs="Arial"/>
          <w:b/>
          <w:bCs/>
          <w:sz w:val="20"/>
          <w:szCs w:val="20"/>
        </w:rPr>
      </w:pPr>
      <w:hyperlink r:id="rId36" w:history="1">
        <w:r w:rsidR="0048181D" w:rsidRPr="00763A9E">
          <w:rPr>
            <w:rStyle w:val="Hyperlink"/>
            <w:rFonts w:ascii="Arial" w:hAnsi="Arial" w:cs="Arial"/>
            <w:b/>
            <w:bCs/>
            <w:color w:val="auto"/>
            <w:sz w:val="20"/>
            <w:szCs w:val="20"/>
          </w:rPr>
          <w:t>https://www.gov.uk/government/publications/wuhan-novel-coronavirus-infection-prevention-and-control/occupational-health-and-staff-deployment</w:t>
        </w:r>
      </w:hyperlink>
    </w:p>
    <w:p w14:paraId="43F71FCF" w14:textId="77777777" w:rsidR="0048181D" w:rsidRPr="00763A9E" w:rsidRDefault="0048181D" w:rsidP="009F613E">
      <w:pPr>
        <w:spacing w:after="0" w:line="240" w:lineRule="auto"/>
        <w:rPr>
          <w:rFonts w:ascii="Arial" w:hAnsi="Arial" w:cs="Arial"/>
          <w:b/>
          <w:bCs/>
          <w:sz w:val="20"/>
          <w:szCs w:val="20"/>
        </w:rPr>
      </w:pPr>
    </w:p>
    <w:p w14:paraId="5D598C01"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Guidance for health professionals</w:t>
      </w:r>
    </w:p>
    <w:p w14:paraId="4F5CF215" w14:textId="42C0B759" w:rsidR="009F613E" w:rsidRPr="00763A9E" w:rsidRDefault="00097620" w:rsidP="009F613E">
      <w:pPr>
        <w:spacing w:after="0" w:line="240" w:lineRule="auto"/>
        <w:rPr>
          <w:rFonts w:ascii="Arial" w:hAnsi="Arial" w:cs="Arial"/>
          <w:sz w:val="20"/>
          <w:szCs w:val="20"/>
          <w:u w:val="single"/>
        </w:rPr>
      </w:pPr>
      <w:hyperlink r:id="rId37" w:anchor="guidance-for-health-professionals" w:history="1">
        <w:r w:rsidR="009F613E" w:rsidRPr="00763A9E">
          <w:rPr>
            <w:rFonts w:ascii="Arial" w:hAnsi="Arial" w:cs="Arial"/>
            <w:sz w:val="20"/>
            <w:szCs w:val="20"/>
            <w:u w:val="single"/>
          </w:rPr>
          <w:t>https://www.gov.uk/government/collections/coronavirus-covid-19-list-of-guidance#guidance-for-health-professionals</w:t>
        </w:r>
      </w:hyperlink>
    </w:p>
    <w:p w14:paraId="497C65E1" w14:textId="1D89B61E" w:rsidR="00656700" w:rsidRPr="00763A9E" w:rsidRDefault="00097620" w:rsidP="009F613E">
      <w:pPr>
        <w:spacing w:after="0" w:line="240" w:lineRule="auto"/>
        <w:rPr>
          <w:rFonts w:ascii="Arial" w:hAnsi="Arial" w:cs="Arial"/>
          <w:sz w:val="20"/>
          <w:szCs w:val="20"/>
          <w:u w:val="single"/>
        </w:rPr>
      </w:pPr>
      <w:hyperlink r:id="rId38" w:history="1">
        <w:r w:rsidR="00354C4D" w:rsidRPr="00763A9E">
          <w:rPr>
            <w:rStyle w:val="Hyperlink"/>
            <w:rFonts w:ascii="Arial" w:hAnsi="Arial" w:cs="Arial"/>
            <w:sz w:val="20"/>
            <w:szCs w:val="20"/>
          </w:rPr>
          <w:t>https://www.gov.uk/government/publications/coronavirus-covid-19-health-and-wellbeing-of-the-adult-social-care-workforce</w:t>
        </w:r>
      </w:hyperlink>
    </w:p>
    <w:p w14:paraId="0F2717AD" w14:textId="77777777" w:rsidR="00354C4D" w:rsidRPr="00763A9E" w:rsidRDefault="00354C4D" w:rsidP="009F613E">
      <w:pPr>
        <w:spacing w:after="0" w:line="240" w:lineRule="auto"/>
        <w:rPr>
          <w:rFonts w:ascii="Arial" w:hAnsi="Arial" w:cs="Arial"/>
          <w:sz w:val="20"/>
          <w:szCs w:val="20"/>
          <w:u w:val="single"/>
        </w:rPr>
      </w:pPr>
    </w:p>
    <w:p w14:paraId="197DF66E"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Guidance for First Responders</w:t>
      </w:r>
    </w:p>
    <w:p w14:paraId="1063874C" w14:textId="77777777" w:rsidR="009F613E" w:rsidRPr="00763A9E" w:rsidRDefault="00097620" w:rsidP="009F613E">
      <w:pPr>
        <w:spacing w:after="0" w:line="240" w:lineRule="auto"/>
        <w:rPr>
          <w:rFonts w:ascii="Arial" w:hAnsi="Arial" w:cs="Arial"/>
          <w:b/>
          <w:bCs/>
          <w:sz w:val="20"/>
          <w:szCs w:val="20"/>
        </w:rPr>
      </w:pPr>
      <w:hyperlink r:id="rId39" w:history="1">
        <w:r w:rsidR="009F613E" w:rsidRPr="00763A9E">
          <w:rPr>
            <w:rFonts w:ascii="Arial" w:hAnsi="Arial" w:cs="Arial"/>
            <w:b/>
            <w:bCs/>
            <w:sz w:val="20"/>
            <w:szCs w:val="20"/>
            <w:u w:val="single"/>
          </w:rPr>
          <w:t>https://www.gov.uk/government/publications/novel-coronavirus-2019-ncov-interim-guidance-for-first-responders/interim-guidance-for-first-responders-and-others-in-close-contact-with-symptomatic-people-with-potential-2019-ncov</w:t>
        </w:r>
      </w:hyperlink>
    </w:p>
    <w:p w14:paraId="554A1DF7" w14:textId="7A2FDBAA" w:rsidR="009F613E" w:rsidRPr="00763A9E" w:rsidRDefault="009F613E" w:rsidP="009F613E">
      <w:pPr>
        <w:spacing w:after="0" w:line="240" w:lineRule="auto"/>
        <w:rPr>
          <w:rFonts w:ascii="Arial" w:hAnsi="Arial" w:cs="Arial"/>
          <w:b/>
          <w:bCs/>
          <w:sz w:val="20"/>
          <w:szCs w:val="20"/>
        </w:rPr>
      </w:pPr>
    </w:p>
    <w:p w14:paraId="467CF87E" w14:textId="3007C55F" w:rsidR="009F613E" w:rsidRPr="00763A9E" w:rsidRDefault="002E4E0D" w:rsidP="002E4E0D">
      <w:pPr>
        <w:spacing w:after="0" w:line="240" w:lineRule="auto"/>
        <w:rPr>
          <w:rFonts w:ascii="Arial" w:hAnsi="Arial" w:cs="Arial"/>
          <w:b/>
          <w:bCs/>
          <w:sz w:val="20"/>
          <w:szCs w:val="20"/>
        </w:rPr>
      </w:pPr>
      <w:r w:rsidRPr="00763A9E">
        <w:rPr>
          <w:rFonts w:ascii="Arial" w:hAnsi="Arial" w:cs="Arial"/>
          <w:b/>
          <w:bCs/>
          <w:sz w:val="20"/>
          <w:szCs w:val="20"/>
        </w:rPr>
        <w:t>G</w:t>
      </w:r>
      <w:r w:rsidR="009F613E" w:rsidRPr="00763A9E">
        <w:rPr>
          <w:rFonts w:ascii="Arial" w:hAnsi="Arial" w:cs="Arial"/>
          <w:b/>
          <w:bCs/>
          <w:sz w:val="20"/>
          <w:szCs w:val="20"/>
        </w:rPr>
        <w:t>uidance for the care of the deceased with suspected or confirmed Coronavirus</w:t>
      </w:r>
    </w:p>
    <w:p w14:paraId="4355DA82" w14:textId="5CEE5E7A" w:rsidR="009F613E" w:rsidRPr="00763A9E" w:rsidRDefault="00097620" w:rsidP="002E4E0D">
      <w:pPr>
        <w:spacing w:after="0" w:line="240" w:lineRule="auto"/>
        <w:rPr>
          <w:rFonts w:ascii="Arial" w:hAnsi="Arial" w:cs="Arial"/>
          <w:sz w:val="20"/>
          <w:szCs w:val="20"/>
          <w:u w:val="single"/>
        </w:rPr>
      </w:pPr>
      <w:hyperlink r:id="rId40" w:history="1">
        <w:r w:rsidR="009F613E" w:rsidRPr="00763A9E">
          <w:rPr>
            <w:rFonts w:ascii="Arial" w:hAnsi="Arial" w:cs="Arial"/>
            <w:sz w:val="20"/>
            <w:szCs w:val="20"/>
            <w:u w:val="single"/>
          </w:rPr>
          <w:t>https://www.gov.uk/government/publications/covid-19-guidance-for-care-of-the-deceased/guidance-for-care-of-the-deceased-with-suspected-or-confirmed-coronavirus-covid-19</w:t>
        </w:r>
      </w:hyperlink>
    </w:p>
    <w:p w14:paraId="3FAB5220" w14:textId="2A7A6D5E" w:rsidR="00656700" w:rsidRPr="00763A9E" w:rsidRDefault="00656700" w:rsidP="002E4E0D">
      <w:pPr>
        <w:spacing w:after="0" w:line="240" w:lineRule="auto"/>
        <w:rPr>
          <w:rFonts w:ascii="Arial" w:hAnsi="Arial" w:cs="Arial"/>
          <w:sz w:val="20"/>
          <w:szCs w:val="20"/>
          <w:u w:val="single"/>
        </w:rPr>
      </w:pPr>
    </w:p>
    <w:p w14:paraId="026AC03B" w14:textId="68D229C2" w:rsidR="001B16FA" w:rsidRPr="00763A9E" w:rsidRDefault="001B16FA" w:rsidP="009F613E">
      <w:pPr>
        <w:spacing w:after="0" w:line="240" w:lineRule="auto"/>
        <w:rPr>
          <w:rFonts w:ascii="Arial" w:hAnsi="Arial" w:cs="Arial"/>
          <w:b/>
          <w:bCs/>
          <w:sz w:val="20"/>
          <w:szCs w:val="20"/>
        </w:rPr>
      </w:pPr>
      <w:r w:rsidRPr="00763A9E">
        <w:rPr>
          <w:rFonts w:ascii="Arial" w:hAnsi="Arial" w:cs="Arial"/>
          <w:b/>
          <w:bCs/>
          <w:sz w:val="20"/>
          <w:szCs w:val="20"/>
        </w:rPr>
        <w:t>Guidance – return to work</w:t>
      </w:r>
    </w:p>
    <w:p w14:paraId="7FB228D8" w14:textId="761701C7" w:rsidR="00BD2D5A" w:rsidRPr="00763A9E" w:rsidRDefault="00097620" w:rsidP="00BD2D5A">
      <w:pPr>
        <w:spacing w:after="0" w:line="240" w:lineRule="auto"/>
        <w:rPr>
          <w:rFonts w:ascii="Arial" w:hAnsi="Arial" w:cs="Arial"/>
          <w:color w:val="000000"/>
          <w:sz w:val="20"/>
          <w:szCs w:val="20"/>
        </w:rPr>
      </w:pPr>
      <w:hyperlink r:id="rId41" w:history="1">
        <w:r w:rsidR="00BD2D5A" w:rsidRPr="00763A9E">
          <w:rPr>
            <w:rStyle w:val="Hyperlink"/>
            <w:rFonts w:ascii="Arial" w:hAnsi="Arial" w:cs="Arial"/>
            <w:sz w:val="20"/>
            <w:szCs w:val="20"/>
          </w:rPr>
          <w:t>https://www.gov.uk/government/news/new-guidance-launched-to-help-get-brits-safely-back-to-work</w:t>
        </w:r>
      </w:hyperlink>
      <w:r w:rsidR="00BD2D5A" w:rsidRPr="00763A9E">
        <w:rPr>
          <w:rFonts w:ascii="Arial" w:hAnsi="Arial" w:cs="Arial"/>
          <w:sz w:val="20"/>
          <w:szCs w:val="20"/>
        </w:rPr>
        <w:t xml:space="preserve"> and </w:t>
      </w:r>
      <w:r w:rsidR="00BD2D5A" w:rsidRPr="00763A9E">
        <w:rPr>
          <w:rFonts w:ascii="Arial" w:eastAsia="Times New Roman" w:hAnsi="Arial" w:cs="Arial"/>
          <w:color w:val="000000"/>
          <w:sz w:val="20"/>
          <w:szCs w:val="20"/>
        </w:rPr>
        <w:t xml:space="preserve">detail on cleaning offices at </w:t>
      </w:r>
      <w:hyperlink r:id="rId42" w:history="1">
        <w:r w:rsidR="00BD2D5A" w:rsidRPr="00763A9E">
          <w:rPr>
            <w:rStyle w:val="Hyperlink"/>
            <w:rFonts w:ascii="Arial" w:hAnsi="Arial" w:cs="Arial"/>
            <w:sz w:val="20"/>
            <w:szCs w:val="20"/>
          </w:rPr>
          <w:t>https://www.gov.uk/government/publications/covid-19-decontamination-in-non-healthcare-settings/covid-19-decontamination-in-non-healthcare-settings</w:t>
        </w:r>
      </w:hyperlink>
      <w:r w:rsidR="00BD2D5A" w:rsidRPr="00763A9E">
        <w:rPr>
          <w:rFonts w:ascii="Arial" w:eastAsia="Times New Roman" w:hAnsi="Arial" w:cs="Arial"/>
          <w:color w:val="000000"/>
          <w:sz w:val="20"/>
          <w:szCs w:val="20"/>
        </w:rPr>
        <w:t xml:space="preserve"> and </w:t>
      </w:r>
      <w:hyperlink r:id="rId43" w:history="1">
        <w:r w:rsidR="00BD2D5A" w:rsidRPr="00763A9E">
          <w:rPr>
            <w:rStyle w:val="Hyperlink"/>
            <w:rFonts w:ascii="Arial" w:hAnsi="Arial" w:cs="Arial"/>
            <w:sz w:val="20"/>
            <w:szCs w:val="20"/>
            <w:shd w:val="clear" w:color="auto" w:fill="FFFFFF"/>
          </w:rPr>
          <w:t>http://ohcp.co.uk/AIHAWorkplaceCleaning.pdf</w:t>
        </w:r>
      </w:hyperlink>
      <w:r w:rsidR="00BD2D5A" w:rsidRPr="00763A9E">
        <w:rPr>
          <w:rFonts w:ascii="Arial" w:hAnsi="Arial" w:cs="Arial"/>
          <w:color w:val="000000"/>
          <w:sz w:val="20"/>
          <w:szCs w:val="20"/>
        </w:rPr>
        <w:t> </w:t>
      </w:r>
    </w:p>
    <w:p w14:paraId="6BAC27B3" w14:textId="467BFA55" w:rsidR="00763A9E" w:rsidRPr="00763A9E" w:rsidRDefault="00763A9E" w:rsidP="00BD2D5A">
      <w:pPr>
        <w:spacing w:after="0" w:line="240" w:lineRule="auto"/>
        <w:rPr>
          <w:rFonts w:ascii="Arial" w:hAnsi="Arial" w:cs="Arial"/>
          <w:color w:val="000000"/>
          <w:sz w:val="20"/>
          <w:szCs w:val="20"/>
        </w:rPr>
      </w:pPr>
    </w:p>
    <w:p w14:paraId="702305C8" w14:textId="77777777" w:rsidR="00763A9E" w:rsidRPr="00763A9E" w:rsidRDefault="00763A9E" w:rsidP="00763A9E">
      <w:pPr>
        <w:shd w:val="clear" w:color="auto" w:fill="FFFFFF"/>
        <w:rPr>
          <w:rFonts w:ascii="Arial" w:eastAsia="Times New Roman" w:hAnsi="Arial" w:cs="Arial"/>
          <w:b/>
          <w:bCs/>
          <w:color w:val="1C1E21"/>
          <w:sz w:val="20"/>
          <w:szCs w:val="20"/>
          <w:lang w:val="en" w:eastAsia="en-GB"/>
        </w:rPr>
      </w:pPr>
      <w:r w:rsidRPr="00763A9E">
        <w:rPr>
          <w:rFonts w:ascii="Arial" w:eastAsia="Times New Roman" w:hAnsi="Arial" w:cs="Arial"/>
          <w:b/>
          <w:bCs/>
          <w:color w:val="1C1E21"/>
          <w:sz w:val="20"/>
          <w:szCs w:val="20"/>
          <w:lang w:val="en" w:eastAsia="en-GB"/>
        </w:rPr>
        <w:t>Guidance to help employers, employees and the self-employed understand how to work safely during the coronavirus pandemic</w:t>
      </w:r>
    </w:p>
    <w:p w14:paraId="0AA1BB2D" w14:textId="77777777" w:rsidR="00763A9E" w:rsidRPr="00763A9E" w:rsidRDefault="00763A9E" w:rsidP="0068470C">
      <w:pPr>
        <w:shd w:val="clear" w:color="auto" w:fill="FFFFFF"/>
        <w:spacing w:after="0" w:line="240" w:lineRule="auto"/>
        <w:rPr>
          <w:rFonts w:ascii="Arial" w:eastAsia="Times New Roman" w:hAnsi="Arial" w:cs="Arial"/>
          <w:color w:val="1C1E21"/>
          <w:sz w:val="20"/>
          <w:szCs w:val="20"/>
          <w:lang w:val="en" w:eastAsia="en-GB"/>
        </w:rPr>
      </w:pPr>
      <w:r w:rsidRPr="00763A9E">
        <w:rPr>
          <w:rFonts w:ascii="Arial" w:eastAsia="Times New Roman" w:hAnsi="Arial" w:cs="Arial"/>
          <w:color w:val="1C1E21"/>
          <w:sz w:val="20"/>
          <w:szCs w:val="20"/>
          <w:lang w:val="en" w:eastAsia="en-GB"/>
        </w:rPr>
        <w:t xml:space="preserve">Covering a range of different types of work including construction and other outdoor work and people who work in or run outdoor working environments; factories, plants and warehouses; people who work in or run factories, plants and warehouses, labs and research facilities; people who work in or run indoor labs and research facilities and similar environments; people who work in or run offices, contact centres and similar indoor environments; people working in, visiting or delivering to other people's homes. Restaurants offering takeaway or delivery; people who work in or run restaurants offering takeaway or delivery services and run shops, branches, stores or similar environments and people who work in or from vehicles, including couriers, mobile workers, lorry drivers, on-site transit and work vehicles, field forces and similar. See </w:t>
      </w:r>
      <w:hyperlink r:id="rId44" w:history="1">
        <w:r w:rsidRPr="00763A9E">
          <w:rPr>
            <w:rStyle w:val="Hyperlink"/>
            <w:rFonts w:ascii="Arial" w:hAnsi="Arial" w:cs="Arial"/>
            <w:sz w:val="20"/>
            <w:szCs w:val="20"/>
            <w:lang w:val="en"/>
          </w:rPr>
          <w:t>https://www.gov.uk/guidance/working-safely-during-coronavirus-covid-19</w:t>
        </w:r>
      </w:hyperlink>
    </w:p>
    <w:p w14:paraId="79966803" w14:textId="3E872294" w:rsidR="00763A9E" w:rsidRDefault="00097620" w:rsidP="0068470C">
      <w:pPr>
        <w:shd w:val="clear" w:color="auto" w:fill="FFFFFF"/>
        <w:spacing w:after="0" w:line="240" w:lineRule="auto"/>
        <w:rPr>
          <w:rFonts w:ascii="Arial" w:eastAsia="Times New Roman" w:hAnsi="Arial" w:cs="Arial"/>
          <w:color w:val="1C1E21"/>
          <w:sz w:val="20"/>
          <w:szCs w:val="20"/>
          <w:lang w:val="en" w:eastAsia="en-GB"/>
        </w:rPr>
      </w:pPr>
      <w:hyperlink r:id="rId45" w:history="1">
        <w:r w:rsidR="0068470C" w:rsidRPr="00046BFC">
          <w:rPr>
            <w:rStyle w:val="Hyperlink"/>
            <w:rFonts w:ascii="Arial" w:eastAsia="Times New Roman" w:hAnsi="Arial" w:cs="Arial"/>
            <w:sz w:val="20"/>
            <w:szCs w:val="20"/>
            <w:lang w:val="en" w:eastAsia="en-GB"/>
          </w:rPr>
          <w:t>https://www.gov.uk/government/news/new-guidance-launched-to-help-get-brits-safely-back-to-work?utm_source=9b81f82c-c1c9-4121-9d1b-3456ead7138c&amp;utm_medium=email&amp;utm_campaign=govuk-notifications&amp;utm_content=immediate</w:t>
        </w:r>
      </w:hyperlink>
    </w:p>
    <w:p w14:paraId="16F44FBC" w14:textId="536AA332" w:rsidR="0068470C" w:rsidRDefault="0068470C" w:rsidP="0068470C">
      <w:pPr>
        <w:shd w:val="clear" w:color="auto" w:fill="FFFFFF"/>
        <w:spacing w:after="0" w:line="240" w:lineRule="auto"/>
        <w:rPr>
          <w:rFonts w:ascii="Arial" w:eastAsia="Times New Roman" w:hAnsi="Arial" w:cs="Arial"/>
          <w:color w:val="1C1E21"/>
          <w:sz w:val="20"/>
          <w:szCs w:val="20"/>
          <w:lang w:val="en" w:eastAsia="en-GB"/>
        </w:rPr>
      </w:pPr>
    </w:p>
    <w:p w14:paraId="3D038FFA" w14:textId="130DE7ED" w:rsidR="0068470C" w:rsidRPr="0068470C" w:rsidRDefault="0068470C" w:rsidP="0068470C">
      <w:pPr>
        <w:shd w:val="clear" w:color="auto" w:fill="FFFFFF"/>
        <w:spacing w:after="0" w:line="240" w:lineRule="auto"/>
        <w:rPr>
          <w:rFonts w:ascii="Arial" w:eastAsia="Times New Roman" w:hAnsi="Arial" w:cs="Arial"/>
          <w:b/>
          <w:bCs/>
          <w:color w:val="1C1E21"/>
          <w:sz w:val="20"/>
          <w:szCs w:val="20"/>
          <w:lang w:val="en" w:eastAsia="en-GB"/>
        </w:rPr>
      </w:pPr>
      <w:r w:rsidRPr="0068470C">
        <w:rPr>
          <w:rFonts w:ascii="Arial" w:eastAsia="Times New Roman" w:hAnsi="Arial" w:cs="Arial"/>
          <w:b/>
          <w:bCs/>
          <w:color w:val="1C1E21"/>
          <w:sz w:val="20"/>
          <w:szCs w:val="20"/>
          <w:lang w:val="en" w:eastAsia="en-GB"/>
        </w:rPr>
        <w:t>Guidance about covering faces</w:t>
      </w:r>
    </w:p>
    <w:p w14:paraId="178728F2" w14:textId="4A2B158C" w:rsidR="0068470C" w:rsidRDefault="00097620" w:rsidP="0068470C">
      <w:pPr>
        <w:shd w:val="clear" w:color="auto" w:fill="FFFFFF"/>
        <w:spacing w:after="0" w:line="240" w:lineRule="auto"/>
        <w:rPr>
          <w:rFonts w:ascii="Arial" w:eastAsia="Times New Roman" w:hAnsi="Arial" w:cs="Arial"/>
          <w:color w:val="1C1E21"/>
          <w:sz w:val="20"/>
          <w:szCs w:val="20"/>
          <w:lang w:val="en" w:eastAsia="en-GB"/>
        </w:rPr>
      </w:pPr>
      <w:hyperlink r:id="rId46" w:history="1">
        <w:r w:rsidR="0068470C" w:rsidRPr="00046BFC">
          <w:rPr>
            <w:rStyle w:val="Hyperlink"/>
            <w:rFonts w:ascii="Arial" w:eastAsia="Times New Roman" w:hAnsi="Arial" w:cs="Arial"/>
            <w:sz w:val="20"/>
            <w:szCs w:val="20"/>
            <w:lang w:val="en" w:eastAsia="en-GB"/>
          </w:rPr>
          <w:t>https://www.gov.uk/government/news/public-advised-to-cover-faces-in-enclosed-spaces?utm_source=6c355955-120b-450a-a912-2c1e5262449c&amp;utm_medium=email&amp;utm_campaign=govuk-notifications&amp;utm_content=immediate</w:t>
        </w:r>
      </w:hyperlink>
    </w:p>
    <w:p w14:paraId="7EC0EEB7" w14:textId="563A7F29" w:rsidR="0068470C" w:rsidRDefault="0068470C" w:rsidP="00763A9E">
      <w:pPr>
        <w:shd w:val="clear" w:color="auto" w:fill="FFFFFF"/>
        <w:rPr>
          <w:rFonts w:ascii="Arial" w:eastAsia="Times New Roman" w:hAnsi="Arial" w:cs="Arial"/>
          <w:color w:val="1C1E21"/>
          <w:sz w:val="20"/>
          <w:szCs w:val="20"/>
          <w:lang w:val="en" w:eastAsia="en-GB"/>
        </w:rPr>
      </w:pPr>
    </w:p>
    <w:p w14:paraId="1D2D1DFD" w14:textId="049051E1" w:rsidR="0068470C" w:rsidRPr="0068470C" w:rsidRDefault="0068470C" w:rsidP="0068470C">
      <w:pPr>
        <w:shd w:val="clear" w:color="auto" w:fill="FFFFFF"/>
        <w:spacing w:after="0" w:line="240" w:lineRule="auto"/>
        <w:rPr>
          <w:rFonts w:ascii="Arial" w:eastAsia="Times New Roman" w:hAnsi="Arial" w:cs="Arial"/>
          <w:b/>
          <w:bCs/>
          <w:color w:val="1C1E21"/>
          <w:sz w:val="20"/>
          <w:szCs w:val="20"/>
          <w:lang w:val="en" w:eastAsia="en-GB"/>
        </w:rPr>
      </w:pPr>
      <w:r w:rsidRPr="0068470C">
        <w:rPr>
          <w:rFonts w:ascii="Arial" w:eastAsia="Times New Roman" w:hAnsi="Arial" w:cs="Arial"/>
          <w:b/>
          <w:bCs/>
          <w:color w:val="1C1E21"/>
          <w:sz w:val="20"/>
          <w:szCs w:val="20"/>
          <w:lang w:val="en" w:eastAsia="en-GB"/>
        </w:rPr>
        <w:t>FAQs – What you can and can’t do update 11/05/2020</w:t>
      </w:r>
    </w:p>
    <w:p w14:paraId="2FA1CF13" w14:textId="6520F788" w:rsidR="0068470C" w:rsidRDefault="00097620" w:rsidP="0068470C">
      <w:pPr>
        <w:shd w:val="clear" w:color="auto" w:fill="FFFFFF"/>
        <w:spacing w:after="0" w:line="240" w:lineRule="auto"/>
        <w:rPr>
          <w:rFonts w:ascii="Arial" w:eastAsia="Times New Roman" w:hAnsi="Arial" w:cs="Arial"/>
          <w:color w:val="1C1E21"/>
          <w:sz w:val="20"/>
          <w:szCs w:val="20"/>
          <w:lang w:val="en" w:eastAsia="en-GB"/>
        </w:rPr>
      </w:pPr>
      <w:hyperlink r:id="rId47" w:history="1">
        <w:r w:rsidR="0068470C" w:rsidRPr="00046BFC">
          <w:rPr>
            <w:rStyle w:val="Hyperlink"/>
            <w:rFonts w:ascii="Arial" w:eastAsia="Times New Roman" w:hAnsi="Arial" w:cs="Arial"/>
            <w:sz w:val="20"/>
            <w:szCs w:val="20"/>
            <w:lang w:val="en" w:eastAsia="en-GB"/>
          </w:rPr>
          <w:t>https://www.gov.uk/government/publications/coronavirus-outbreak-faqs-what-you-can-and-cant-do?utm_source=b00038e2-abee-41f1-9806-8b741af23f0e&amp;utm_medium=email&amp;utm_campaign=govuk-notifications&amp;utm_content=immediate</w:t>
        </w:r>
      </w:hyperlink>
    </w:p>
    <w:p w14:paraId="654CF674" w14:textId="42575AE4" w:rsidR="0068470C" w:rsidRDefault="0068470C" w:rsidP="0068470C">
      <w:pPr>
        <w:shd w:val="clear" w:color="auto" w:fill="FFFFFF"/>
        <w:spacing w:after="0" w:line="240" w:lineRule="auto"/>
        <w:rPr>
          <w:rFonts w:ascii="Arial" w:eastAsia="Times New Roman" w:hAnsi="Arial" w:cs="Arial"/>
          <w:color w:val="1C1E21"/>
          <w:sz w:val="20"/>
          <w:szCs w:val="20"/>
          <w:lang w:val="en" w:eastAsia="en-GB"/>
        </w:rPr>
      </w:pPr>
    </w:p>
    <w:p w14:paraId="2C46BD7D" w14:textId="37656077" w:rsidR="0068470C" w:rsidRDefault="0068470C" w:rsidP="0068470C">
      <w:pPr>
        <w:shd w:val="clear" w:color="auto" w:fill="FFFFFF"/>
        <w:spacing w:after="0" w:line="240" w:lineRule="auto"/>
        <w:rPr>
          <w:rFonts w:ascii="Arial" w:eastAsia="Times New Roman" w:hAnsi="Arial" w:cs="Arial"/>
          <w:b/>
          <w:bCs/>
          <w:color w:val="1C1E21"/>
          <w:sz w:val="20"/>
          <w:szCs w:val="20"/>
          <w:lang w:val="en" w:eastAsia="en-GB"/>
        </w:rPr>
      </w:pPr>
      <w:r w:rsidRPr="0068470C">
        <w:rPr>
          <w:rFonts w:ascii="Arial" w:eastAsia="Times New Roman" w:hAnsi="Arial" w:cs="Arial"/>
          <w:b/>
          <w:bCs/>
          <w:color w:val="1C1E21"/>
          <w:sz w:val="20"/>
          <w:szCs w:val="20"/>
          <w:lang w:val="en" w:eastAsia="en-GB"/>
        </w:rPr>
        <w:t>Furlough scheme extended till October 2020</w:t>
      </w:r>
    </w:p>
    <w:p w14:paraId="47328DB8" w14:textId="4A790595" w:rsidR="0068470C" w:rsidRPr="0068470C" w:rsidRDefault="00097620" w:rsidP="0068470C">
      <w:pPr>
        <w:shd w:val="clear" w:color="auto" w:fill="FFFFFF"/>
        <w:spacing w:after="0" w:line="240" w:lineRule="auto"/>
        <w:rPr>
          <w:rFonts w:ascii="Arial" w:eastAsia="Times New Roman" w:hAnsi="Arial" w:cs="Arial"/>
          <w:color w:val="1C1E21"/>
          <w:sz w:val="20"/>
          <w:szCs w:val="20"/>
          <w:lang w:val="en" w:eastAsia="en-GB"/>
        </w:rPr>
      </w:pPr>
      <w:hyperlink r:id="rId48" w:history="1">
        <w:r w:rsidR="0068470C" w:rsidRPr="0068470C">
          <w:rPr>
            <w:rStyle w:val="Hyperlink"/>
            <w:rFonts w:ascii="Arial" w:eastAsia="Times New Roman" w:hAnsi="Arial" w:cs="Arial"/>
            <w:sz w:val="20"/>
            <w:szCs w:val="20"/>
            <w:lang w:val="en" w:eastAsia="en-GB"/>
          </w:rPr>
          <w:t>https://www.gov.uk/government/news/chancellor-extends-furlough-scheme-until-october?utm_source=469e4bd6-b6c1-4149-a76b-97f84a86bb07&amp;utm_medium=email&amp;utm_campaign=govuk-notifications&amp;utm_content=immediate</w:t>
        </w:r>
      </w:hyperlink>
    </w:p>
    <w:p w14:paraId="685739C5" w14:textId="1ED63B3F" w:rsidR="0068470C" w:rsidRPr="0068470C" w:rsidRDefault="0068470C" w:rsidP="0068470C">
      <w:pPr>
        <w:shd w:val="clear" w:color="auto" w:fill="FFFFFF"/>
        <w:spacing w:after="0" w:line="240" w:lineRule="auto"/>
        <w:rPr>
          <w:rFonts w:ascii="Arial" w:eastAsia="Times New Roman" w:hAnsi="Arial" w:cs="Arial"/>
          <w:color w:val="1C1E21"/>
          <w:sz w:val="20"/>
          <w:szCs w:val="20"/>
          <w:lang w:val="en" w:eastAsia="en-GB"/>
        </w:rPr>
      </w:pPr>
    </w:p>
    <w:p w14:paraId="5B6B8B1E" w14:textId="2A4780B9" w:rsidR="0083118E" w:rsidRPr="00763A9E" w:rsidRDefault="0083118E" w:rsidP="0083118E">
      <w:pPr>
        <w:spacing w:after="0" w:line="240" w:lineRule="auto"/>
        <w:rPr>
          <w:rFonts w:ascii="Arial" w:hAnsi="Arial" w:cs="Arial"/>
          <w:b/>
          <w:bCs/>
          <w:sz w:val="20"/>
          <w:szCs w:val="20"/>
        </w:rPr>
      </w:pPr>
      <w:r w:rsidRPr="00763A9E">
        <w:rPr>
          <w:rFonts w:ascii="Arial" w:hAnsi="Arial" w:cs="Arial"/>
          <w:b/>
          <w:bCs/>
          <w:sz w:val="20"/>
          <w:szCs w:val="20"/>
        </w:rPr>
        <w:t>Guidance – Fitness to attend work</w:t>
      </w:r>
      <w:r w:rsidR="0068470C">
        <w:rPr>
          <w:rFonts w:ascii="Arial" w:hAnsi="Arial" w:cs="Arial"/>
          <w:b/>
          <w:bCs/>
          <w:sz w:val="20"/>
          <w:szCs w:val="20"/>
        </w:rPr>
        <w:t xml:space="preserve"> – ALAMA GROUP </w:t>
      </w:r>
      <w:r w:rsidR="00665D53">
        <w:rPr>
          <w:rFonts w:ascii="Arial" w:hAnsi="Arial" w:cs="Arial"/>
          <w:b/>
          <w:bCs/>
          <w:sz w:val="20"/>
          <w:szCs w:val="20"/>
        </w:rPr>
        <w:t>RISK ASSESSMENT TABLES</w:t>
      </w:r>
    </w:p>
    <w:p w14:paraId="428CA68A" w14:textId="0F457E54" w:rsidR="00B607D6" w:rsidRDefault="00097620" w:rsidP="00354C4D">
      <w:pPr>
        <w:spacing w:after="0" w:line="240" w:lineRule="auto"/>
        <w:rPr>
          <w:rFonts w:ascii="Arial" w:hAnsi="Arial" w:cs="Arial"/>
          <w:sz w:val="20"/>
          <w:szCs w:val="20"/>
        </w:rPr>
      </w:pPr>
      <w:hyperlink r:id="rId49" w:history="1">
        <w:r w:rsidR="0068470C" w:rsidRPr="00046BFC">
          <w:rPr>
            <w:rStyle w:val="Hyperlink"/>
            <w:rFonts w:ascii="Arial" w:hAnsi="Arial" w:cs="Arial"/>
            <w:sz w:val="20"/>
            <w:szCs w:val="20"/>
          </w:rPr>
          <w:t>https://alama.org.uk/covid-19-medical-risk-management/</w:t>
        </w:r>
      </w:hyperlink>
    </w:p>
    <w:p w14:paraId="2134CE09" w14:textId="77777777" w:rsidR="0068470C" w:rsidRPr="00763A9E" w:rsidRDefault="0068470C" w:rsidP="00354C4D">
      <w:pPr>
        <w:spacing w:after="0" w:line="240" w:lineRule="auto"/>
        <w:rPr>
          <w:rFonts w:ascii="Arial" w:hAnsi="Arial" w:cs="Arial"/>
          <w:sz w:val="20"/>
          <w:szCs w:val="20"/>
        </w:rPr>
      </w:pPr>
    </w:p>
    <w:p w14:paraId="79EF18BC" w14:textId="5AFB1219"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w:t>
      </w:r>
      <w:r w:rsidR="00435043" w:rsidRPr="00763A9E">
        <w:rPr>
          <w:rFonts w:ascii="Arial" w:hAnsi="Arial" w:cs="Arial"/>
          <w:b/>
          <w:bCs/>
          <w:sz w:val="20"/>
          <w:szCs w:val="20"/>
        </w:rPr>
        <w:t xml:space="preserve">_ _ _ _ _ _ _ _ _ _ _ </w:t>
      </w:r>
    </w:p>
    <w:p w14:paraId="6494D669"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2" w:name="Risk_Factors"/>
      <w:r w:rsidRPr="00763A9E">
        <w:rPr>
          <w:rFonts w:ascii="Arial" w:hAnsi="Arial" w:cs="Arial"/>
          <w:b/>
          <w:bCs/>
          <w:sz w:val="20"/>
          <w:szCs w:val="20"/>
        </w:rPr>
        <w:lastRenderedPageBreak/>
        <w:t xml:space="preserve">Guidance – Government – Risk Factors and Risk level for Individuals </w:t>
      </w:r>
    </w:p>
    <w:bookmarkEnd w:id="12"/>
    <w:p w14:paraId="3CF26C8F" w14:textId="77777777" w:rsidR="009F613E" w:rsidRPr="00763A9E" w:rsidRDefault="009F613E" w:rsidP="009F613E">
      <w:pPr>
        <w:spacing w:after="0" w:line="240" w:lineRule="auto"/>
        <w:rPr>
          <w:rFonts w:ascii="Arial" w:eastAsia="Times New Roman" w:hAnsi="Arial" w:cs="Arial"/>
          <w:b/>
          <w:bCs/>
          <w:sz w:val="20"/>
          <w:szCs w:val="20"/>
          <w:u w:val="single"/>
          <w:lang w:val="en-US"/>
        </w:rPr>
      </w:pPr>
    </w:p>
    <w:p w14:paraId="3B3B91CD"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“Extremely vulnerable”</w:t>
      </w:r>
    </w:p>
    <w:p w14:paraId="775535DE" w14:textId="2E2F5657" w:rsidR="009F613E" w:rsidRPr="00763A9E" w:rsidRDefault="009F613E" w:rsidP="009F613E">
      <w:pPr>
        <w:spacing w:after="0" w:line="240" w:lineRule="auto"/>
        <w:rPr>
          <w:rFonts w:ascii="Arial" w:hAnsi="Arial" w:cs="Arial"/>
          <w:sz w:val="20"/>
          <w:szCs w:val="20"/>
          <w:lang w:val="en-US"/>
        </w:rPr>
      </w:pPr>
      <w:r w:rsidRPr="00763A9E">
        <w:rPr>
          <w:rFonts w:ascii="Arial" w:hAnsi="Arial" w:cs="Arial"/>
          <w:sz w:val="20"/>
          <w:szCs w:val="20"/>
          <w:lang w:val="en-US"/>
        </w:rPr>
        <w:t xml:space="preserve">Government guidance on shielding and protecting for the most </w:t>
      </w:r>
      <w:r w:rsidR="00D420AE" w:rsidRPr="00763A9E">
        <w:rPr>
          <w:rFonts w:ascii="Arial" w:hAnsi="Arial" w:cs="Arial"/>
          <w:sz w:val="20"/>
          <w:szCs w:val="20"/>
          <w:lang w:val="en-US"/>
        </w:rPr>
        <w:t>vulnerable:</w:t>
      </w:r>
      <w:r w:rsidRPr="00763A9E">
        <w:rPr>
          <w:rFonts w:ascii="Arial" w:hAnsi="Arial" w:cs="Arial"/>
          <w:sz w:val="20"/>
          <w:szCs w:val="20"/>
          <w:lang w:val="en-US"/>
        </w:rPr>
        <w:t xml:space="preserve"> </w:t>
      </w:r>
    </w:p>
    <w:p w14:paraId="38B8553E" w14:textId="242DBBFD" w:rsidR="00B607D6" w:rsidRPr="00763A9E" w:rsidRDefault="00097620" w:rsidP="009F613E">
      <w:pPr>
        <w:spacing w:after="0" w:line="240" w:lineRule="auto"/>
        <w:rPr>
          <w:rFonts w:ascii="Arial" w:hAnsi="Arial" w:cs="Arial"/>
          <w:sz w:val="20"/>
          <w:szCs w:val="20"/>
          <w:lang w:val="en-US"/>
        </w:rPr>
      </w:pPr>
      <w:hyperlink r:id="rId50" w:history="1">
        <w:r w:rsidR="00B607D6" w:rsidRPr="00763A9E">
          <w:rPr>
            <w:rStyle w:val="Hyperlink"/>
            <w:rFonts w:ascii="Arial" w:hAnsi="Arial" w:cs="Arial"/>
            <w:color w:val="auto"/>
            <w:sz w:val="20"/>
            <w:szCs w:val="20"/>
            <w:lang w:val="en-US"/>
          </w:rPr>
          <w:t>https://www.gov.uk/government/publications/guidance-on-shielding-and-protecting-extremely-vulnerable-persons-from-covid-19/guidance-on-shielding-and-protecting-extremely-vulnerable-persons-from-covid-19</w:t>
        </w:r>
      </w:hyperlink>
    </w:p>
    <w:p w14:paraId="0BBF589F" w14:textId="77777777" w:rsidR="00B607D6" w:rsidRPr="00763A9E" w:rsidRDefault="00B607D6" w:rsidP="009F613E">
      <w:pPr>
        <w:spacing w:after="0" w:line="240" w:lineRule="auto"/>
        <w:rPr>
          <w:rFonts w:ascii="Arial" w:hAnsi="Arial" w:cs="Arial"/>
          <w:sz w:val="20"/>
          <w:szCs w:val="20"/>
          <w:lang w:val="en-US"/>
        </w:rPr>
      </w:pPr>
    </w:p>
    <w:p w14:paraId="13AE7E9E"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“High Risk”</w:t>
      </w:r>
    </w:p>
    <w:p w14:paraId="283C2EAB" w14:textId="77777777" w:rsidR="009F613E" w:rsidRPr="00763A9E" w:rsidRDefault="009F613E" w:rsidP="009F613E">
      <w:pPr>
        <w:spacing w:after="0" w:line="240" w:lineRule="auto"/>
        <w:rPr>
          <w:rFonts w:ascii="Arial" w:hAnsi="Arial" w:cs="Arial"/>
          <w:sz w:val="20"/>
          <w:szCs w:val="20"/>
          <w:lang w:val="en-US"/>
        </w:rPr>
      </w:pPr>
      <w:r w:rsidRPr="00763A9E">
        <w:rPr>
          <w:rFonts w:ascii="Arial" w:hAnsi="Arial" w:cs="Arial"/>
          <w:sz w:val="20"/>
          <w:szCs w:val="20"/>
          <w:lang w:val="en-US"/>
        </w:rPr>
        <w:t xml:space="preserve">Government guidance on social distancing for everyone in the UK (includes detailed advice on “high risk categories”) (updated 23 Mar): </w:t>
      </w:r>
    </w:p>
    <w:p w14:paraId="27D72399" w14:textId="77777777" w:rsidR="009F613E" w:rsidRPr="00763A9E" w:rsidRDefault="00097620" w:rsidP="009F613E">
      <w:pPr>
        <w:spacing w:after="0" w:line="240" w:lineRule="auto"/>
        <w:rPr>
          <w:rFonts w:ascii="Arial" w:hAnsi="Arial" w:cs="Arial"/>
          <w:sz w:val="20"/>
          <w:szCs w:val="20"/>
          <w:lang w:val="en-US"/>
        </w:rPr>
      </w:pPr>
      <w:hyperlink r:id="rId51" w:history="1">
        <w:r w:rsidR="009F613E" w:rsidRPr="00763A9E">
          <w:rPr>
            <w:rFonts w:ascii="Arial" w:hAnsi="Arial" w:cs="Arial"/>
            <w:sz w:val="20"/>
            <w:szCs w:val="20"/>
            <w:u w:val="single"/>
            <w:lang w:val="en-US"/>
          </w:rPr>
          <w:t>https://www.gov.uk/government/publications/covid-19-guidance-on-social-distancing-and-for-vulnerable-people/guidance-on-social-distancing-for-everyone-in-the-uk-and-protecting-older-people-and-vulnerable-adults</w:t>
        </w:r>
      </w:hyperlink>
    </w:p>
    <w:p w14:paraId="037D7762" w14:textId="77777777" w:rsidR="009F613E" w:rsidRPr="00763A9E" w:rsidRDefault="009F613E" w:rsidP="009F613E">
      <w:pPr>
        <w:spacing w:after="0" w:line="240" w:lineRule="auto"/>
        <w:rPr>
          <w:rFonts w:ascii="Arial" w:hAnsi="Arial" w:cs="Arial"/>
          <w:i/>
          <w:iCs/>
          <w:sz w:val="20"/>
          <w:szCs w:val="20"/>
          <w:lang w:val="en-US"/>
        </w:rPr>
      </w:pPr>
      <w:r w:rsidRPr="00763A9E">
        <w:rPr>
          <w:rFonts w:ascii="Arial" w:hAnsi="Arial" w:cs="Arial"/>
          <w:i/>
          <w:iCs/>
          <w:sz w:val="20"/>
          <w:szCs w:val="20"/>
          <w:lang w:val="en"/>
        </w:rPr>
        <w:t>“Note: there are some clinical conditions which put people at even higher risk of severe illness from COVID-19.”</w:t>
      </w:r>
    </w:p>
    <w:p w14:paraId="7F59930F" w14:textId="77777777" w:rsidR="009F613E" w:rsidRPr="00763A9E" w:rsidRDefault="009F613E" w:rsidP="009F613E">
      <w:pPr>
        <w:spacing w:after="0" w:line="240" w:lineRule="auto"/>
        <w:rPr>
          <w:rFonts w:ascii="Arial" w:hAnsi="Arial" w:cs="Arial"/>
          <w:sz w:val="20"/>
          <w:szCs w:val="20"/>
          <w:lang w:val="en-US"/>
        </w:rPr>
      </w:pPr>
    </w:p>
    <w:p w14:paraId="2A6BA9F3"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w:t>
      </w:r>
      <w:proofErr w:type="spellStart"/>
      <w:r w:rsidRPr="00763A9E">
        <w:rPr>
          <w:rFonts w:ascii="Arial" w:eastAsia="Times New Roman" w:hAnsi="Arial" w:cs="Arial"/>
          <w:b/>
          <w:bCs/>
          <w:sz w:val="20"/>
          <w:szCs w:val="20"/>
          <w:u w:val="single"/>
          <w:lang w:val="en-US"/>
        </w:rPr>
        <w:t>Carers</w:t>
      </w:r>
      <w:proofErr w:type="spellEnd"/>
      <w:r w:rsidRPr="00763A9E">
        <w:rPr>
          <w:rFonts w:ascii="Arial" w:eastAsia="Times New Roman" w:hAnsi="Arial" w:cs="Arial"/>
          <w:b/>
          <w:bCs/>
          <w:sz w:val="20"/>
          <w:szCs w:val="20"/>
          <w:u w:val="single"/>
          <w:lang w:val="en-US"/>
        </w:rPr>
        <w:t>”</w:t>
      </w:r>
    </w:p>
    <w:p w14:paraId="7F63A0B9" w14:textId="77777777" w:rsidR="009F613E" w:rsidRPr="00763A9E" w:rsidRDefault="00097620" w:rsidP="009F613E">
      <w:pPr>
        <w:spacing w:after="0" w:line="240" w:lineRule="auto"/>
        <w:rPr>
          <w:rFonts w:ascii="Arial" w:hAnsi="Arial" w:cs="Arial"/>
          <w:sz w:val="20"/>
          <w:szCs w:val="20"/>
          <w:lang w:val="en-US"/>
        </w:rPr>
      </w:pPr>
      <w:hyperlink r:id="rId52" w:history="1">
        <w:r w:rsidR="009F613E" w:rsidRPr="00763A9E">
          <w:rPr>
            <w:rFonts w:ascii="Arial" w:hAnsi="Arial" w:cs="Arial"/>
            <w:sz w:val="20"/>
            <w:szCs w:val="20"/>
            <w:u w:val="single"/>
            <w:lang w:val="en-US"/>
          </w:rPr>
          <w:t>https://www.gov.uk/government/publications/guidance-on-shielding-and-protecting-extremely-vulnerable-persons-from-covid-19/guidance-on-shielding-and-protecting-extremely-vulnerable-persons-from-covid-19</w:t>
        </w:r>
      </w:hyperlink>
    </w:p>
    <w:p w14:paraId="738327D2" w14:textId="77777777" w:rsidR="009F613E" w:rsidRPr="00763A9E" w:rsidRDefault="009F613E" w:rsidP="009F613E">
      <w:pPr>
        <w:spacing w:after="0" w:line="240" w:lineRule="auto"/>
        <w:rPr>
          <w:rFonts w:ascii="Arial" w:eastAsia="Times New Roman" w:hAnsi="Arial" w:cs="Arial"/>
          <w:b/>
          <w:bCs/>
          <w:sz w:val="20"/>
          <w:szCs w:val="20"/>
          <w:u w:val="single"/>
          <w:lang w:val="en-US"/>
        </w:rPr>
      </w:pPr>
    </w:p>
    <w:p w14:paraId="099BA239" w14:textId="77777777" w:rsidR="009F613E" w:rsidRPr="00763A9E" w:rsidRDefault="009F613E" w:rsidP="009F613E">
      <w:pPr>
        <w:spacing w:after="0" w:line="240" w:lineRule="auto"/>
        <w:rPr>
          <w:rFonts w:ascii="Arial" w:eastAsia="Times New Roman" w:hAnsi="Arial" w:cs="Arial"/>
          <w:b/>
          <w:bCs/>
          <w:sz w:val="20"/>
          <w:szCs w:val="20"/>
          <w:u w:val="single"/>
          <w:lang w:val="en-US"/>
        </w:rPr>
      </w:pPr>
      <w:r w:rsidRPr="00763A9E">
        <w:rPr>
          <w:rFonts w:ascii="Arial" w:eastAsia="Times New Roman" w:hAnsi="Arial" w:cs="Arial"/>
          <w:b/>
          <w:bCs/>
          <w:sz w:val="20"/>
          <w:szCs w:val="20"/>
          <w:u w:val="single"/>
          <w:lang w:val="en-US"/>
        </w:rPr>
        <w:t>Stay at home guidance – for those with possible Coronavirus</w:t>
      </w:r>
    </w:p>
    <w:p w14:paraId="32AB0CCB" w14:textId="77777777" w:rsidR="009F613E" w:rsidRPr="00763A9E" w:rsidRDefault="009F613E" w:rsidP="009F613E">
      <w:pPr>
        <w:spacing w:after="0" w:line="240" w:lineRule="auto"/>
        <w:rPr>
          <w:rFonts w:ascii="Arial" w:hAnsi="Arial" w:cs="Arial"/>
          <w:sz w:val="20"/>
          <w:szCs w:val="20"/>
          <w:lang w:val="en-US"/>
        </w:rPr>
      </w:pPr>
      <w:r w:rsidRPr="00763A9E">
        <w:rPr>
          <w:rFonts w:ascii="Arial" w:hAnsi="Arial" w:cs="Arial"/>
          <w:sz w:val="20"/>
          <w:szCs w:val="20"/>
          <w:lang w:val="en-US"/>
        </w:rPr>
        <w:t xml:space="preserve">Government guidance on staying at home for those with potential Coronavirus (updated 24 Mar): </w:t>
      </w:r>
    </w:p>
    <w:p w14:paraId="6716A867" w14:textId="77777777" w:rsidR="009F613E" w:rsidRPr="00763A9E" w:rsidRDefault="00097620" w:rsidP="009F613E">
      <w:pPr>
        <w:spacing w:after="0" w:line="240" w:lineRule="auto"/>
        <w:rPr>
          <w:rFonts w:ascii="Arial" w:hAnsi="Arial" w:cs="Arial"/>
          <w:sz w:val="20"/>
          <w:szCs w:val="20"/>
          <w:lang w:val="en-US"/>
        </w:rPr>
      </w:pPr>
      <w:hyperlink r:id="rId53" w:history="1">
        <w:r w:rsidR="009F613E" w:rsidRPr="00763A9E">
          <w:rPr>
            <w:rFonts w:ascii="Arial" w:hAnsi="Arial" w:cs="Arial"/>
            <w:sz w:val="20"/>
            <w:szCs w:val="20"/>
            <w:u w:val="single"/>
            <w:lang w:val="en-US"/>
          </w:rPr>
          <w:t>https://www.gov.uk/government/publications/covid-19-stay-at-home-guidance/stay-at-home-guidance-for-households-with-possible-coronavirus-covid-19-infection</w:t>
        </w:r>
      </w:hyperlink>
    </w:p>
    <w:p w14:paraId="6B475D65" w14:textId="77777777" w:rsidR="009F613E" w:rsidRPr="00763A9E" w:rsidRDefault="009F613E" w:rsidP="009F613E">
      <w:pPr>
        <w:spacing w:after="0" w:line="240" w:lineRule="auto"/>
        <w:rPr>
          <w:rFonts w:ascii="Arial" w:hAnsi="Arial" w:cs="Arial"/>
          <w:sz w:val="20"/>
          <w:szCs w:val="20"/>
          <w:lang w:val="en-US"/>
        </w:rPr>
      </w:pPr>
    </w:p>
    <w:p w14:paraId="2BD6CDB3" w14:textId="77777777" w:rsidR="009F613E" w:rsidRPr="00763A9E" w:rsidRDefault="009F613E" w:rsidP="009F613E">
      <w:pPr>
        <w:spacing w:after="0" w:line="240" w:lineRule="auto"/>
        <w:rPr>
          <w:rFonts w:ascii="Arial" w:hAnsi="Arial" w:cs="Arial"/>
          <w:b/>
          <w:bCs/>
          <w:sz w:val="20"/>
          <w:szCs w:val="20"/>
          <w:lang w:val="en-US"/>
        </w:rPr>
      </w:pPr>
      <w:r w:rsidRPr="00763A9E">
        <w:rPr>
          <w:rFonts w:ascii="Arial" w:hAnsi="Arial" w:cs="Arial"/>
          <w:b/>
          <w:bCs/>
          <w:sz w:val="20"/>
          <w:szCs w:val="20"/>
          <w:lang w:val="en-US"/>
        </w:rPr>
        <w:t>Useful timeline for isolating link (17 Mar):</w:t>
      </w:r>
    </w:p>
    <w:p w14:paraId="6A9E15FB" w14:textId="77777777" w:rsidR="009F613E" w:rsidRPr="00763A9E" w:rsidRDefault="00097620" w:rsidP="009F613E">
      <w:pPr>
        <w:spacing w:after="0" w:line="240" w:lineRule="auto"/>
        <w:rPr>
          <w:rFonts w:ascii="Arial" w:hAnsi="Arial" w:cs="Arial"/>
          <w:sz w:val="20"/>
          <w:szCs w:val="20"/>
          <w:lang w:val="en-US"/>
        </w:rPr>
      </w:pPr>
      <w:hyperlink r:id="rId54" w:history="1">
        <w:r w:rsidR="009F613E" w:rsidRPr="00763A9E">
          <w:rPr>
            <w:rFonts w:ascii="Arial" w:hAnsi="Arial" w:cs="Arial"/>
            <w:sz w:val="20"/>
            <w:szCs w:val="20"/>
            <w:u w:val="single"/>
            <w:lang w:val="en-US"/>
          </w:rPr>
          <w:t>https://assets.publishing.service.gov.uk/government/uploads/system/uploads/attachment_data/file/874011/Stay_at_home_guidance_diagram.pdf</w:t>
        </w:r>
      </w:hyperlink>
    </w:p>
    <w:p w14:paraId="12477D5C" w14:textId="01D6120A"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 xml:space="preserve">__ _ _ _ _ _ _ _ _ _ _ _ _ _ _ _ _ _ _ _ _ _ _ _ _ _ _ _ _ _ _ _ _ _ _ _ _ _ _ _ _ _ _ _ _ _ _ _  </w:t>
      </w:r>
    </w:p>
    <w:p w14:paraId="61CBADB2"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13" w:name="Specific_bodies"/>
      <w:r w:rsidRPr="00763A9E">
        <w:rPr>
          <w:rFonts w:ascii="Arial" w:hAnsi="Arial" w:cs="Arial"/>
          <w:b/>
          <w:bCs/>
          <w:sz w:val="20"/>
          <w:szCs w:val="20"/>
        </w:rPr>
        <w:t>Guidance – Specific bodies guidance for OH</w:t>
      </w:r>
    </w:p>
    <w:bookmarkEnd w:id="13"/>
    <w:p w14:paraId="162487B1" w14:textId="77777777" w:rsidR="002E4E0D" w:rsidRPr="00763A9E" w:rsidRDefault="002E4E0D" w:rsidP="002E4E0D">
      <w:pPr>
        <w:pStyle w:val="ListParagraph"/>
        <w:ind w:left="360"/>
        <w:rPr>
          <w:rFonts w:ascii="Arial" w:hAnsi="Arial" w:cs="Arial"/>
          <w:b/>
          <w:bCs/>
          <w:sz w:val="20"/>
          <w:szCs w:val="20"/>
        </w:rPr>
      </w:pPr>
    </w:p>
    <w:p w14:paraId="7FB0B00C" w14:textId="76BF4102" w:rsidR="007B421F" w:rsidRPr="00763A9E" w:rsidRDefault="007B421F" w:rsidP="007B421F">
      <w:pPr>
        <w:pStyle w:val="ListParagraph"/>
        <w:ind w:left="360"/>
        <w:rPr>
          <w:rFonts w:ascii="Arial" w:hAnsi="Arial" w:cs="Arial"/>
          <w:sz w:val="20"/>
          <w:szCs w:val="20"/>
          <w:lang w:eastAsia="en-GB"/>
        </w:rPr>
      </w:pPr>
      <w:r w:rsidRPr="00763A9E">
        <w:rPr>
          <w:rFonts w:ascii="Arial" w:hAnsi="Arial" w:cs="Arial"/>
          <w:b/>
          <w:bCs/>
          <w:sz w:val="20"/>
          <w:szCs w:val="20"/>
        </w:rPr>
        <w:t xml:space="preserve">DVLA - </w:t>
      </w:r>
      <w:r w:rsidRPr="00763A9E">
        <w:rPr>
          <w:rFonts w:ascii="Arial" w:hAnsi="Arial" w:cs="Arial"/>
          <w:b/>
          <w:bCs/>
          <w:sz w:val="20"/>
          <w:szCs w:val="20"/>
          <w:lang w:eastAsia="en-GB"/>
        </w:rPr>
        <w:t>Announcement with regard to the D4 medical examination</w:t>
      </w:r>
      <w:r w:rsidRPr="00763A9E">
        <w:rPr>
          <w:rFonts w:ascii="Arial" w:hAnsi="Arial" w:cs="Arial"/>
          <w:sz w:val="20"/>
          <w:szCs w:val="20"/>
          <w:lang w:eastAsia="en-GB"/>
        </w:rPr>
        <w:t>.</w:t>
      </w:r>
    </w:p>
    <w:p w14:paraId="385EB8AB" w14:textId="77777777" w:rsidR="007B421F" w:rsidRPr="00763A9E" w:rsidRDefault="00097620" w:rsidP="0068470C">
      <w:pPr>
        <w:ind w:left="360"/>
        <w:rPr>
          <w:rFonts w:ascii="Arial" w:hAnsi="Arial" w:cs="Arial"/>
          <w:sz w:val="20"/>
          <w:szCs w:val="20"/>
          <w:lang w:eastAsia="en-GB"/>
        </w:rPr>
      </w:pPr>
      <w:hyperlink r:id="rId55" w:history="1">
        <w:r w:rsidR="007B421F" w:rsidRPr="00763A9E">
          <w:rPr>
            <w:rStyle w:val="Hyperlink"/>
            <w:rFonts w:ascii="Arial" w:hAnsi="Arial" w:cs="Arial"/>
            <w:color w:val="auto"/>
            <w:sz w:val="20"/>
            <w:szCs w:val="20"/>
            <w:lang w:eastAsia="en-GB"/>
          </w:rPr>
          <w:t>https://www.gov.uk/government/news/government-takes-further-action-to-support-bus-and-lorry-drivers-who-are-keeping-the-country-moving?utm_source=35d75bc9-0288-4d4c-9a75-df0f0669d9e2&amp;utm_medium=email&amp;utm_campaign=govuk-notifications&amp;utm_content=immediate</w:t>
        </w:r>
      </w:hyperlink>
    </w:p>
    <w:p w14:paraId="2CCC03E8" w14:textId="6606EF54" w:rsidR="002E4E0D" w:rsidRPr="00763A9E" w:rsidRDefault="002E4E0D" w:rsidP="002E4E0D">
      <w:pPr>
        <w:pStyle w:val="ListParagraph"/>
        <w:ind w:left="360"/>
        <w:rPr>
          <w:rFonts w:ascii="Arial" w:hAnsi="Arial" w:cs="Arial"/>
          <w:b/>
          <w:bCs/>
          <w:sz w:val="20"/>
          <w:szCs w:val="20"/>
        </w:rPr>
      </w:pPr>
      <w:r w:rsidRPr="00763A9E">
        <w:rPr>
          <w:rFonts w:ascii="Arial" w:hAnsi="Arial" w:cs="Arial"/>
          <w:b/>
          <w:bCs/>
          <w:sz w:val="20"/>
          <w:szCs w:val="20"/>
        </w:rPr>
        <w:t>HSE:</w:t>
      </w:r>
    </w:p>
    <w:p w14:paraId="29BEAAEF" w14:textId="27318F5F" w:rsidR="002E4E0D" w:rsidRPr="00763A9E" w:rsidRDefault="00097620" w:rsidP="00354C4D">
      <w:pPr>
        <w:pStyle w:val="ListParagraph"/>
        <w:ind w:left="0" w:firstLine="360"/>
        <w:rPr>
          <w:rFonts w:ascii="Arial" w:hAnsi="Arial" w:cs="Arial"/>
          <w:sz w:val="20"/>
          <w:szCs w:val="20"/>
        </w:rPr>
      </w:pPr>
      <w:hyperlink r:id="rId56" w:history="1">
        <w:r w:rsidR="00435043" w:rsidRPr="00763A9E">
          <w:rPr>
            <w:rStyle w:val="Hyperlink"/>
            <w:rFonts w:ascii="Arial" w:hAnsi="Arial" w:cs="Arial"/>
            <w:color w:val="auto"/>
            <w:sz w:val="20"/>
            <w:szCs w:val="20"/>
          </w:rPr>
          <w:t>https://www.hse.gov.uk/news/coronavirus.htm</w:t>
        </w:r>
      </w:hyperlink>
    </w:p>
    <w:p w14:paraId="5DD370CF" w14:textId="77777777" w:rsidR="009F613E" w:rsidRPr="00763A9E" w:rsidRDefault="009F613E" w:rsidP="00354C4D">
      <w:pPr>
        <w:spacing w:after="0" w:line="240" w:lineRule="auto"/>
        <w:ind w:firstLine="360"/>
        <w:rPr>
          <w:rFonts w:ascii="Arial" w:hAnsi="Arial" w:cs="Arial"/>
          <w:b/>
          <w:bCs/>
          <w:sz w:val="20"/>
          <w:szCs w:val="20"/>
        </w:rPr>
      </w:pPr>
    </w:p>
    <w:p w14:paraId="09148442" w14:textId="77777777" w:rsidR="009F613E" w:rsidRPr="00763A9E" w:rsidRDefault="009F613E" w:rsidP="00354C4D">
      <w:pPr>
        <w:spacing w:after="0" w:line="240" w:lineRule="auto"/>
        <w:ind w:left="360"/>
        <w:rPr>
          <w:rFonts w:ascii="Arial" w:hAnsi="Arial" w:cs="Arial"/>
          <w:b/>
          <w:bCs/>
          <w:sz w:val="20"/>
          <w:szCs w:val="20"/>
        </w:rPr>
      </w:pPr>
      <w:r w:rsidRPr="00763A9E">
        <w:rPr>
          <w:rFonts w:ascii="Arial" w:hAnsi="Arial" w:cs="Arial"/>
          <w:b/>
          <w:bCs/>
          <w:sz w:val="20"/>
          <w:szCs w:val="20"/>
        </w:rPr>
        <w:t>HSE – Appointed Doctor &amp; Health Surveillance</w:t>
      </w:r>
    </w:p>
    <w:p w14:paraId="73227AD1" w14:textId="77777777" w:rsidR="009F613E" w:rsidRPr="00763A9E" w:rsidRDefault="00097620" w:rsidP="00354C4D">
      <w:pPr>
        <w:spacing w:after="0" w:line="240" w:lineRule="auto"/>
        <w:ind w:left="360"/>
        <w:rPr>
          <w:rFonts w:ascii="Arial" w:hAnsi="Arial" w:cs="Arial"/>
          <w:sz w:val="20"/>
          <w:szCs w:val="20"/>
        </w:rPr>
      </w:pPr>
      <w:hyperlink r:id="rId57" w:history="1">
        <w:r w:rsidR="009F613E" w:rsidRPr="00763A9E">
          <w:rPr>
            <w:rFonts w:ascii="Arial" w:hAnsi="Arial" w:cs="Arial"/>
            <w:sz w:val="20"/>
            <w:szCs w:val="20"/>
            <w:u w:val="single"/>
          </w:rPr>
          <w:t>https://www.hse.gov.uk/news/health-surveillance-coronavirus.htm</w:t>
        </w:r>
      </w:hyperlink>
    </w:p>
    <w:p w14:paraId="0CCE8F87" w14:textId="77777777" w:rsidR="009F613E" w:rsidRPr="00763A9E" w:rsidRDefault="009F613E" w:rsidP="00354C4D">
      <w:pPr>
        <w:spacing w:after="0" w:line="240" w:lineRule="auto"/>
        <w:ind w:left="360"/>
        <w:rPr>
          <w:rFonts w:ascii="Arial" w:hAnsi="Arial" w:cs="Arial"/>
          <w:b/>
          <w:bCs/>
          <w:sz w:val="20"/>
          <w:szCs w:val="20"/>
        </w:rPr>
      </w:pPr>
    </w:p>
    <w:p w14:paraId="6B64DB39" w14:textId="77777777" w:rsidR="009F613E" w:rsidRPr="00763A9E" w:rsidRDefault="009F613E" w:rsidP="00354C4D">
      <w:pPr>
        <w:spacing w:after="0" w:line="240" w:lineRule="auto"/>
        <w:ind w:left="360"/>
        <w:rPr>
          <w:rFonts w:ascii="Arial" w:hAnsi="Arial" w:cs="Arial"/>
          <w:b/>
          <w:bCs/>
          <w:sz w:val="20"/>
          <w:szCs w:val="20"/>
        </w:rPr>
      </w:pPr>
      <w:r w:rsidRPr="00763A9E">
        <w:rPr>
          <w:rFonts w:ascii="Arial" w:hAnsi="Arial" w:cs="Arial"/>
          <w:b/>
          <w:bCs/>
          <w:sz w:val="20"/>
          <w:szCs w:val="20"/>
        </w:rPr>
        <w:t>HSE – Divers</w:t>
      </w:r>
    </w:p>
    <w:p w14:paraId="173B07DB" w14:textId="3C3FE46F" w:rsidR="009F613E" w:rsidRPr="00763A9E" w:rsidRDefault="00097620" w:rsidP="00354C4D">
      <w:pPr>
        <w:spacing w:after="0" w:line="240" w:lineRule="auto"/>
        <w:ind w:left="360"/>
        <w:rPr>
          <w:rFonts w:ascii="Arial" w:hAnsi="Arial" w:cs="Arial"/>
          <w:sz w:val="20"/>
          <w:szCs w:val="20"/>
          <w:u w:val="single"/>
        </w:rPr>
      </w:pPr>
      <w:hyperlink r:id="rId58" w:history="1">
        <w:r w:rsidR="009F613E" w:rsidRPr="00763A9E">
          <w:rPr>
            <w:rFonts w:ascii="Arial" w:hAnsi="Arial" w:cs="Arial"/>
            <w:sz w:val="20"/>
            <w:szCs w:val="20"/>
            <w:u w:val="single"/>
          </w:rPr>
          <w:t>https://www.hse.gov.uk/news/divers-medical-certificate-extension-coronavirus.htm</w:t>
        </w:r>
      </w:hyperlink>
    </w:p>
    <w:p w14:paraId="4EA910A2" w14:textId="77777777" w:rsidR="009F613E" w:rsidRPr="00763A9E" w:rsidRDefault="009F613E" w:rsidP="00354C4D">
      <w:pPr>
        <w:spacing w:after="0" w:line="240" w:lineRule="auto"/>
        <w:ind w:left="360"/>
        <w:rPr>
          <w:rFonts w:ascii="Arial" w:hAnsi="Arial" w:cs="Arial"/>
          <w:sz w:val="20"/>
          <w:szCs w:val="20"/>
        </w:rPr>
      </w:pPr>
    </w:p>
    <w:p w14:paraId="46EFF9E8" w14:textId="78E236DA" w:rsidR="009F613E" w:rsidRPr="00763A9E" w:rsidRDefault="002E4E0D" w:rsidP="00354C4D">
      <w:pPr>
        <w:spacing w:after="0" w:line="240" w:lineRule="auto"/>
        <w:ind w:left="360"/>
        <w:rPr>
          <w:rFonts w:ascii="Arial" w:hAnsi="Arial" w:cs="Arial"/>
          <w:b/>
          <w:bCs/>
          <w:sz w:val="20"/>
          <w:szCs w:val="20"/>
        </w:rPr>
      </w:pPr>
      <w:r w:rsidRPr="00763A9E">
        <w:rPr>
          <w:rFonts w:ascii="Arial" w:hAnsi="Arial" w:cs="Arial"/>
          <w:b/>
          <w:bCs/>
          <w:sz w:val="20"/>
          <w:szCs w:val="20"/>
        </w:rPr>
        <w:t xml:space="preserve">HSE </w:t>
      </w:r>
      <w:r w:rsidR="009F613E" w:rsidRPr="00763A9E">
        <w:rPr>
          <w:rFonts w:ascii="Arial" w:hAnsi="Arial" w:cs="Arial"/>
          <w:b/>
          <w:bCs/>
          <w:sz w:val="20"/>
          <w:szCs w:val="20"/>
        </w:rPr>
        <w:t>Fit testing Face Masks</w:t>
      </w:r>
    </w:p>
    <w:p w14:paraId="7F531810" w14:textId="5AA11E7D" w:rsidR="009F613E" w:rsidRPr="00763A9E" w:rsidRDefault="00097620" w:rsidP="00354C4D">
      <w:pPr>
        <w:spacing w:after="0" w:line="240" w:lineRule="auto"/>
        <w:ind w:left="360"/>
        <w:rPr>
          <w:rFonts w:ascii="Arial" w:hAnsi="Arial" w:cs="Arial"/>
          <w:sz w:val="20"/>
          <w:szCs w:val="20"/>
          <w:u w:val="single"/>
        </w:rPr>
      </w:pPr>
      <w:hyperlink r:id="rId59" w:history="1">
        <w:r w:rsidR="009F613E" w:rsidRPr="00763A9E">
          <w:rPr>
            <w:rFonts w:ascii="Arial" w:hAnsi="Arial" w:cs="Arial"/>
            <w:sz w:val="20"/>
            <w:szCs w:val="20"/>
            <w:u w:val="single"/>
          </w:rPr>
          <w:t>https://www.hse.gov.uk/news/face-mask-ppe-rpe-coronavirus.htm</w:t>
        </w:r>
      </w:hyperlink>
    </w:p>
    <w:p w14:paraId="721B83A3" w14:textId="24960970" w:rsidR="002E4E0D" w:rsidRPr="00763A9E" w:rsidRDefault="002E4E0D" w:rsidP="00354C4D">
      <w:pPr>
        <w:spacing w:after="0" w:line="240" w:lineRule="auto"/>
        <w:rPr>
          <w:rFonts w:ascii="Arial" w:hAnsi="Arial" w:cs="Arial"/>
          <w:sz w:val="20"/>
          <w:szCs w:val="20"/>
          <w:u w:val="single"/>
        </w:rPr>
      </w:pPr>
    </w:p>
    <w:p w14:paraId="2AF4E608" w14:textId="236E642A" w:rsidR="002E4E0D" w:rsidRPr="00763A9E" w:rsidRDefault="002E4E0D" w:rsidP="00354C4D">
      <w:pPr>
        <w:spacing w:after="0" w:line="240" w:lineRule="auto"/>
        <w:ind w:firstLine="360"/>
        <w:rPr>
          <w:rFonts w:ascii="Arial" w:hAnsi="Arial" w:cs="Arial"/>
          <w:b/>
          <w:bCs/>
          <w:sz w:val="20"/>
          <w:szCs w:val="20"/>
        </w:rPr>
      </w:pPr>
      <w:r w:rsidRPr="00763A9E">
        <w:rPr>
          <w:rFonts w:ascii="Arial" w:hAnsi="Arial" w:cs="Arial"/>
          <w:b/>
          <w:bCs/>
          <w:sz w:val="20"/>
          <w:szCs w:val="20"/>
        </w:rPr>
        <w:t>HSE Protecting Home Workers</w:t>
      </w:r>
    </w:p>
    <w:p w14:paraId="31CF1566" w14:textId="3D2ECDEA" w:rsidR="009F613E" w:rsidRPr="00763A9E" w:rsidRDefault="00097620" w:rsidP="00354C4D">
      <w:pPr>
        <w:spacing w:after="0" w:line="240" w:lineRule="auto"/>
        <w:ind w:firstLine="360"/>
        <w:rPr>
          <w:rStyle w:val="Hyperlink"/>
          <w:rFonts w:ascii="Arial" w:hAnsi="Arial" w:cs="Arial"/>
          <w:color w:val="auto"/>
          <w:sz w:val="20"/>
          <w:szCs w:val="20"/>
        </w:rPr>
      </w:pPr>
      <w:hyperlink r:id="rId60" w:history="1">
        <w:r w:rsidR="00354C4D" w:rsidRPr="00763A9E">
          <w:rPr>
            <w:rStyle w:val="Hyperlink"/>
            <w:rFonts w:ascii="Arial" w:hAnsi="Arial" w:cs="Arial"/>
            <w:sz w:val="20"/>
            <w:szCs w:val="20"/>
          </w:rPr>
          <w:t>https://www.hse.gov.uk/toolbox/workers/home.htm</w:t>
        </w:r>
      </w:hyperlink>
    </w:p>
    <w:p w14:paraId="3C830615" w14:textId="098D36B0" w:rsidR="00656700" w:rsidRPr="00763A9E" w:rsidRDefault="00656700" w:rsidP="00354C4D">
      <w:pPr>
        <w:spacing w:after="0" w:line="240" w:lineRule="auto"/>
        <w:ind w:firstLine="720"/>
        <w:rPr>
          <w:rStyle w:val="Hyperlink"/>
          <w:rFonts w:ascii="Arial" w:hAnsi="Arial" w:cs="Arial"/>
          <w:color w:val="auto"/>
          <w:sz w:val="20"/>
          <w:szCs w:val="20"/>
        </w:rPr>
      </w:pPr>
    </w:p>
    <w:p w14:paraId="0977B65D" w14:textId="30944459" w:rsidR="00656700" w:rsidRPr="00763A9E" w:rsidRDefault="00656700" w:rsidP="00354C4D">
      <w:pPr>
        <w:spacing w:after="0" w:line="240" w:lineRule="auto"/>
        <w:ind w:firstLine="360"/>
        <w:rPr>
          <w:rStyle w:val="Hyperlink"/>
          <w:rFonts w:ascii="Arial" w:hAnsi="Arial" w:cs="Arial"/>
          <w:b/>
          <w:bCs/>
          <w:color w:val="auto"/>
          <w:sz w:val="20"/>
          <w:szCs w:val="20"/>
          <w:u w:val="none"/>
        </w:rPr>
      </w:pPr>
      <w:bookmarkStart w:id="14" w:name="_Hlk37860140"/>
      <w:r w:rsidRPr="00763A9E">
        <w:rPr>
          <w:rStyle w:val="Hyperlink"/>
          <w:rFonts w:ascii="Arial" w:hAnsi="Arial" w:cs="Arial"/>
          <w:b/>
          <w:bCs/>
          <w:color w:val="auto"/>
          <w:sz w:val="20"/>
          <w:szCs w:val="20"/>
          <w:u w:val="none"/>
        </w:rPr>
        <w:t>RIDDOR Reporting – COVID-19</w:t>
      </w:r>
    </w:p>
    <w:p w14:paraId="27003FFE" w14:textId="60A30413" w:rsidR="00656700" w:rsidRPr="00763A9E" w:rsidRDefault="00097620" w:rsidP="00354C4D">
      <w:pPr>
        <w:ind w:firstLine="720"/>
        <w:rPr>
          <w:rStyle w:val="Hyperlink"/>
          <w:rFonts w:ascii="Arial" w:hAnsi="Arial" w:cs="Arial"/>
          <w:color w:val="auto"/>
          <w:sz w:val="20"/>
          <w:szCs w:val="20"/>
        </w:rPr>
      </w:pPr>
      <w:hyperlink r:id="rId61" w:history="1">
        <w:r w:rsidR="00656700" w:rsidRPr="00763A9E">
          <w:rPr>
            <w:rStyle w:val="Hyperlink"/>
            <w:rFonts w:ascii="Arial" w:hAnsi="Arial" w:cs="Arial"/>
            <w:color w:val="auto"/>
            <w:sz w:val="20"/>
            <w:szCs w:val="20"/>
          </w:rPr>
          <w:t>https://www.hse.gov.uk/news/riddor-reporting-coronavirus.htm</w:t>
        </w:r>
      </w:hyperlink>
    </w:p>
    <w:bookmarkEnd w:id="14"/>
    <w:p w14:paraId="2E4D1292" w14:textId="77777777" w:rsidR="0068470C" w:rsidRDefault="009F613E" w:rsidP="002E4E0D">
      <w:pPr>
        <w:spacing w:after="0" w:line="240" w:lineRule="auto"/>
        <w:rPr>
          <w:rFonts w:ascii="Arial" w:hAnsi="Arial" w:cs="Arial"/>
          <w:b/>
          <w:bCs/>
          <w:sz w:val="20"/>
          <w:szCs w:val="20"/>
        </w:rPr>
      </w:pPr>
      <w:r w:rsidRPr="00763A9E">
        <w:rPr>
          <w:rFonts w:ascii="Arial" w:hAnsi="Arial" w:cs="Arial"/>
          <w:b/>
          <w:bCs/>
          <w:sz w:val="20"/>
          <w:szCs w:val="20"/>
        </w:rPr>
        <w:t xml:space="preserve">      </w:t>
      </w:r>
    </w:p>
    <w:p w14:paraId="47C46C45" w14:textId="13638DF1" w:rsidR="009F613E" w:rsidRPr="00763A9E" w:rsidRDefault="0068470C" w:rsidP="0068470C">
      <w:pPr>
        <w:spacing w:after="0" w:line="240" w:lineRule="auto"/>
        <w:rPr>
          <w:rFonts w:ascii="Arial" w:hAnsi="Arial" w:cs="Arial"/>
          <w:b/>
          <w:bCs/>
          <w:sz w:val="20"/>
          <w:szCs w:val="20"/>
        </w:rPr>
      </w:pPr>
      <w:r>
        <w:rPr>
          <w:rFonts w:ascii="Arial" w:hAnsi="Arial" w:cs="Arial"/>
          <w:b/>
          <w:bCs/>
          <w:sz w:val="20"/>
          <w:szCs w:val="20"/>
        </w:rPr>
        <w:t xml:space="preserve">      </w:t>
      </w:r>
      <w:r w:rsidR="009F613E" w:rsidRPr="00763A9E">
        <w:rPr>
          <w:rFonts w:ascii="Arial" w:hAnsi="Arial" w:cs="Arial"/>
          <w:b/>
          <w:bCs/>
          <w:sz w:val="20"/>
          <w:szCs w:val="20"/>
        </w:rPr>
        <w:t>Oil &amp; Gas UK</w:t>
      </w:r>
    </w:p>
    <w:p w14:paraId="557A743F" w14:textId="6CED57A6" w:rsidR="009F613E" w:rsidRPr="00763A9E" w:rsidRDefault="009F613E" w:rsidP="0068470C">
      <w:pPr>
        <w:spacing w:after="0" w:line="240" w:lineRule="auto"/>
        <w:ind w:firstLine="357"/>
        <w:rPr>
          <w:rFonts w:ascii="Arial" w:hAnsi="Arial" w:cs="Arial"/>
          <w:b/>
          <w:bCs/>
          <w:sz w:val="20"/>
          <w:szCs w:val="20"/>
        </w:rPr>
      </w:pPr>
      <w:bookmarkStart w:id="15" w:name="_Hlk496613806"/>
      <w:r w:rsidRPr="00763A9E">
        <w:rPr>
          <w:rFonts w:ascii="Arial" w:hAnsi="Arial" w:cs="Arial"/>
          <w:b/>
          <w:bCs/>
          <w:sz w:val="20"/>
          <w:szCs w:val="20"/>
        </w:rPr>
        <w:t xml:space="preserve">COVID-19: OGUK Medical Examinations &amp; “Fit to Train” Certificates – See </w:t>
      </w:r>
      <w:r w:rsidR="00D420AE" w:rsidRPr="00763A9E">
        <w:rPr>
          <w:rFonts w:ascii="Arial" w:hAnsi="Arial" w:cs="Arial"/>
          <w:b/>
          <w:bCs/>
          <w:sz w:val="20"/>
          <w:szCs w:val="20"/>
        </w:rPr>
        <w:t>Annexe</w:t>
      </w:r>
      <w:r w:rsidRPr="00763A9E">
        <w:rPr>
          <w:rFonts w:ascii="Arial" w:hAnsi="Arial" w:cs="Arial"/>
          <w:b/>
          <w:bCs/>
          <w:sz w:val="20"/>
          <w:szCs w:val="20"/>
        </w:rPr>
        <w:t xml:space="preserve"> </w:t>
      </w:r>
      <w:r w:rsidR="002E4E0D" w:rsidRPr="00763A9E">
        <w:rPr>
          <w:rFonts w:ascii="Arial" w:hAnsi="Arial" w:cs="Arial"/>
          <w:b/>
          <w:bCs/>
          <w:sz w:val="20"/>
          <w:szCs w:val="20"/>
        </w:rPr>
        <w:t>4</w:t>
      </w:r>
    </w:p>
    <w:bookmarkEnd w:id="15"/>
    <w:p w14:paraId="55CA8547" w14:textId="77777777" w:rsidR="009F613E" w:rsidRPr="00763A9E" w:rsidRDefault="009F613E" w:rsidP="009F613E">
      <w:pPr>
        <w:spacing w:after="0" w:line="240" w:lineRule="auto"/>
        <w:ind w:firstLine="357"/>
        <w:rPr>
          <w:rFonts w:ascii="Arial" w:hAnsi="Arial" w:cs="Arial"/>
          <w:b/>
          <w:bCs/>
          <w:sz w:val="20"/>
          <w:szCs w:val="20"/>
        </w:rPr>
      </w:pPr>
    </w:p>
    <w:p w14:paraId="5567E050" w14:textId="3B5B6C89" w:rsidR="009F613E" w:rsidRPr="00763A9E" w:rsidRDefault="009F613E" w:rsidP="009F613E">
      <w:pPr>
        <w:spacing w:after="0" w:line="240" w:lineRule="auto"/>
        <w:ind w:firstLine="357"/>
        <w:rPr>
          <w:rFonts w:ascii="Arial" w:hAnsi="Arial" w:cs="Arial"/>
          <w:b/>
          <w:bCs/>
          <w:sz w:val="20"/>
          <w:szCs w:val="20"/>
        </w:rPr>
      </w:pPr>
      <w:r w:rsidRPr="00763A9E">
        <w:rPr>
          <w:rFonts w:ascii="Arial" w:hAnsi="Arial" w:cs="Arial"/>
          <w:b/>
          <w:bCs/>
          <w:sz w:val="20"/>
          <w:szCs w:val="20"/>
        </w:rPr>
        <w:t xml:space="preserve">Sentinel – Network Rail – see </w:t>
      </w:r>
      <w:r w:rsidR="00D420AE" w:rsidRPr="00763A9E">
        <w:rPr>
          <w:rFonts w:ascii="Arial" w:hAnsi="Arial" w:cs="Arial"/>
          <w:b/>
          <w:bCs/>
          <w:sz w:val="20"/>
          <w:szCs w:val="20"/>
        </w:rPr>
        <w:t>Annexe</w:t>
      </w:r>
      <w:r w:rsidRPr="00763A9E">
        <w:rPr>
          <w:rFonts w:ascii="Arial" w:hAnsi="Arial" w:cs="Arial"/>
          <w:b/>
          <w:bCs/>
          <w:sz w:val="20"/>
          <w:szCs w:val="20"/>
        </w:rPr>
        <w:t xml:space="preserve"> </w:t>
      </w:r>
      <w:r w:rsidR="002E4E0D" w:rsidRPr="00763A9E">
        <w:rPr>
          <w:rFonts w:ascii="Arial" w:hAnsi="Arial" w:cs="Arial"/>
          <w:b/>
          <w:bCs/>
          <w:sz w:val="20"/>
          <w:szCs w:val="20"/>
        </w:rPr>
        <w:t>4</w:t>
      </w:r>
    </w:p>
    <w:p w14:paraId="0D155002" w14:textId="77777777" w:rsidR="009F613E" w:rsidRPr="00763A9E" w:rsidRDefault="009F613E" w:rsidP="009F613E">
      <w:pPr>
        <w:spacing w:after="0" w:line="240" w:lineRule="auto"/>
        <w:ind w:firstLine="357"/>
        <w:rPr>
          <w:rFonts w:ascii="Arial" w:hAnsi="Arial" w:cs="Arial"/>
          <w:b/>
          <w:bCs/>
          <w:sz w:val="20"/>
          <w:szCs w:val="20"/>
        </w:rPr>
      </w:pPr>
    </w:p>
    <w:p w14:paraId="05AB0245" w14:textId="77777777" w:rsidR="009F613E" w:rsidRPr="00763A9E" w:rsidRDefault="009F613E" w:rsidP="009F613E">
      <w:pPr>
        <w:spacing w:after="0" w:line="240" w:lineRule="auto"/>
        <w:ind w:firstLine="357"/>
        <w:rPr>
          <w:rFonts w:ascii="Arial" w:hAnsi="Arial" w:cs="Arial"/>
          <w:b/>
          <w:bCs/>
          <w:sz w:val="20"/>
          <w:szCs w:val="20"/>
        </w:rPr>
      </w:pPr>
      <w:r w:rsidRPr="00763A9E">
        <w:rPr>
          <w:rFonts w:ascii="Arial" w:hAnsi="Arial" w:cs="Arial"/>
          <w:b/>
          <w:bCs/>
          <w:sz w:val="20"/>
          <w:szCs w:val="20"/>
        </w:rPr>
        <w:t>Maritime &amp; Coastguard Agency</w:t>
      </w:r>
    </w:p>
    <w:p w14:paraId="0C82C49F" w14:textId="77777777" w:rsidR="009F613E" w:rsidRPr="00763A9E" w:rsidRDefault="00097620" w:rsidP="009F613E">
      <w:pPr>
        <w:spacing w:after="0" w:line="240" w:lineRule="auto"/>
        <w:ind w:left="720"/>
        <w:rPr>
          <w:rFonts w:ascii="Arial" w:hAnsi="Arial" w:cs="Arial"/>
          <w:b/>
          <w:bCs/>
          <w:sz w:val="20"/>
          <w:szCs w:val="20"/>
        </w:rPr>
      </w:pPr>
      <w:hyperlink r:id="rId62" w:history="1">
        <w:r w:rsidR="009F613E" w:rsidRPr="00763A9E">
          <w:rPr>
            <w:rFonts w:ascii="Arial" w:hAnsi="Arial" w:cs="Arial"/>
            <w:b/>
            <w:bCs/>
            <w:sz w:val="20"/>
            <w:szCs w:val="20"/>
            <w:u w:val="single"/>
          </w:rPr>
          <w:t>https://assets.publishing.service.gov.uk/government/uploads/system/uploads/attachment_data/file/875987/Revised_ENG_medical_examination_policy_during_COVID-19_pandemic_information_for_Seafarers.pdf</w:t>
        </w:r>
      </w:hyperlink>
    </w:p>
    <w:p w14:paraId="0FBDBA0B" w14:textId="77777777" w:rsidR="009F613E" w:rsidRPr="00763A9E" w:rsidRDefault="009F613E" w:rsidP="009F613E">
      <w:pPr>
        <w:spacing w:after="0" w:line="240" w:lineRule="auto"/>
        <w:ind w:left="357"/>
        <w:rPr>
          <w:rFonts w:ascii="Arial" w:hAnsi="Arial" w:cs="Arial"/>
          <w:b/>
          <w:bCs/>
          <w:sz w:val="20"/>
          <w:szCs w:val="20"/>
        </w:rPr>
      </w:pPr>
    </w:p>
    <w:p w14:paraId="7C96E6E6" w14:textId="3875A0F9" w:rsidR="009F613E" w:rsidRPr="00763A9E" w:rsidRDefault="00435043" w:rsidP="00435043">
      <w:pPr>
        <w:spacing w:after="0" w:line="240" w:lineRule="auto"/>
        <w:rPr>
          <w:rFonts w:ascii="Arial" w:hAnsi="Arial" w:cs="Arial"/>
          <w:b/>
          <w:bCs/>
          <w:sz w:val="20"/>
          <w:szCs w:val="20"/>
        </w:rPr>
      </w:pPr>
      <w:r w:rsidRPr="00763A9E">
        <w:rPr>
          <w:rFonts w:ascii="Arial" w:hAnsi="Arial" w:cs="Arial"/>
          <w:b/>
          <w:bCs/>
          <w:sz w:val="20"/>
          <w:szCs w:val="20"/>
        </w:rPr>
        <w:lastRenderedPageBreak/>
        <w:t xml:space="preserve">      </w:t>
      </w:r>
      <w:r w:rsidR="009F613E" w:rsidRPr="00763A9E">
        <w:rPr>
          <w:rFonts w:ascii="Arial" w:hAnsi="Arial" w:cs="Arial"/>
          <w:b/>
          <w:bCs/>
          <w:sz w:val="20"/>
          <w:szCs w:val="20"/>
        </w:rPr>
        <w:t>Civil Aviation Authority</w:t>
      </w:r>
    </w:p>
    <w:p w14:paraId="4424FA85" w14:textId="77777777" w:rsidR="009F613E" w:rsidRPr="00763A9E" w:rsidRDefault="009F613E" w:rsidP="009F613E">
      <w:pPr>
        <w:spacing w:after="0" w:line="240" w:lineRule="auto"/>
        <w:ind w:left="714" w:firstLine="3"/>
        <w:rPr>
          <w:rFonts w:ascii="Arial" w:hAnsi="Arial" w:cs="Arial"/>
          <w:b/>
          <w:bCs/>
          <w:sz w:val="20"/>
          <w:szCs w:val="20"/>
        </w:rPr>
      </w:pPr>
      <w:r w:rsidRPr="00763A9E">
        <w:rPr>
          <w:rFonts w:ascii="Arial" w:hAnsi="Arial" w:cs="Arial"/>
          <w:b/>
          <w:bCs/>
          <w:kern w:val="36"/>
          <w:sz w:val="20"/>
          <w:szCs w:val="20"/>
          <w:lang w:val="en"/>
        </w:rPr>
        <w:t>ORS4 No.1354: Covid-19 Outbreak: Extension of Validity Periods for Licences, Ratings and Certificates of Aircrew, Instructors, Examiners, Aircraft Maintenance Licence Holders and Air Traffic Controllers</w:t>
      </w:r>
    </w:p>
    <w:p w14:paraId="59AB889F" w14:textId="77777777" w:rsidR="009F613E" w:rsidRPr="00763A9E" w:rsidRDefault="00097620" w:rsidP="009F613E">
      <w:pPr>
        <w:numPr>
          <w:ilvl w:val="0"/>
          <w:numId w:val="17"/>
        </w:numPr>
        <w:spacing w:after="0" w:line="240" w:lineRule="auto"/>
        <w:contextualSpacing/>
        <w:rPr>
          <w:rFonts w:ascii="Arial" w:hAnsi="Arial" w:cs="Arial"/>
          <w:sz w:val="20"/>
          <w:szCs w:val="20"/>
        </w:rPr>
      </w:pPr>
      <w:hyperlink r:id="rId63" w:history="1">
        <w:r w:rsidR="009F613E" w:rsidRPr="00763A9E">
          <w:rPr>
            <w:rFonts w:ascii="Arial" w:hAnsi="Arial" w:cs="Arial"/>
            <w:sz w:val="20"/>
            <w:szCs w:val="20"/>
            <w:u w:val="single"/>
          </w:rPr>
          <w:t>http://publicapps.caa.co.uk/modalapplication.aspx?appid=11&amp;mode=detail&amp;id=9513</w:t>
        </w:r>
      </w:hyperlink>
    </w:p>
    <w:p w14:paraId="6DDB53DD" w14:textId="7F77B550" w:rsidR="009F613E" w:rsidRPr="00763A9E" w:rsidRDefault="00097620" w:rsidP="002E4E0D">
      <w:pPr>
        <w:numPr>
          <w:ilvl w:val="0"/>
          <w:numId w:val="17"/>
        </w:numPr>
        <w:spacing w:after="0" w:line="240" w:lineRule="auto"/>
        <w:contextualSpacing/>
        <w:rPr>
          <w:rFonts w:ascii="Arial" w:hAnsi="Arial" w:cs="Arial"/>
          <w:sz w:val="20"/>
          <w:szCs w:val="20"/>
        </w:rPr>
      </w:pPr>
      <w:hyperlink r:id="rId64" w:history="1">
        <w:r w:rsidR="009F613E" w:rsidRPr="00763A9E">
          <w:rPr>
            <w:rFonts w:ascii="Arial" w:hAnsi="Arial" w:cs="Arial"/>
            <w:sz w:val="20"/>
            <w:szCs w:val="20"/>
            <w:u w:val="single"/>
          </w:rPr>
          <w:t>http://publicapps.caa.co.uk/docs/33/ORS4No1354.pdf</w:t>
        </w:r>
      </w:hyperlink>
    </w:p>
    <w:p w14:paraId="547C7A7E" w14:textId="77777777" w:rsidR="0075441A" w:rsidRPr="00763A9E" w:rsidRDefault="009F613E" w:rsidP="0075441A">
      <w:pPr>
        <w:spacing w:after="0" w:line="240" w:lineRule="auto"/>
        <w:rPr>
          <w:rFonts w:ascii="Arial" w:hAnsi="Arial" w:cs="Arial"/>
          <w:b/>
          <w:bCs/>
          <w:sz w:val="20"/>
          <w:szCs w:val="20"/>
        </w:rPr>
      </w:pPr>
      <w:r w:rsidRPr="00763A9E">
        <w:rPr>
          <w:rFonts w:ascii="Arial" w:hAnsi="Arial" w:cs="Arial"/>
          <w:b/>
          <w:bCs/>
          <w:sz w:val="20"/>
          <w:szCs w:val="20"/>
        </w:rPr>
        <w:t xml:space="preserve">    </w:t>
      </w:r>
    </w:p>
    <w:p w14:paraId="137DAC69" w14:textId="61A05000" w:rsidR="0075441A" w:rsidRPr="00763A9E" w:rsidRDefault="0075441A" w:rsidP="0075441A">
      <w:pPr>
        <w:spacing w:after="0" w:line="240" w:lineRule="auto"/>
        <w:rPr>
          <w:rFonts w:ascii="Arial" w:hAnsi="Arial" w:cs="Arial"/>
          <w:b/>
          <w:bCs/>
          <w:sz w:val="20"/>
          <w:szCs w:val="20"/>
        </w:rPr>
      </w:pPr>
      <w:r w:rsidRPr="00763A9E">
        <w:rPr>
          <w:rFonts w:ascii="Arial" w:hAnsi="Arial" w:cs="Arial"/>
          <w:b/>
          <w:bCs/>
          <w:sz w:val="20"/>
          <w:szCs w:val="20"/>
        </w:rPr>
        <w:t xml:space="preserve">     </w:t>
      </w:r>
      <w:r w:rsidR="00435043" w:rsidRPr="00763A9E">
        <w:rPr>
          <w:rFonts w:ascii="Arial" w:hAnsi="Arial" w:cs="Arial"/>
          <w:b/>
          <w:bCs/>
          <w:sz w:val="20"/>
          <w:szCs w:val="20"/>
        </w:rPr>
        <w:t xml:space="preserve"> </w:t>
      </w:r>
      <w:r w:rsidR="009F613E" w:rsidRPr="00763A9E">
        <w:rPr>
          <w:rFonts w:ascii="Arial" w:hAnsi="Arial" w:cs="Arial"/>
          <w:b/>
          <w:bCs/>
          <w:sz w:val="20"/>
          <w:szCs w:val="20"/>
        </w:rPr>
        <w:t xml:space="preserve">WHO </w:t>
      </w:r>
    </w:p>
    <w:p w14:paraId="6A6E6528" w14:textId="5E29F560" w:rsidR="009F613E" w:rsidRPr="00763A9E" w:rsidRDefault="00097620" w:rsidP="0075441A">
      <w:pPr>
        <w:spacing w:after="0" w:line="240" w:lineRule="auto"/>
        <w:ind w:firstLine="720"/>
        <w:rPr>
          <w:rFonts w:ascii="Arial" w:hAnsi="Arial" w:cs="Arial"/>
          <w:sz w:val="20"/>
          <w:szCs w:val="20"/>
          <w:u w:val="single"/>
        </w:rPr>
      </w:pPr>
      <w:hyperlink r:id="rId65" w:history="1">
        <w:r w:rsidR="00435043" w:rsidRPr="00763A9E">
          <w:rPr>
            <w:rStyle w:val="Hyperlink"/>
            <w:rFonts w:ascii="Arial" w:hAnsi="Arial" w:cs="Arial"/>
            <w:color w:val="auto"/>
            <w:sz w:val="20"/>
            <w:szCs w:val="20"/>
          </w:rPr>
          <w:t>https://www.who.int/news-room/detail/09-03-2020-covid-19-for-health-workers</w:t>
        </w:r>
      </w:hyperlink>
    </w:p>
    <w:p w14:paraId="0AB75ADD" w14:textId="372594D8" w:rsidR="0075441A" w:rsidRPr="00763A9E" w:rsidRDefault="0075441A" w:rsidP="0075441A">
      <w:pPr>
        <w:spacing w:after="0" w:line="240" w:lineRule="auto"/>
        <w:ind w:firstLine="720"/>
        <w:rPr>
          <w:rFonts w:ascii="Arial" w:hAnsi="Arial" w:cs="Arial"/>
          <w:sz w:val="20"/>
          <w:szCs w:val="20"/>
          <w:u w:val="single"/>
        </w:rPr>
      </w:pPr>
    </w:p>
    <w:p w14:paraId="47182607" w14:textId="77777777" w:rsidR="0075441A" w:rsidRPr="00763A9E" w:rsidRDefault="0075441A" w:rsidP="0075441A">
      <w:pPr>
        <w:spacing w:after="0" w:line="240" w:lineRule="auto"/>
        <w:ind w:left="360"/>
        <w:rPr>
          <w:rFonts w:ascii="Arial" w:hAnsi="Arial" w:cs="Arial"/>
          <w:b/>
          <w:bCs/>
          <w:sz w:val="20"/>
          <w:szCs w:val="20"/>
        </w:rPr>
      </w:pPr>
      <w:r w:rsidRPr="00763A9E">
        <w:rPr>
          <w:rFonts w:ascii="Arial" w:hAnsi="Arial" w:cs="Arial"/>
          <w:b/>
          <w:bCs/>
          <w:sz w:val="20"/>
          <w:szCs w:val="20"/>
        </w:rPr>
        <w:t>CIPD</w:t>
      </w:r>
    </w:p>
    <w:p w14:paraId="0477BB34" w14:textId="63D2D299" w:rsidR="0075441A" w:rsidRPr="00763A9E" w:rsidRDefault="0075441A" w:rsidP="0075441A">
      <w:pPr>
        <w:spacing w:after="0" w:line="240" w:lineRule="auto"/>
        <w:ind w:left="360"/>
        <w:rPr>
          <w:rStyle w:val="Hyperlink"/>
          <w:rFonts w:ascii="Arial" w:hAnsi="Arial" w:cs="Arial"/>
          <w:color w:val="auto"/>
          <w:sz w:val="20"/>
          <w:szCs w:val="20"/>
        </w:rPr>
      </w:pPr>
      <w:r w:rsidRPr="00763A9E">
        <w:rPr>
          <w:rFonts w:ascii="Arial" w:hAnsi="Arial" w:cs="Arial"/>
          <w:sz w:val="20"/>
          <w:szCs w:val="20"/>
        </w:rPr>
        <w:t xml:space="preserve">    </w:t>
      </w:r>
      <w:r w:rsidRPr="00763A9E">
        <w:rPr>
          <w:rFonts w:ascii="Arial" w:hAnsi="Arial" w:cs="Arial"/>
          <w:sz w:val="20"/>
          <w:szCs w:val="20"/>
        </w:rPr>
        <w:tab/>
      </w:r>
      <w:hyperlink r:id="rId66" w:history="1">
        <w:r w:rsidRPr="00763A9E">
          <w:rPr>
            <w:rStyle w:val="Hyperlink"/>
            <w:rFonts w:ascii="Arial" w:hAnsi="Arial" w:cs="Arial"/>
            <w:color w:val="auto"/>
            <w:sz w:val="20"/>
            <w:szCs w:val="20"/>
          </w:rPr>
          <w:t>https://www.cipd.co.uk/knowledge/fundamentals/emp-law/health-safety/coronavirus-factsheet</w:t>
        </w:r>
      </w:hyperlink>
    </w:p>
    <w:p w14:paraId="29E61AF1" w14:textId="7BA44BDD" w:rsidR="00214C3D" w:rsidRPr="00763A9E" w:rsidRDefault="00214C3D" w:rsidP="0075441A">
      <w:pPr>
        <w:spacing w:after="0" w:line="240" w:lineRule="auto"/>
        <w:ind w:left="360"/>
        <w:rPr>
          <w:rStyle w:val="Hyperlink"/>
          <w:rFonts w:ascii="Arial" w:hAnsi="Arial" w:cs="Arial"/>
          <w:color w:val="auto"/>
          <w:sz w:val="20"/>
          <w:szCs w:val="20"/>
        </w:rPr>
      </w:pPr>
    </w:p>
    <w:p w14:paraId="68FF65F4" w14:textId="33FD1611" w:rsidR="00214C3D" w:rsidRPr="00763A9E" w:rsidRDefault="00214C3D" w:rsidP="0075441A">
      <w:pPr>
        <w:spacing w:after="0" w:line="240" w:lineRule="auto"/>
        <w:ind w:left="360"/>
        <w:rPr>
          <w:rStyle w:val="Hyperlink"/>
          <w:rFonts w:ascii="Arial" w:hAnsi="Arial" w:cs="Arial"/>
          <w:b/>
          <w:bCs/>
          <w:color w:val="auto"/>
          <w:sz w:val="20"/>
          <w:szCs w:val="20"/>
          <w:u w:val="none"/>
        </w:rPr>
      </w:pPr>
      <w:r w:rsidRPr="00763A9E">
        <w:rPr>
          <w:rStyle w:val="Hyperlink"/>
          <w:rFonts w:ascii="Arial" w:hAnsi="Arial" w:cs="Arial"/>
          <w:b/>
          <w:bCs/>
          <w:color w:val="auto"/>
          <w:sz w:val="20"/>
          <w:szCs w:val="20"/>
          <w:u w:val="none"/>
        </w:rPr>
        <w:t>Coroner</w:t>
      </w:r>
    </w:p>
    <w:p w14:paraId="0F445448" w14:textId="77777777" w:rsidR="00214C3D" w:rsidRPr="00763A9E" w:rsidRDefault="00214C3D" w:rsidP="0075441A">
      <w:pPr>
        <w:spacing w:after="0" w:line="240" w:lineRule="auto"/>
        <w:ind w:left="360"/>
        <w:rPr>
          <w:rStyle w:val="Hyperlink"/>
          <w:rFonts w:ascii="Arial" w:hAnsi="Arial" w:cs="Arial"/>
          <w:color w:val="auto"/>
          <w:sz w:val="20"/>
          <w:szCs w:val="20"/>
        </w:rPr>
      </w:pPr>
    </w:p>
    <w:p w14:paraId="26F9DA6D" w14:textId="04ECD99A" w:rsidR="007B421F" w:rsidRPr="00763A9E" w:rsidRDefault="00214C3D" w:rsidP="0075441A">
      <w:pPr>
        <w:spacing w:after="0" w:line="240" w:lineRule="auto"/>
        <w:ind w:left="360"/>
        <w:rPr>
          <w:rStyle w:val="Hyperlink"/>
          <w:rFonts w:ascii="Arial" w:hAnsi="Arial" w:cs="Arial"/>
          <w:color w:val="auto"/>
          <w:sz w:val="20"/>
          <w:szCs w:val="20"/>
        </w:rPr>
      </w:pPr>
      <w:r w:rsidRPr="00763A9E">
        <w:rPr>
          <w:rStyle w:val="Hyperlink"/>
          <w:rFonts w:ascii="Arial" w:hAnsi="Arial" w:cs="Arial"/>
          <w:color w:val="auto"/>
          <w:sz w:val="20"/>
          <w:szCs w:val="20"/>
        </w:rPr>
        <w:t>https://www.judiciary.uk/wp-content/uploads/2020/03/Chief-Coroner-Guidance-No.-34-COVID-19_26_March_2020-.pdf</w:t>
      </w:r>
    </w:p>
    <w:p w14:paraId="7B690A0D" w14:textId="78560CD3" w:rsidR="007B421F" w:rsidRDefault="007B421F" w:rsidP="0075441A">
      <w:pPr>
        <w:spacing w:after="0" w:line="240" w:lineRule="auto"/>
        <w:ind w:left="360"/>
        <w:rPr>
          <w:rStyle w:val="Hyperlink"/>
          <w:rFonts w:ascii="Arial" w:hAnsi="Arial" w:cs="Arial"/>
          <w:color w:val="auto"/>
          <w:sz w:val="20"/>
          <w:szCs w:val="20"/>
        </w:rPr>
      </w:pPr>
    </w:p>
    <w:p w14:paraId="183702BA" w14:textId="084D47DB" w:rsidR="00665D53" w:rsidRDefault="00665D53" w:rsidP="0075441A">
      <w:pPr>
        <w:spacing w:after="0" w:line="240" w:lineRule="auto"/>
        <w:ind w:left="360"/>
        <w:rPr>
          <w:rStyle w:val="Hyperlink"/>
          <w:rFonts w:ascii="Arial" w:hAnsi="Arial" w:cs="Arial"/>
          <w:color w:val="auto"/>
          <w:sz w:val="20"/>
          <w:szCs w:val="20"/>
        </w:rPr>
      </w:pPr>
      <w:r>
        <w:rPr>
          <w:rStyle w:val="Hyperlink"/>
          <w:rFonts w:ascii="Arial" w:hAnsi="Arial" w:cs="Arial"/>
          <w:color w:val="auto"/>
          <w:sz w:val="20"/>
          <w:szCs w:val="20"/>
        </w:rPr>
        <w:t>ALAMA</w:t>
      </w:r>
    </w:p>
    <w:p w14:paraId="66458B4F" w14:textId="77777777" w:rsidR="00665D53" w:rsidRDefault="00097620" w:rsidP="00665D53">
      <w:pPr>
        <w:spacing w:after="0" w:line="240" w:lineRule="auto"/>
        <w:ind w:firstLine="360"/>
        <w:rPr>
          <w:rFonts w:ascii="Arial" w:hAnsi="Arial" w:cs="Arial"/>
          <w:sz w:val="20"/>
          <w:szCs w:val="20"/>
        </w:rPr>
      </w:pPr>
      <w:hyperlink r:id="rId67" w:history="1">
        <w:r w:rsidR="00665D53" w:rsidRPr="00046BFC">
          <w:rPr>
            <w:rStyle w:val="Hyperlink"/>
            <w:rFonts w:ascii="Arial" w:hAnsi="Arial" w:cs="Arial"/>
            <w:sz w:val="20"/>
            <w:szCs w:val="20"/>
          </w:rPr>
          <w:t>https://alama.org.uk/covid-19-medical-risk-management/</w:t>
        </w:r>
      </w:hyperlink>
    </w:p>
    <w:p w14:paraId="17CA4373" w14:textId="77777777" w:rsidR="00665D53" w:rsidRPr="00763A9E" w:rsidRDefault="00665D53" w:rsidP="0075441A">
      <w:pPr>
        <w:spacing w:after="0" w:line="240" w:lineRule="auto"/>
        <w:ind w:left="360"/>
        <w:rPr>
          <w:rStyle w:val="Hyperlink"/>
          <w:rFonts w:ascii="Arial" w:hAnsi="Arial" w:cs="Arial"/>
          <w:color w:val="auto"/>
          <w:sz w:val="20"/>
          <w:szCs w:val="20"/>
        </w:rPr>
      </w:pPr>
    </w:p>
    <w:p w14:paraId="00EB95F5" w14:textId="08FB6D0D" w:rsidR="00435043" w:rsidRPr="00763A9E" w:rsidRDefault="00435043" w:rsidP="00435043">
      <w:pPr>
        <w:spacing w:line="240" w:lineRule="auto"/>
        <w:rPr>
          <w:rFonts w:ascii="Arial" w:hAnsi="Arial" w:cs="Arial"/>
          <w:b/>
          <w:bCs/>
          <w:sz w:val="20"/>
          <w:szCs w:val="20"/>
        </w:rPr>
      </w:pPr>
      <w:bookmarkStart w:id="16" w:name="Specialist_Guidance"/>
      <w:r w:rsidRPr="00763A9E">
        <w:rPr>
          <w:rFonts w:ascii="Arial" w:hAnsi="Arial" w:cs="Arial"/>
          <w:b/>
          <w:bCs/>
          <w:sz w:val="20"/>
          <w:szCs w:val="20"/>
        </w:rPr>
        <w:t>_ _ _ _ _ _ _ _ _ _ _ _ _ _ _ _ _ _ _ _ _ _ _ _ _ _ _ _ _ _ _ _ _ _ _ _ _ _ _ _ _ _ _ _ _ _ _ _ _  _ _ _ _ _ _ _ _ _ _</w:t>
      </w:r>
    </w:p>
    <w:p w14:paraId="12745528" w14:textId="77777777" w:rsidR="00435043" w:rsidRPr="00763A9E" w:rsidRDefault="00435043" w:rsidP="00435043">
      <w:pPr>
        <w:spacing w:after="0" w:line="240" w:lineRule="auto"/>
        <w:ind w:left="360"/>
        <w:contextualSpacing/>
        <w:rPr>
          <w:rFonts w:ascii="Arial" w:hAnsi="Arial" w:cs="Arial"/>
          <w:b/>
          <w:bCs/>
          <w:sz w:val="20"/>
          <w:szCs w:val="20"/>
        </w:rPr>
      </w:pPr>
    </w:p>
    <w:p w14:paraId="64A32AEE" w14:textId="05A94526" w:rsidR="009F613E" w:rsidRPr="00763A9E" w:rsidRDefault="009F613E" w:rsidP="009F613E">
      <w:pPr>
        <w:numPr>
          <w:ilvl w:val="0"/>
          <w:numId w:val="12"/>
        </w:numPr>
        <w:spacing w:after="0" w:line="240" w:lineRule="auto"/>
        <w:contextualSpacing/>
        <w:rPr>
          <w:rFonts w:ascii="Arial" w:hAnsi="Arial" w:cs="Arial"/>
          <w:b/>
          <w:bCs/>
          <w:sz w:val="20"/>
          <w:szCs w:val="20"/>
        </w:rPr>
      </w:pPr>
      <w:r w:rsidRPr="00763A9E">
        <w:rPr>
          <w:rFonts w:ascii="Arial" w:hAnsi="Arial" w:cs="Arial"/>
          <w:b/>
          <w:bCs/>
          <w:sz w:val="20"/>
          <w:szCs w:val="20"/>
        </w:rPr>
        <w:t xml:space="preserve">Guidance – Specialist guidance for specific </w:t>
      </w:r>
      <w:r w:rsidR="002F7EA4" w:rsidRPr="00763A9E">
        <w:rPr>
          <w:rFonts w:ascii="Arial" w:hAnsi="Arial" w:cs="Arial"/>
          <w:b/>
          <w:bCs/>
          <w:sz w:val="20"/>
          <w:szCs w:val="20"/>
        </w:rPr>
        <w:t>issues</w:t>
      </w:r>
    </w:p>
    <w:bookmarkEnd w:id="16"/>
    <w:p w14:paraId="62B2D8F5" w14:textId="3756CDA0" w:rsidR="009F613E" w:rsidRPr="00763A9E" w:rsidRDefault="009F613E" w:rsidP="009F613E">
      <w:pPr>
        <w:spacing w:after="0" w:line="240" w:lineRule="auto"/>
        <w:ind w:left="357"/>
        <w:rPr>
          <w:rFonts w:ascii="Arial" w:hAnsi="Arial" w:cs="Arial"/>
          <w:b/>
          <w:bCs/>
          <w:sz w:val="20"/>
          <w:szCs w:val="20"/>
        </w:rPr>
      </w:pPr>
    </w:p>
    <w:p w14:paraId="40E1BB1D" w14:textId="5716000A" w:rsidR="002F7EA4" w:rsidRPr="00763A9E" w:rsidRDefault="002F7EA4" w:rsidP="002F7EA4">
      <w:pPr>
        <w:spacing w:after="0" w:line="240" w:lineRule="auto"/>
        <w:rPr>
          <w:rFonts w:ascii="Arial" w:hAnsi="Arial" w:cs="Arial"/>
          <w:sz w:val="20"/>
          <w:szCs w:val="20"/>
        </w:rPr>
      </w:pPr>
      <w:r w:rsidRPr="00763A9E">
        <w:rPr>
          <w:rFonts w:ascii="Arial" w:hAnsi="Arial" w:cs="Arial"/>
          <w:b/>
          <w:bCs/>
          <w:sz w:val="20"/>
          <w:szCs w:val="20"/>
        </w:rPr>
        <w:t>SPIROMETRY</w:t>
      </w:r>
      <w:r w:rsidRPr="00763A9E">
        <w:rPr>
          <w:rFonts w:ascii="Arial" w:hAnsi="Arial" w:cs="Arial"/>
          <w:b/>
          <w:bCs/>
          <w:sz w:val="20"/>
          <w:szCs w:val="20"/>
        </w:rPr>
        <w:br/>
      </w:r>
      <w:r w:rsidRPr="00763A9E">
        <w:rPr>
          <w:rFonts w:ascii="Arial" w:hAnsi="Arial" w:cs="Arial"/>
          <w:sz w:val="20"/>
          <w:szCs w:val="20"/>
        </w:rPr>
        <w:t>See the advice from British Thoracic Society, ARTP and NICE on Spirometry and Coronavirus:</w:t>
      </w:r>
    </w:p>
    <w:p w14:paraId="2ED42832" w14:textId="77777777" w:rsidR="002F7EA4" w:rsidRPr="00763A9E" w:rsidRDefault="00097620" w:rsidP="002F7EA4">
      <w:pPr>
        <w:spacing w:after="0" w:line="240" w:lineRule="auto"/>
        <w:rPr>
          <w:rFonts w:ascii="Arial" w:hAnsi="Arial" w:cs="Arial"/>
          <w:sz w:val="20"/>
          <w:szCs w:val="20"/>
        </w:rPr>
      </w:pPr>
      <w:hyperlink r:id="rId68" w:history="1">
        <w:r w:rsidR="002F7EA4" w:rsidRPr="00763A9E">
          <w:rPr>
            <w:rStyle w:val="Hyperlink"/>
            <w:rFonts w:ascii="Arial" w:hAnsi="Arial" w:cs="Arial"/>
            <w:color w:val="auto"/>
            <w:sz w:val="20"/>
            <w:szCs w:val="20"/>
          </w:rPr>
          <w:t>https://www.brit-thoracic.org.uk/about-us/pressmedia/2020/novel-coronavirus-covid-19-guidance-from-the-uks-public-health-bodies/</w:t>
        </w:r>
      </w:hyperlink>
    </w:p>
    <w:p w14:paraId="1C16C5C8" w14:textId="77777777" w:rsidR="002F7EA4" w:rsidRPr="00763A9E" w:rsidRDefault="00097620" w:rsidP="002F7EA4">
      <w:pPr>
        <w:spacing w:after="0" w:line="240" w:lineRule="auto"/>
        <w:rPr>
          <w:rFonts w:ascii="Arial" w:hAnsi="Arial" w:cs="Arial"/>
          <w:sz w:val="20"/>
          <w:szCs w:val="20"/>
        </w:rPr>
      </w:pPr>
      <w:hyperlink r:id="rId69" w:history="1">
        <w:r w:rsidR="002F7EA4" w:rsidRPr="00763A9E">
          <w:rPr>
            <w:rStyle w:val="Hyperlink"/>
            <w:rFonts w:ascii="Arial" w:hAnsi="Arial" w:cs="Arial"/>
            <w:color w:val="auto"/>
            <w:sz w:val="20"/>
            <w:szCs w:val="20"/>
          </w:rPr>
          <w:t>https://www.artp.org.uk/News/artp-covid19-update-18th-march-2020</w:t>
        </w:r>
      </w:hyperlink>
    </w:p>
    <w:p w14:paraId="30AE454D" w14:textId="77777777" w:rsidR="002F7EA4" w:rsidRPr="00763A9E" w:rsidRDefault="00097620" w:rsidP="002F7EA4">
      <w:pPr>
        <w:spacing w:after="0" w:line="240" w:lineRule="auto"/>
        <w:rPr>
          <w:rFonts w:ascii="Arial" w:hAnsi="Arial" w:cs="Arial"/>
          <w:sz w:val="20"/>
          <w:szCs w:val="20"/>
        </w:rPr>
      </w:pPr>
      <w:hyperlink r:id="rId70" w:history="1">
        <w:r w:rsidR="002F7EA4" w:rsidRPr="00763A9E">
          <w:rPr>
            <w:rStyle w:val="Hyperlink"/>
            <w:rFonts w:ascii="Arial" w:hAnsi="Arial" w:cs="Arial"/>
            <w:color w:val="auto"/>
            <w:sz w:val="20"/>
            <w:szCs w:val="20"/>
          </w:rPr>
          <w:t>https://www.nice.org.uk/guidance/ng166/chapter/2-Investigations</w:t>
        </w:r>
      </w:hyperlink>
    </w:p>
    <w:p w14:paraId="181B4DCA" w14:textId="77777777" w:rsidR="002F7EA4" w:rsidRPr="00763A9E" w:rsidRDefault="002F7EA4" w:rsidP="002F7EA4">
      <w:pPr>
        <w:spacing w:after="0" w:line="240" w:lineRule="auto"/>
        <w:ind w:left="357"/>
        <w:rPr>
          <w:rFonts w:ascii="Arial" w:hAnsi="Arial" w:cs="Arial"/>
          <w:b/>
          <w:bCs/>
          <w:sz w:val="20"/>
          <w:szCs w:val="20"/>
        </w:rPr>
      </w:pPr>
    </w:p>
    <w:p w14:paraId="48ECE299" w14:textId="222DE391" w:rsidR="00656700" w:rsidRPr="00763A9E" w:rsidRDefault="00656700" w:rsidP="005B148F">
      <w:pPr>
        <w:spacing w:after="0" w:line="240" w:lineRule="auto"/>
        <w:rPr>
          <w:rFonts w:ascii="Arial" w:hAnsi="Arial" w:cs="Arial"/>
          <w:b/>
          <w:bCs/>
          <w:sz w:val="20"/>
          <w:szCs w:val="20"/>
        </w:rPr>
      </w:pPr>
      <w:r w:rsidRPr="00763A9E">
        <w:rPr>
          <w:rFonts w:ascii="Arial" w:hAnsi="Arial" w:cs="Arial"/>
          <w:b/>
          <w:bCs/>
          <w:sz w:val="20"/>
          <w:szCs w:val="20"/>
        </w:rPr>
        <w:t>Ibuprofen</w:t>
      </w:r>
    </w:p>
    <w:p w14:paraId="0687DB88" w14:textId="77777777" w:rsidR="005B148F" w:rsidRPr="00763A9E" w:rsidRDefault="00097620" w:rsidP="005B148F">
      <w:pPr>
        <w:pStyle w:val="NormalWeb"/>
        <w:rPr>
          <w:rFonts w:ascii="Arial" w:hAnsi="Arial" w:cs="Arial"/>
          <w:sz w:val="20"/>
          <w:szCs w:val="20"/>
        </w:rPr>
      </w:pPr>
      <w:hyperlink r:id="rId71" w:history="1">
        <w:r w:rsidR="005B148F" w:rsidRPr="00763A9E">
          <w:rPr>
            <w:rStyle w:val="Hyperlink"/>
            <w:rFonts w:ascii="Arial" w:hAnsi="Arial" w:cs="Arial"/>
            <w:color w:val="auto"/>
            <w:sz w:val="20"/>
            <w:szCs w:val="20"/>
          </w:rPr>
          <w:t>Commission on Human Medicines advice on ibuprofen and coronavirus (COVID-19)</w:t>
        </w:r>
      </w:hyperlink>
    </w:p>
    <w:p w14:paraId="24FDAD40" w14:textId="23422260" w:rsidR="005B148F" w:rsidRPr="00763A9E" w:rsidRDefault="005B148F" w:rsidP="005B148F">
      <w:pPr>
        <w:pStyle w:val="NormalWeb"/>
        <w:rPr>
          <w:rFonts w:ascii="Arial" w:hAnsi="Arial" w:cs="Arial"/>
          <w:sz w:val="20"/>
          <w:szCs w:val="20"/>
        </w:rPr>
      </w:pPr>
      <w:r w:rsidRPr="00763A9E">
        <w:rPr>
          <w:rFonts w:ascii="Arial" w:hAnsi="Arial" w:cs="Arial"/>
          <w:sz w:val="20"/>
          <w:szCs w:val="20"/>
        </w:rPr>
        <w:t>Expert Working Group concludes there is currently insufficient evidence to establish a link between use of ibuprofen and susceptibility to contracting COVID-19 or the worsening of its symptoms.</w:t>
      </w:r>
    </w:p>
    <w:p w14:paraId="11228E3A" w14:textId="77777777" w:rsidR="00656700" w:rsidRPr="00763A9E" w:rsidRDefault="00656700" w:rsidP="009F613E">
      <w:pPr>
        <w:spacing w:after="0" w:line="240" w:lineRule="auto"/>
        <w:rPr>
          <w:rFonts w:ascii="Arial" w:hAnsi="Arial" w:cs="Arial"/>
          <w:b/>
          <w:bCs/>
          <w:sz w:val="20"/>
          <w:szCs w:val="20"/>
        </w:rPr>
      </w:pPr>
    </w:p>
    <w:p w14:paraId="023A0972" w14:textId="3A2F701D"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Cancers</w:t>
      </w:r>
    </w:p>
    <w:p w14:paraId="0789171C" w14:textId="27B84A50" w:rsidR="009F613E" w:rsidRPr="00763A9E" w:rsidRDefault="00097620" w:rsidP="009F613E">
      <w:pPr>
        <w:spacing w:after="0" w:line="240" w:lineRule="auto"/>
        <w:rPr>
          <w:rFonts w:ascii="Arial" w:hAnsi="Arial" w:cs="Arial"/>
          <w:sz w:val="20"/>
          <w:szCs w:val="20"/>
        </w:rPr>
      </w:pPr>
      <w:hyperlink r:id="rId72" w:history="1">
        <w:r w:rsidR="00435043" w:rsidRPr="00763A9E">
          <w:rPr>
            <w:rStyle w:val="Hyperlink"/>
            <w:rFonts w:ascii="Arial" w:hAnsi="Arial" w:cs="Arial"/>
            <w:color w:val="auto"/>
            <w:sz w:val="20"/>
            <w:szCs w:val="20"/>
          </w:rPr>
          <w:t>http://www.workingfit.co.uk/cancers</w:t>
        </w:r>
      </w:hyperlink>
    </w:p>
    <w:p w14:paraId="31484599" w14:textId="77777777" w:rsidR="009F613E" w:rsidRPr="00763A9E" w:rsidRDefault="009F613E" w:rsidP="009F613E">
      <w:pPr>
        <w:spacing w:after="0" w:line="240" w:lineRule="auto"/>
        <w:rPr>
          <w:rFonts w:ascii="Arial" w:hAnsi="Arial" w:cs="Arial"/>
          <w:b/>
          <w:bCs/>
          <w:sz w:val="20"/>
          <w:szCs w:val="20"/>
        </w:rPr>
      </w:pPr>
    </w:p>
    <w:p w14:paraId="3CA2C06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Cardiology</w:t>
      </w:r>
    </w:p>
    <w:p w14:paraId="4ABD4651" w14:textId="77777777" w:rsidR="009F613E" w:rsidRPr="00763A9E" w:rsidRDefault="009F613E" w:rsidP="009F613E">
      <w:pPr>
        <w:spacing w:after="0" w:line="240" w:lineRule="auto"/>
        <w:ind w:left="-357" w:firstLine="720"/>
        <w:rPr>
          <w:rFonts w:ascii="Arial" w:hAnsi="Arial" w:cs="Arial"/>
          <w:b/>
          <w:bCs/>
          <w:sz w:val="20"/>
          <w:szCs w:val="20"/>
        </w:rPr>
      </w:pPr>
      <w:r w:rsidRPr="00763A9E">
        <w:rPr>
          <w:rFonts w:ascii="Arial" w:hAnsi="Arial" w:cs="Arial"/>
          <w:b/>
          <w:bCs/>
          <w:sz w:val="20"/>
          <w:szCs w:val="20"/>
        </w:rPr>
        <w:t>Hypertension</w:t>
      </w:r>
    </w:p>
    <w:p w14:paraId="5A3F6771" w14:textId="77777777" w:rsidR="009F613E" w:rsidRPr="00763A9E" w:rsidRDefault="00097620" w:rsidP="009F613E">
      <w:pPr>
        <w:numPr>
          <w:ilvl w:val="0"/>
          <w:numId w:val="15"/>
        </w:numPr>
        <w:shd w:val="clear" w:color="auto" w:fill="FFFFFF"/>
        <w:spacing w:after="0" w:line="240" w:lineRule="auto"/>
        <w:contextualSpacing/>
        <w:rPr>
          <w:rFonts w:ascii="Arial" w:hAnsi="Arial" w:cs="Arial"/>
          <w:sz w:val="20"/>
          <w:szCs w:val="20"/>
          <w:lang w:eastAsia="en-GB"/>
        </w:rPr>
      </w:pPr>
      <w:hyperlink r:id="rId73" w:history="1">
        <w:r w:rsidR="009F613E" w:rsidRPr="00763A9E">
          <w:rPr>
            <w:rFonts w:ascii="Arial" w:hAnsi="Arial" w:cs="Arial"/>
            <w:sz w:val="20"/>
            <w:szCs w:val="20"/>
            <w:u w:val="single"/>
          </w:rPr>
          <w:t>https://www.gov.uk/government/news/coronavirus-covid-19-and-high-blood-pressure-medication</w:t>
        </w:r>
      </w:hyperlink>
    </w:p>
    <w:p w14:paraId="4D7047F8" w14:textId="77777777" w:rsidR="009F613E" w:rsidRPr="00763A9E" w:rsidRDefault="00097620" w:rsidP="009F613E">
      <w:pPr>
        <w:numPr>
          <w:ilvl w:val="0"/>
          <w:numId w:val="15"/>
        </w:numPr>
        <w:shd w:val="clear" w:color="auto" w:fill="FFFFFF"/>
        <w:spacing w:after="0" w:line="240" w:lineRule="auto"/>
        <w:contextualSpacing/>
        <w:rPr>
          <w:rFonts w:ascii="Arial" w:hAnsi="Arial" w:cs="Arial"/>
          <w:sz w:val="20"/>
          <w:szCs w:val="20"/>
        </w:rPr>
      </w:pPr>
      <w:hyperlink r:id="rId74" w:history="1">
        <w:r w:rsidR="009F613E" w:rsidRPr="00763A9E">
          <w:rPr>
            <w:rFonts w:ascii="Arial" w:hAnsi="Arial" w:cs="Arial"/>
            <w:sz w:val="20"/>
            <w:szCs w:val="20"/>
            <w:u w:val="single"/>
          </w:rPr>
          <w:t>https://www.bhf.org.uk/informationsupport/heart-matters-magazine/news/behind-the-headlines/coronavirus</w:t>
        </w:r>
      </w:hyperlink>
    </w:p>
    <w:p w14:paraId="6785E0D7" w14:textId="77777777" w:rsidR="009F613E" w:rsidRPr="00763A9E" w:rsidRDefault="00097620" w:rsidP="009F613E">
      <w:pPr>
        <w:numPr>
          <w:ilvl w:val="0"/>
          <w:numId w:val="15"/>
        </w:numPr>
        <w:shd w:val="clear" w:color="auto" w:fill="FFFFFF"/>
        <w:spacing w:after="0" w:line="240" w:lineRule="auto"/>
        <w:contextualSpacing/>
        <w:rPr>
          <w:rFonts w:ascii="Arial" w:hAnsi="Arial" w:cs="Arial"/>
          <w:sz w:val="20"/>
          <w:szCs w:val="20"/>
        </w:rPr>
      </w:pPr>
      <w:hyperlink r:id="rId75" w:history="1">
        <w:r w:rsidR="009F613E" w:rsidRPr="00763A9E">
          <w:rPr>
            <w:rFonts w:ascii="Arial" w:hAnsi="Arial" w:cs="Arial"/>
            <w:sz w:val="20"/>
            <w:szCs w:val="20"/>
            <w:u w:val="single"/>
          </w:rPr>
          <w:t>https://www.bhf.org.uk/informationsupport/heart-matters-magazine/news/coronavirus-and-your-health</w:t>
        </w:r>
      </w:hyperlink>
    </w:p>
    <w:p w14:paraId="160F7997" w14:textId="77777777" w:rsidR="009F613E" w:rsidRPr="00763A9E" w:rsidRDefault="009F613E" w:rsidP="009F613E">
      <w:pPr>
        <w:spacing w:after="0" w:line="240" w:lineRule="auto"/>
        <w:rPr>
          <w:rFonts w:ascii="Arial" w:hAnsi="Arial" w:cs="Arial"/>
          <w:b/>
          <w:bCs/>
          <w:sz w:val="20"/>
          <w:szCs w:val="20"/>
        </w:rPr>
      </w:pPr>
    </w:p>
    <w:p w14:paraId="6AB85564"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Dermatology</w:t>
      </w:r>
    </w:p>
    <w:p w14:paraId="3CB0DEBB"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ab/>
        <w:t>British Assoc Dermatologists</w:t>
      </w:r>
    </w:p>
    <w:p w14:paraId="685D7A02" w14:textId="77777777" w:rsidR="009F613E" w:rsidRPr="00763A9E" w:rsidRDefault="00097620" w:rsidP="009F613E">
      <w:pPr>
        <w:numPr>
          <w:ilvl w:val="0"/>
          <w:numId w:val="18"/>
        </w:numPr>
        <w:spacing w:after="0" w:line="240" w:lineRule="auto"/>
        <w:contextualSpacing/>
        <w:rPr>
          <w:rFonts w:ascii="Arial" w:hAnsi="Arial" w:cs="Arial"/>
          <w:b/>
          <w:bCs/>
          <w:sz w:val="20"/>
          <w:szCs w:val="20"/>
        </w:rPr>
      </w:pPr>
      <w:hyperlink r:id="rId76" w:history="1">
        <w:r w:rsidR="009F613E" w:rsidRPr="00763A9E">
          <w:rPr>
            <w:rFonts w:ascii="Arial" w:hAnsi="Arial" w:cs="Arial"/>
            <w:sz w:val="20"/>
            <w:szCs w:val="20"/>
            <w:u w:val="single"/>
          </w:rPr>
          <w:t>http://www.bad.org.uk/healthcare-professionals/covid-19/covid-19-immunosuppressed-patients</w:t>
        </w:r>
      </w:hyperlink>
    </w:p>
    <w:p w14:paraId="651E82E7" w14:textId="77777777" w:rsidR="009F613E" w:rsidRPr="00763A9E" w:rsidRDefault="00097620" w:rsidP="009F613E">
      <w:pPr>
        <w:numPr>
          <w:ilvl w:val="0"/>
          <w:numId w:val="18"/>
        </w:numPr>
        <w:spacing w:after="0" w:line="240" w:lineRule="auto"/>
        <w:contextualSpacing/>
        <w:rPr>
          <w:rFonts w:ascii="Arial" w:hAnsi="Arial" w:cs="Arial"/>
          <w:b/>
          <w:bCs/>
          <w:sz w:val="20"/>
          <w:szCs w:val="20"/>
        </w:rPr>
      </w:pPr>
      <w:hyperlink r:id="rId77" w:history="1">
        <w:r w:rsidR="009F613E" w:rsidRPr="00763A9E">
          <w:rPr>
            <w:rFonts w:ascii="Arial" w:hAnsi="Arial" w:cs="Arial"/>
            <w:sz w:val="20"/>
            <w:szCs w:val="20"/>
            <w:u w:val="single"/>
          </w:rPr>
          <w:t>http://www.bad.org.uk/shared/get-file.ashx?itemtype=document&amp;id=6648</w:t>
        </w:r>
      </w:hyperlink>
    </w:p>
    <w:p w14:paraId="74E858A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b/>
          <w:bCs/>
          <w:sz w:val="20"/>
          <w:szCs w:val="20"/>
        </w:rPr>
        <w:t>Diabetes</w:t>
      </w:r>
      <w:r w:rsidRPr="00763A9E">
        <w:rPr>
          <w:rFonts w:ascii="Arial" w:hAnsi="Arial" w:cs="Arial"/>
          <w:sz w:val="20"/>
          <w:szCs w:val="20"/>
        </w:rPr>
        <w:t xml:space="preserve"> </w:t>
      </w:r>
    </w:p>
    <w:p w14:paraId="109D1A6B" w14:textId="77777777" w:rsidR="009F613E" w:rsidRPr="00763A9E" w:rsidRDefault="00097620" w:rsidP="009F613E">
      <w:pPr>
        <w:spacing w:after="0" w:line="240" w:lineRule="auto"/>
        <w:ind w:left="363"/>
        <w:rPr>
          <w:rFonts w:ascii="Arial" w:hAnsi="Arial" w:cs="Arial"/>
          <w:sz w:val="20"/>
          <w:szCs w:val="20"/>
        </w:rPr>
      </w:pPr>
      <w:hyperlink r:id="rId78" w:history="1">
        <w:r w:rsidR="009F613E" w:rsidRPr="00763A9E">
          <w:rPr>
            <w:rFonts w:ascii="Arial" w:hAnsi="Arial" w:cs="Arial"/>
            <w:sz w:val="20"/>
            <w:szCs w:val="20"/>
            <w:u w:val="single"/>
          </w:rPr>
          <w:t>https://www.diabetesonthenet.com/journals/issue/607/article-details/glance-factsheet-covid-19-and-diabetes-dpc</w:t>
        </w:r>
      </w:hyperlink>
    </w:p>
    <w:p w14:paraId="760B2D25" w14:textId="77777777" w:rsidR="009F613E" w:rsidRPr="00763A9E" w:rsidRDefault="009F613E" w:rsidP="009F613E">
      <w:pPr>
        <w:spacing w:after="0" w:line="240" w:lineRule="auto"/>
        <w:ind w:left="363"/>
        <w:rPr>
          <w:rFonts w:ascii="Arial" w:hAnsi="Arial" w:cs="Arial"/>
          <w:b/>
          <w:bCs/>
          <w:sz w:val="20"/>
          <w:szCs w:val="20"/>
        </w:rPr>
      </w:pPr>
    </w:p>
    <w:p w14:paraId="25CFE013"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ENT</w:t>
      </w:r>
    </w:p>
    <w:p w14:paraId="32D407A7" w14:textId="77777777" w:rsidR="009F613E" w:rsidRPr="00763A9E" w:rsidRDefault="009F613E" w:rsidP="009F613E">
      <w:pPr>
        <w:spacing w:after="0" w:line="240" w:lineRule="auto"/>
        <w:ind w:left="363"/>
        <w:rPr>
          <w:rFonts w:ascii="Arial" w:hAnsi="Arial" w:cs="Arial"/>
          <w:b/>
          <w:bCs/>
          <w:sz w:val="20"/>
          <w:szCs w:val="20"/>
        </w:rPr>
      </w:pPr>
      <w:r w:rsidRPr="00763A9E">
        <w:rPr>
          <w:rFonts w:ascii="Arial" w:hAnsi="Arial" w:cs="Arial"/>
          <w:b/>
          <w:bCs/>
          <w:sz w:val="20"/>
          <w:szCs w:val="20"/>
          <w:lang w:val="en"/>
        </w:rPr>
        <w:t xml:space="preserve">ENT UK published information on loss of sense of smell as marker of COVID-19 </w:t>
      </w:r>
    </w:p>
    <w:p w14:paraId="0B3667D7" w14:textId="77777777" w:rsidR="009F613E" w:rsidRPr="00763A9E" w:rsidRDefault="00097620" w:rsidP="00D420AE">
      <w:pPr>
        <w:spacing w:after="0" w:line="240" w:lineRule="auto"/>
        <w:ind w:left="426"/>
        <w:rPr>
          <w:rFonts w:ascii="Arial" w:hAnsi="Arial" w:cs="Arial"/>
          <w:sz w:val="20"/>
          <w:szCs w:val="20"/>
        </w:rPr>
      </w:pPr>
      <w:hyperlink r:id="rId79" w:history="1">
        <w:r w:rsidR="009F613E" w:rsidRPr="00763A9E">
          <w:rPr>
            <w:rFonts w:ascii="Arial" w:hAnsi="Arial" w:cs="Arial"/>
            <w:sz w:val="20"/>
            <w:szCs w:val="20"/>
            <w:u w:val="single"/>
          </w:rPr>
          <w:t>https://www.entuk.org/sites/default/files/files/Loss%20of%20sense%20of%20smell%20as%20marker%20of%20COVID.pdf</w:t>
        </w:r>
      </w:hyperlink>
    </w:p>
    <w:p w14:paraId="413A523C" w14:textId="77777777" w:rsidR="009F613E" w:rsidRPr="00763A9E" w:rsidRDefault="009F613E" w:rsidP="009F613E">
      <w:pPr>
        <w:spacing w:after="0" w:line="240" w:lineRule="auto"/>
        <w:rPr>
          <w:rFonts w:ascii="Arial" w:hAnsi="Arial" w:cs="Arial"/>
          <w:b/>
          <w:bCs/>
          <w:sz w:val="20"/>
          <w:szCs w:val="20"/>
          <w:lang w:val="en-US"/>
        </w:rPr>
      </w:pPr>
    </w:p>
    <w:p w14:paraId="7571AB4C" w14:textId="77777777" w:rsidR="009F613E" w:rsidRPr="00763A9E" w:rsidRDefault="009F613E" w:rsidP="009F613E">
      <w:pPr>
        <w:spacing w:after="0" w:line="240" w:lineRule="auto"/>
        <w:rPr>
          <w:rFonts w:ascii="Arial" w:hAnsi="Arial" w:cs="Arial"/>
          <w:b/>
          <w:bCs/>
          <w:sz w:val="20"/>
          <w:szCs w:val="20"/>
          <w:lang w:val="en-US"/>
        </w:rPr>
      </w:pPr>
      <w:r w:rsidRPr="00763A9E">
        <w:rPr>
          <w:rFonts w:ascii="Arial" w:hAnsi="Arial" w:cs="Arial"/>
          <w:b/>
          <w:bCs/>
          <w:sz w:val="20"/>
          <w:szCs w:val="20"/>
          <w:lang w:val="en-US"/>
        </w:rPr>
        <w:t>HAEMATOLOGY</w:t>
      </w:r>
    </w:p>
    <w:p w14:paraId="24C58B35" w14:textId="488CAD0F" w:rsidR="009F613E" w:rsidRPr="00763A9E" w:rsidRDefault="00B073AC" w:rsidP="00B073AC">
      <w:pPr>
        <w:spacing w:after="0" w:line="240" w:lineRule="auto"/>
        <w:rPr>
          <w:rFonts w:ascii="Arial" w:hAnsi="Arial" w:cs="Arial"/>
          <w:sz w:val="20"/>
          <w:szCs w:val="20"/>
          <w:lang w:val="en-US"/>
        </w:rPr>
      </w:pPr>
      <w:r w:rsidRPr="00763A9E">
        <w:rPr>
          <w:rFonts w:ascii="Arial" w:hAnsi="Arial" w:cs="Arial"/>
          <w:sz w:val="20"/>
          <w:szCs w:val="20"/>
        </w:rPr>
        <w:t xml:space="preserve">          </w:t>
      </w:r>
      <w:hyperlink r:id="rId80" w:history="1">
        <w:r w:rsidRPr="00763A9E">
          <w:rPr>
            <w:rStyle w:val="Hyperlink"/>
            <w:rFonts w:ascii="Arial" w:hAnsi="Arial" w:cs="Arial"/>
            <w:color w:val="auto"/>
            <w:sz w:val="20"/>
            <w:szCs w:val="20"/>
            <w:lang w:val="en-US"/>
          </w:rPr>
          <w:t>https://haemophilia.org.uk/2020/03/17/updated-coronavirus-information/</w:t>
        </w:r>
      </w:hyperlink>
    </w:p>
    <w:p w14:paraId="497A28D3" w14:textId="77777777" w:rsidR="009F613E" w:rsidRPr="00763A9E" w:rsidRDefault="009F613E" w:rsidP="009F613E">
      <w:pPr>
        <w:spacing w:after="0" w:line="240" w:lineRule="auto"/>
        <w:ind w:left="363"/>
        <w:rPr>
          <w:rFonts w:ascii="Arial" w:hAnsi="Arial" w:cs="Arial"/>
          <w:sz w:val="20"/>
          <w:szCs w:val="20"/>
        </w:rPr>
      </w:pPr>
    </w:p>
    <w:p w14:paraId="6E7D05C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HIV</w:t>
      </w:r>
    </w:p>
    <w:p w14:paraId="4D54CA43" w14:textId="77777777" w:rsidR="009F613E" w:rsidRPr="00763A9E" w:rsidRDefault="009F613E" w:rsidP="009F613E">
      <w:pPr>
        <w:spacing w:after="0" w:line="240" w:lineRule="auto"/>
        <w:ind w:left="363"/>
        <w:rPr>
          <w:rFonts w:ascii="Arial" w:hAnsi="Arial" w:cs="Arial"/>
          <w:b/>
          <w:bCs/>
          <w:sz w:val="20"/>
          <w:szCs w:val="20"/>
        </w:rPr>
      </w:pPr>
      <w:r w:rsidRPr="00763A9E">
        <w:rPr>
          <w:rFonts w:ascii="Arial" w:hAnsi="Arial" w:cs="Arial"/>
          <w:b/>
          <w:bCs/>
          <w:sz w:val="20"/>
          <w:szCs w:val="20"/>
        </w:rPr>
        <w:lastRenderedPageBreak/>
        <w:t>British HIV Association (BHIVA) and Terrence Higgins Trust (THT) statement on COVID-19 and advice for the extremely vulnerable</w:t>
      </w:r>
    </w:p>
    <w:p w14:paraId="48E0541E" w14:textId="77777777" w:rsidR="009F613E" w:rsidRPr="00763A9E" w:rsidRDefault="00097620" w:rsidP="009F613E">
      <w:pPr>
        <w:numPr>
          <w:ilvl w:val="0"/>
          <w:numId w:val="19"/>
        </w:numPr>
        <w:spacing w:after="0" w:line="240" w:lineRule="auto"/>
        <w:contextualSpacing/>
        <w:rPr>
          <w:rFonts w:ascii="Arial" w:hAnsi="Arial" w:cs="Arial"/>
          <w:sz w:val="20"/>
          <w:szCs w:val="20"/>
        </w:rPr>
      </w:pPr>
      <w:hyperlink r:id="rId81" w:history="1">
        <w:r w:rsidR="009F613E" w:rsidRPr="00763A9E">
          <w:rPr>
            <w:rFonts w:ascii="Arial" w:hAnsi="Arial" w:cs="Arial"/>
            <w:sz w:val="20"/>
            <w:szCs w:val="20"/>
            <w:u w:val="single"/>
          </w:rPr>
          <w:t>https://www.bhiva.org/BHIVA-and-THT-statement-on-COVID-19-and-advice-for-the-extremely-vulnerable</w:t>
        </w:r>
      </w:hyperlink>
    </w:p>
    <w:p w14:paraId="6107CC54" w14:textId="77777777" w:rsidR="009F613E" w:rsidRPr="00763A9E" w:rsidRDefault="00097620" w:rsidP="009F613E">
      <w:pPr>
        <w:numPr>
          <w:ilvl w:val="0"/>
          <w:numId w:val="19"/>
        </w:numPr>
        <w:spacing w:after="0" w:line="240" w:lineRule="auto"/>
        <w:contextualSpacing/>
        <w:rPr>
          <w:rFonts w:ascii="Arial" w:hAnsi="Arial" w:cs="Arial"/>
          <w:sz w:val="20"/>
          <w:szCs w:val="20"/>
        </w:rPr>
      </w:pPr>
      <w:hyperlink r:id="rId82" w:history="1">
        <w:r w:rsidR="009F613E" w:rsidRPr="00763A9E">
          <w:rPr>
            <w:rFonts w:ascii="Arial" w:hAnsi="Arial" w:cs="Arial"/>
            <w:sz w:val="20"/>
            <w:szCs w:val="20"/>
            <w:u w:val="single"/>
          </w:rPr>
          <w:t>https://www.bhiva.org/comment-from-BHIVA-and-THT-on-UK-Government-guidance-on-Coronavirus-COVID-19</w:t>
        </w:r>
      </w:hyperlink>
    </w:p>
    <w:p w14:paraId="03368CA9" w14:textId="77777777" w:rsidR="009F613E" w:rsidRPr="00763A9E" w:rsidRDefault="00097620" w:rsidP="009F613E">
      <w:pPr>
        <w:numPr>
          <w:ilvl w:val="0"/>
          <w:numId w:val="19"/>
        </w:numPr>
        <w:spacing w:after="0" w:line="240" w:lineRule="auto"/>
        <w:contextualSpacing/>
        <w:rPr>
          <w:rFonts w:ascii="Arial" w:hAnsi="Arial" w:cs="Arial"/>
          <w:sz w:val="20"/>
          <w:szCs w:val="20"/>
        </w:rPr>
      </w:pPr>
      <w:hyperlink r:id="rId83" w:history="1">
        <w:r w:rsidR="009F613E" w:rsidRPr="00763A9E">
          <w:rPr>
            <w:rFonts w:ascii="Arial" w:hAnsi="Arial" w:cs="Arial"/>
            <w:sz w:val="20"/>
            <w:szCs w:val="20"/>
            <w:u w:val="single"/>
          </w:rPr>
          <w:t>https://www.bhiva.org/Coronavirus-COVID-19</w:t>
        </w:r>
      </w:hyperlink>
    </w:p>
    <w:p w14:paraId="5EBED036" w14:textId="77777777" w:rsidR="009F613E" w:rsidRPr="00763A9E" w:rsidRDefault="009F613E" w:rsidP="009F613E">
      <w:pPr>
        <w:spacing w:after="0" w:line="240" w:lineRule="auto"/>
        <w:ind w:left="-357" w:firstLine="720"/>
        <w:rPr>
          <w:rFonts w:ascii="Arial" w:hAnsi="Arial" w:cs="Arial"/>
          <w:sz w:val="20"/>
          <w:szCs w:val="20"/>
        </w:rPr>
      </w:pPr>
      <w:r w:rsidRPr="00763A9E">
        <w:rPr>
          <w:rFonts w:ascii="Arial" w:hAnsi="Arial" w:cs="Arial"/>
          <w:b/>
          <w:bCs/>
          <w:sz w:val="20"/>
          <w:szCs w:val="20"/>
          <w:lang w:val="en"/>
        </w:rPr>
        <w:t>Terence Higgins Trust</w:t>
      </w:r>
    </w:p>
    <w:p w14:paraId="594696E3" w14:textId="77777777" w:rsidR="009F613E" w:rsidRPr="00763A9E" w:rsidRDefault="00097620" w:rsidP="009F613E">
      <w:pPr>
        <w:numPr>
          <w:ilvl w:val="0"/>
          <w:numId w:val="20"/>
        </w:numPr>
        <w:spacing w:after="0" w:line="240" w:lineRule="auto"/>
        <w:contextualSpacing/>
        <w:rPr>
          <w:rFonts w:ascii="Arial" w:hAnsi="Arial" w:cs="Arial"/>
          <w:sz w:val="20"/>
          <w:szCs w:val="20"/>
          <w:lang w:val="en"/>
        </w:rPr>
      </w:pPr>
      <w:hyperlink r:id="rId84" w:history="1">
        <w:r w:rsidR="009F613E" w:rsidRPr="00763A9E">
          <w:rPr>
            <w:rFonts w:ascii="Arial" w:hAnsi="Arial" w:cs="Arial"/>
            <w:sz w:val="20"/>
            <w:szCs w:val="20"/>
            <w:u w:val="single"/>
            <w:lang w:val="en"/>
          </w:rPr>
          <w:t>https://www.tht.org.uk/news/coronavirus-covid-19</w:t>
        </w:r>
      </w:hyperlink>
    </w:p>
    <w:p w14:paraId="04176932" w14:textId="77777777" w:rsidR="009F613E" w:rsidRPr="00763A9E" w:rsidRDefault="009F613E" w:rsidP="009F613E">
      <w:pPr>
        <w:spacing w:after="0" w:line="240" w:lineRule="auto"/>
        <w:rPr>
          <w:rFonts w:ascii="Arial" w:hAnsi="Arial" w:cs="Arial"/>
          <w:sz w:val="20"/>
          <w:szCs w:val="20"/>
        </w:rPr>
      </w:pPr>
    </w:p>
    <w:p w14:paraId="112B57C4" w14:textId="3D4DDE58"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B</w:t>
      </w:r>
      <w:r w:rsidR="00157CA8" w:rsidRPr="00763A9E">
        <w:rPr>
          <w:rFonts w:ascii="Arial" w:hAnsi="Arial" w:cs="Arial"/>
          <w:b/>
          <w:bCs/>
          <w:sz w:val="20"/>
          <w:szCs w:val="20"/>
        </w:rPr>
        <w:t>ritish Liver Trust</w:t>
      </w:r>
    </w:p>
    <w:p w14:paraId="46D2C14F" w14:textId="3C5897B4" w:rsidR="009F613E" w:rsidRPr="00763A9E" w:rsidRDefault="00097620" w:rsidP="00435043">
      <w:pPr>
        <w:spacing w:line="240" w:lineRule="auto"/>
        <w:ind w:left="720"/>
        <w:rPr>
          <w:rFonts w:ascii="Arial" w:hAnsi="Arial" w:cs="Arial"/>
          <w:sz w:val="20"/>
          <w:szCs w:val="20"/>
          <w:lang w:val="en-US"/>
        </w:rPr>
      </w:pPr>
      <w:hyperlink r:id="rId85" w:history="1">
        <w:r w:rsidR="00435043" w:rsidRPr="00763A9E">
          <w:rPr>
            <w:rStyle w:val="Hyperlink"/>
            <w:rFonts w:ascii="Arial" w:hAnsi="Arial" w:cs="Arial"/>
            <w:color w:val="auto"/>
            <w:sz w:val="20"/>
            <w:szCs w:val="20"/>
            <w:lang w:val="en-US"/>
          </w:rPr>
          <w:t>https://britishlivertrust.org.uk/coronavirus-covid-19-health-advice-for-people-with-liver-disease-and-liver-transplant-patients/</w:t>
        </w:r>
      </w:hyperlink>
    </w:p>
    <w:p w14:paraId="1E4EDC00"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Mental Health</w:t>
      </w:r>
    </w:p>
    <w:p w14:paraId="7E7EA51F" w14:textId="77777777" w:rsidR="009F613E" w:rsidRPr="00763A9E" w:rsidRDefault="00097620" w:rsidP="009F613E">
      <w:pPr>
        <w:numPr>
          <w:ilvl w:val="0"/>
          <w:numId w:val="20"/>
        </w:numPr>
        <w:spacing w:after="0" w:line="240" w:lineRule="auto"/>
        <w:contextualSpacing/>
        <w:rPr>
          <w:rFonts w:ascii="Arial" w:hAnsi="Arial" w:cs="Arial"/>
          <w:sz w:val="20"/>
          <w:szCs w:val="20"/>
        </w:rPr>
      </w:pPr>
      <w:hyperlink r:id="rId86" w:history="1">
        <w:r w:rsidR="009F613E" w:rsidRPr="00763A9E">
          <w:rPr>
            <w:rFonts w:ascii="Arial" w:hAnsi="Arial" w:cs="Arial"/>
            <w:sz w:val="20"/>
            <w:szCs w:val="20"/>
            <w:u w:val="single"/>
          </w:rPr>
          <w:t>https://www.mentalhealth.org.uk/publications/looking-after-your-mental-health-during-coronavirus-outbreak/while-working</w:t>
        </w:r>
      </w:hyperlink>
      <w:r w:rsidR="009F613E" w:rsidRPr="00763A9E">
        <w:rPr>
          <w:rFonts w:ascii="Arial" w:hAnsi="Arial" w:cs="Arial"/>
          <w:sz w:val="20"/>
          <w:szCs w:val="20"/>
        </w:rPr>
        <w:t xml:space="preserve"> </w:t>
      </w:r>
    </w:p>
    <w:p w14:paraId="5B91866E" w14:textId="77777777" w:rsidR="009F613E" w:rsidRPr="00763A9E" w:rsidRDefault="00097620" w:rsidP="009F613E">
      <w:pPr>
        <w:numPr>
          <w:ilvl w:val="0"/>
          <w:numId w:val="20"/>
        </w:numPr>
        <w:spacing w:after="0" w:line="240" w:lineRule="auto"/>
        <w:contextualSpacing/>
        <w:rPr>
          <w:rFonts w:ascii="Arial" w:hAnsi="Arial" w:cs="Arial"/>
          <w:sz w:val="20"/>
          <w:szCs w:val="20"/>
        </w:rPr>
      </w:pPr>
      <w:hyperlink r:id="rId87" w:history="1">
        <w:r w:rsidR="009F613E" w:rsidRPr="00763A9E">
          <w:rPr>
            <w:rFonts w:ascii="Arial" w:hAnsi="Arial" w:cs="Arial"/>
            <w:sz w:val="20"/>
            <w:szCs w:val="20"/>
            <w:u w:val="single"/>
          </w:rPr>
          <w:t>https://www.cipd.co.uk/knowledge/fundamentals/relations/flexible-working/homeworking-questionnaire</w:t>
        </w:r>
      </w:hyperlink>
      <w:r w:rsidR="009F613E" w:rsidRPr="00763A9E">
        <w:rPr>
          <w:rFonts w:ascii="Arial" w:hAnsi="Arial" w:cs="Arial"/>
          <w:sz w:val="20"/>
          <w:szCs w:val="20"/>
        </w:rPr>
        <w:t xml:space="preserve"> </w:t>
      </w:r>
    </w:p>
    <w:p w14:paraId="78DF00A6" w14:textId="77777777" w:rsidR="009F613E" w:rsidRPr="00763A9E" w:rsidRDefault="00097620" w:rsidP="009F613E">
      <w:pPr>
        <w:numPr>
          <w:ilvl w:val="0"/>
          <w:numId w:val="20"/>
        </w:numPr>
        <w:spacing w:after="0" w:line="240" w:lineRule="auto"/>
        <w:contextualSpacing/>
        <w:rPr>
          <w:rFonts w:ascii="Arial" w:hAnsi="Arial" w:cs="Arial"/>
          <w:sz w:val="20"/>
          <w:szCs w:val="20"/>
        </w:rPr>
      </w:pPr>
      <w:hyperlink r:id="rId88" w:history="1">
        <w:r w:rsidR="009F613E" w:rsidRPr="00763A9E">
          <w:rPr>
            <w:rFonts w:ascii="Arial" w:hAnsi="Arial" w:cs="Arial"/>
            <w:sz w:val="20"/>
            <w:szCs w:val="20"/>
            <w:u w:val="single"/>
          </w:rPr>
          <w:t>https://www.who.int/publications-detail/mental-health-and-psychosocial-considerations-during-the-covid-19-outbreak</w:t>
        </w:r>
      </w:hyperlink>
      <w:r w:rsidR="009F613E" w:rsidRPr="00763A9E">
        <w:rPr>
          <w:rFonts w:ascii="Arial" w:hAnsi="Arial" w:cs="Arial"/>
          <w:sz w:val="20"/>
          <w:szCs w:val="20"/>
        </w:rPr>
        <w:t xml:space="preserve"> </w:t>
      </w:r>
    </w:p>
    <w:p w14:paraId="1E28E694" w14:textId="77777777" w:rsidR="009F613E" w:rsidRPr="00763A9E" w:rsidRDefault="009F613E" w:rsidP="009F613E">
      <w:pPr>
        <w:numPr>
          <w:ilvl w:val="0"/>
          <w:numId w:val="20"/>
        </w:numPr>
        <w:spacing w:after="0" w:line="240" w:lineRule="auto"/>
        <w:contextualSpacing/>
        <w:rPr>
          <w:rFonts w:ascii="Arial" w:hAnsi="Arial" w:cs="Arial"/>
          <w:sz w:val="20"/>
          <w:szCs w:val="20"/>
        </w:rPr>
      </w:pPr>
      <w:r w:rsidRPr="00763A9E">
        <w:rPr>
          <w:rFonts w:ascii="Arial" w:hAnsi="Arial" w:cs="Arial"/>
          <w:sz w:val="20"/>
          <w:szCs w:val="20"/>
        </w:rPr>
        <w:t xml:space="preserve">Coping with stress during COVID-19 </w:t>
      </w:r>
      <w:hyperlink r:id="rId89" w:history="1">
        <w:r w:rsidRPr="00763A9E">
          <w:rPr>
            <w:rFonts w:ascii="Arial" w:hAnsi="Arial" w:cs="Arial"/>
            <w:sz w:val="20"/>
            <w:szCs w:val="20"/>
            <w:u w:val="single"/>
          </w:rPr>
          <w:t>Arabic</w:t>
        </w:r>
      </w:hyperlink>
      <w:r w:rsidRPr="00763A9E">
        <w:rPr>
          <w:rFonts w:ascii="Arial" w:hAnsi="Arial" w:cs="Arial"/>
          <w:sz w:val="20"/>
          <w:szCs w:val="20"/>
        </w:rPr>
        <w:t xml:space="preserve"> </w:t>
      </w:r>
      <w:hyperlink r:id="rId90" w:history="1">
        <w:r w:rsidRPr="00763A9E">
          <w:rPr>
            <w:rFonts w:ascii="Arial" w:hAnsi="Arial" w:cs="Arial"/>
            <w:sz w:val="20"/>
            <w:szCs w:val="20"/>
            <w:u w:val="single"/>
          </w:rPr>
          <w:t>Chinese</w:t>
        </w:r>
      </w:hyperlink>
      <w:r w:rsidRPr="00763A9E">
        <w:rPr>
          <w:rFonts w:ascii="Arial" w:hAnsi="Arial" w:cs="Arial"/>
          <w:sz w:val="20"/>
          <w:szCs w:val="20"/>
        </w:rPr>
        <w:t xml:space="preserve"> </w:t>
      </w:r>
      <w:hyperlink r:id="rId91" w:history="1">
        <w:r w:rsidRPr="00763A9E">
          <w:rPr>
            <w:rFonts w:ascii="Arial" w:hAnsi="Arial" w:cs="Arial"/>
            <w:sz w:val="20"/>
            <w:szCs w:val="20"/>
            <w:u w:val="single"/>
          </w:rPr>
          <w:t>English</w:t>
        </w:r>
      </w:hyperlink>
      <w:r w:rsidRPr="00763A9E">
        <w:rPr>
          <w:rFonts w:ascii="Arial" w:hAnsi="Arial" w:cs="Arial"/>
          <w:sz w:val="20"/>
          <w:szCs w:val="20"/>
          <w:u w:val="single"/>
        </w:rPr>
        <w:t xml:space="preserve"> </w:t>
      </w:r>
      <w:hyperlink r:id="rId92" w:history="1">
        <w:r w:rsidRPr="00763A9E">
          <w:rPr>
            <w:rFonts w:ascii="Arial" w:hAnsi="Arial" w:cs="Arial"/>
            <w:sz w:val="20"/>
            <w:szCs w:val="20"/>
            <w:u w:val="single"/>
          </w:rPr>
          <w:t>French</w:t>
        </w:r>
      </w:hyperlink>
      <w:r w:rsidRPr="00763A9E">
        <w:rPr>
          <w:rFonts w:ascii="Arial" w:hAnsi="Arial" w:cs="Arial"/>
          <w:sz w:val="20"/>
          <w:szCs w:val="20"/>
        </w:rPr>
        <w:t xml:space="preserve"> </w:t>
      </w:r>
      <w:hyperlink r:id="rId93" w:history="1">
        <w:r w:rsidRPr="00763A9E">
          <w:rPr>
            <w:rFonts w:ascii="Arial" w:hAnsi="Arial" w:cs="Arial"/>
            <w:sz w:val="20"/>
            <w:szCs w:val="20"/>
            <w:u w:val="single"/>
          </w:rPr>
          <w:t>Russian</w:t>
        </w:r>
      </w:hyperlink>
      <w:r w:rsidRPr="00763A9E">
        <w:rPr>
          <w:rFonts w:ascii="Arial" w:hAnsi="Arial" w:cs="Arial"/>
          <w:sz w:val="20"/>
          <w:szCs w:val="20"/>
        </w:rPr>
        <w:t xml:space="preserve"> </w:t>
      </w:r>
      <w:hyperlink r:id="rId94" w:history="1">
        <w:r w:rsidRPr="00763A9E">
          <w:rPr>
            <w:rFonts w:ascii="Arial" w:hAnsi="Arial" w:cs="Arial"/>
            <w:sz w:val="20"/>
            <w:szCs w:val="20"/>
            <w:u w:val="single"/>
          </w:rPr>
          <w:t>Spanish</w:t>
        </w:r>
      </w:hyperlink>
    </w:p>
    <w:p w14:paraId="2222826D" w14:textId="77777777" w:rsidR="009F613E" w:rsidRPr="00763A9E" w:rsidRDefault="009F613E" w:rsidP="009F613E">
      <w:pPr>
        <w:numPr>
          <w:ilvl w:val="0"/>
          <w:numId w:val="20"/>
        </w:numPr>
        <w:spacing w:after="0" w:line="240" w:lineRule="auto"/>
        <w:contextualSpacing/>
        <w:rPr>
          <w:rFonts w:ascii="Arial" w:hAnsi="Arial" w:cs="Arial"/>
          <w:sz w:val="20"/>
          <w:szCs w:val="20"/>
        </w:rPr>
      </w:pPr>
      <w:r w:rsidRPr="00763A9E">
        <w:rPr>
          <w:rFonts w:ascii="Arial" w:hAnsi="Arial" w:cs="Arial"/>
          <w:sz w:val="20"/>
          <w:szCs w:val="20"/>
        </w:rPr>
        <w:t xml:space="preserve">Helping children cope with stress during COVID-19 </w:t>
      </w:r>
      <w:hyperlink r:id="rId95" w:history="1">
        <w:r w:rsidRPr="00763A9E">
          <w:rPr>
            <w:rFonts w:ascii="Arial" w:hAnsi="Arial" w:cs="Arial"/>
            <w:sz w:val="20"/>
            <w:szCs w:val="20"/>
            <w:u w:val="single"/>
          </w:rPr>
          <w:t>https://www.who.int/docs/default-source/coronaviruse/helping-children-cope-with-stress-print.pdf</w:t>
        </w:r>
      </w:hyperlink>
    </w:p>
    <w:p w14:paraId="20F24E17" w14:textId="77777777" w:rsidR="009F613E" w:rsidRPr="00763A9E" w:rsidRDefault="00097620" w:rsidP="009F613E">
      <w:pPr>
        <w:numPr>
          <w:ilvl w:val="0"/>
          <w:numId w:val="20"/>
        </w:numPr>
        <w:spacing w:after="0" w:line="240" w:lineRule="auto"/>
        <w:contextualSpacing/>
        <w:rPr>
          <w:rFonts w:ascii="Arial" w:hAnsi="Arial" w:cs="Arial"/>
          <w:sz w:val="20"/>
          <w:szCs w:val="20"/>
        </w:rPr>
      </w:pPr>
      <w:hyperlink r:id="rId96" w:history="1">
        <w:r w:rsidR="009F613E" w:rsidRPr="00763A9E">
          <w:rPr>
            <w:rFonts w:ascii="Arial" w:hAnsi="Arial" w:cs="Arial"/>
            <w:sz w:val="20"/>
            <w:szCs w:val="20"/>
            <w:u w:val="single"/>
          </w:rPr>
          <w:t>https://info.healthshield.co.uk/covid-19-employer-and-employee-advice</w:t>
        </w:r>
      </w:hyperlink>
    </w:p>
    <w:p w14:paraId="0AAA8E91" w14:textId="77777777" w:rsidR="009F613E" w:rsidRPr="00763A9E" w:rsidRDefault="009F613E" w:rsidP="009F613E">
      <w:pPr>
        <w:spacing w:after="0" w:line="240" w:lineRule="auto"/>
        <w:ind w:left="723"/>
        <w:contextualSpacing/>
        <w:rPr>
          <w:rFonts w:ascii="Arial" w:hAnsi="Arial" w:cs="Arial"/>
          <w:sz w:val="20"/>
          <w:szCs w:val="20"/>
        </w:rPr>
      </w:pPr>
    </w:p>
    <w:p w14:paraId="4C2C0BB8" w14:textId="77777777" w:rsidR="009F613E" w:rsidRPr="00763A9E" w:rsidRDefault="009F613E" w:rsidP="009F613E">
      <w:pPr>
        <w:spacing w:after="0" w:line="240" w:lineRule="auto"/>
        <w:rPr>
          <w:rFonts w:ascii="Arial" w:hAnsi="Arial" w:cs="Arial"/>
          <w:b/>
          <w:bCs/>
          <w:sz w:val="20"/>
          <w:szCs w:val="20"/>
        </w:rPr>
      </w:pPr>
    </w:p>
    <w:p w14:paraId="50CA70C7"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Neurology - Association of British Neurologists</w:t>
      </w:r>
    </w:p>
    <w:p w14:paraId="01556175" w14:textId="77777777" w:rsidR="009F613E" w:rsidRPr="00763A9E" w:rsidRDefault="00097620" w:rsidP="009F613E">
      <w:pPr>
        <w:numPr>
          <w:ilvl w:val="0"/>
          <w:numId w:val="14"/>
        </w:numPr>
        <w:spacing w:after="0" w:line="240" w:lineRule="auto"/>
        <w:contextualSpacing/>
        <w:rPr>
          <w:rFonts w:ascii="Arial" w:hAnsi="Arial" w:cs="Arial"/>
          <w:sz w:val="20"/>
          <w:szCs w:val="20"/>
          <w:lang w:eastAsia="en-GB"/>
        </w:rPr>
      </w:pPr>
      <w:hyperlink r:id="rId97" w:history="1">
        <w:r w:rsidR="009F613E" w:rsidRPr="00763A9E">
          <w:rPr>
            <w:rFonts w:ascii="Arial" w:hAnsi="Arial" w:cs="Arial"/>
            <w:sz w:val="20"/>
            <w:szCs w:val="20"/>
            <w:u w:val="single"/>
          </w:rPr>
          <w:t>https://www.theabn.org/news/495261/ABN-Guidance-on-COVID-19-for-people-with-neurological-conditions.htm</w:t>
        </w:r>
      </w:hyperlink>
    </w:p>
    <w:p w14:paraId="43886CD7" w14:textId="77777777" w:rsidR="009F613E" w:rsidRPr="00763A9E" w:rsidRDefault="00097620" w:rsidP="009F613E">
      <w:pPr>
        <w:numPr>
          <w:ilvl w:val="0"/>
          <w:numId w:val="14"/>
        </w:numPr>
        <w:spacing w:after="0" w:line="240" w:lineRule="auto"/>
        <w:contextualSpacing/>
        <w:rPr>
          <w:rFonts w:ascii="Arial" w:hAnsi="Arial" w:cs="Arial"/>
          <w:sz w:val="20"/>
          <w:szCs w:val="20"/>
        </w:rPr>
      </w:pPr>
      <w:hyperlink r:id="rId98" w:history="1">
        <w:r w:rsidR="009F613E" w:rsidRPr="00763A9E">
          <w:rPr>
            <w:rFonts w:ascii="Arial" w:hAnsi="Arial" w:cs="Arial"/>
            <w:sz w:val="20"/>
            <w:szCs w:val="20"/>
            <w:u w:val="single"/>
          </w:rPr>
          <w:t>https://cdn.ymaws.com/www.theabn.org/resource/collection/6750BAE6-4CBC-4DDB-A684-116E03BFE634/ABN_Neurology_COVID-19_Guidance_22.3.20.pdf</w:t>
        </w:r>
      </w:hyperlink>
    </w:p>
    <w:p w14:paraId="63C45BCE" w14:textId="77777777" w:rsidR="009F613E" w:rsidRPr="00763A9E" w:rsidRDefault="009F613E" w:rsidP="009F613E">
      <w:pPr>
        <w:spacing w:after="0" w:line="240" w:lineRule="auto"/>
        <w:rPr>
          <w:rFonts w:ascii="Arial" w:hAnsi="Arial" w:cs="Arial"/>
          <w:b/>
          <w:bCs/>
          <w:sz w:val="20"/>
          <w:szCs w:val="20"/>
        </w:rPr>
      </w:pPr>
    </w:p>
    <w:p w14:paraId="7F02E21F" w14:textId="77777777" w:rsidR="009F613E" w:rsidRPr="00763A9E" w:rsidRDefault="009F613E" w:rsidP="009F613E">
      <w:pPr>
        <w:spacing w:after="0" w:line="240" w:lineRule="auto"/>
        <w:rPr>
          <w:rFonts w:ascii="Arial" w:hAnsi="Arial" w:cs="Arial"/>
          <w:b/>
          <w:bCs/>
          <w:sz w:val="20"/>
          <w:szCs w:val="20"/>
          <w:lang w:val="en"/>
        </w:rPr>
      </w:pPr>
      <w:r w:rsidRPr="00763A9E">
        <w:rPr>
          <w:rFonts w:ascii="Arial" w:hAnsi="Arial" w:cs="Arial"/>
          <w:b/>
          <w:bCs/>
          <w:sz w:val="20"/>
          <w:szCs w:val="20"/>
        </w:rPr>
        <w:t xml:space="preserve">Renal - </w:t>
      </w:r>
      <w:r w:rsidRPr="00763A9E">
        <w:rPr>
          <w:rFonts w:ascii="Arial" w:hAnsi="Arial" w:cs="Arial"/>
          <w:b/>
          <w:bCs/>
          <w:sz w:val="20"/>
          <w:szCs w:val="20"/>
          <w:lang w:val="en"/>
        </w:rPr>
        <w:t xml:space="preserve">The Renal Association position </w:t>
      </w:r>
    </w:p>
    <w:p w14:paraId="2CA9BBDE" w14:textId="2DC0AB02" w:rsidR="009F613E" w:rsidRPr="00763A9E" w:rsidRDefault="004D60F3" w:rsidP="00435043">
      <w:pPr>
        <w:spacing w:after="0" w:line="240" w:lineRule="auto"/>
        <w:ind w:firstLine="720"/>
        <w:rPr>
          <w:rFonts w:ascii="Arial" w:hAnsi="Arial" w:cs="Arial"/>
          <w:b/>
          <w:bCs/>
          <w:sz w:val="20"/>
          <w:szCs w:val="20"/>
        </w:rPr>
      </w:pPr>
      <w:r>
        <w:fldChar w:fldCharType="begin"/>
      </w:r>
      <w:r>
        <w:instrText xml:space="preserve"> HYPERLINK "https://renal.org/covid-19/renal-association-uk-position-statement-covid-19-ace-inhibitorangiotensin-receptor-blocker-use/" \t "_blank" </w:instrText>
      </w:r>
      <w:r>
        <w:fldChar w:fldCharType="separate"/>
      </w:r>
      <w:r w:rsidR="009F613E" w:rsidRPr="00763A9E">
        <w:rPr>
          <w:rFonts w:ascii="Arial" w:hAnsi="Arial" w:cs="Arial"/>
          <w:sz w:val="20"/>
          <w:szCs w:val="20"/>
          <w:u w:val="single"/>
          <w:lang w:val="en"/>
        </w:rPr>
        <w:t>renal.org/covid-19/renal-association-uk-position-statement-covid-19-ace-inhibitorangiotensin-receptor-blocker-use/</w:t>
      </w:r>
      <w:r>
        <w:rPr>
          <w:rFonts w:ascii="Arial" w:hAnsi="Arial" w:cs="Arial"/>
          <w:sz w:val="20"/>
          <w:szCs w:val="20"/>
          <w:u w:val="single"/>
          <w:lang w:val="en"/>
        </w:rPr>
        <w:fldChar w:fldCharType="end"/>
      </w:r>
    </w:p>
    <w:p w14:paraId="06991030" w14:textId="77777777" w:rsidR="009F613E" w:rsidRPr="00763A9E" w:rsidRDefault="009F613E" w:rsidP="009F613E">
      <w:pPr>
        <w:spacing w:after="0" w:line="240" w:lineRule="auto"/>
        <w:rPr>
          <w:rFonts w:ascii="Arial" w:hAnsi="Arial" w:cs="Arial"/>
          <w:b/>
          <w:bCs/>
          <w:sz w:val="20"/>
          <w:szCs w:val="20"/>
        </w:rPr>
      </w:pPr>
    </w:p>
    <w:p w14:paraId="390EC16D"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Respiratory</w:t>
      </w:r>
    </w:p>
    <w:p w14:paraId="57E86176" w14:textId="77777777" w:rsidR="00435043" w:rsidRPr="00763A9E" w:rsidRDefault="00097620" w:rsidP="00435043">
      <w:pPr>
        <w:spacing w:line="240" w:lineRule="auto"/>
        <w:ind w:firstLine="720"/>
        <w:rPr>
          <w:rFonts w:ascii="Arial" w:hAnsi="Arial" w:cs="Arial"/>
          <w:sz w:val="20"/>
          <w:szCs w:val="20"/>
        </w:rPr>
      </w:pPr>
      <w:hyperlink r:id="rId99" w:history="1">
        <w:r w:rsidR="00435043" w:rsidRPr="00763A9E">
          <w:rPr>
            <w:rStyle w:val="Hyperlink"/>
            <w:rFonts w:ascii="Arial" w:hAnsi="Arial" w:cs="Arial"/>
            <w:color w:val="auto"/>
            <w:sz w:val="20"/>
            <w:szCs w:val="20"/>
          </w:rPr>
          <w:t>http://www.workingfit.co.uk/respiratory</w:t>
        </w:r>
      </w:hyperlink>
    </w:p>
    <w:p w14:paraId="7A766E57" w14:textId="08EFDA3E" w:rsidR="009F613E" w:rsidRPr="00763A9E" w:rsidRDefault="009F613E" w:rsidP="007B421F">
      <w:pPr>
        <w:spacing w:after="0" w:line="240" w:lineRule="auto"/>
        <w:rPr>
          <w:rFonts w:ascii="Arial" w:hAnsi="Arial" w:cs="Arial"/>
          <w:sz w:val="20"/>
          <w:szCs w:val="20"/>
        </w:rPr>
      </w:pPr>
      <w:r w:rsidRPr="00763A9E">
        <w:rPr>
          <w:rFonts w:ascii="Arial" w:hAnsi="Arial" w:cs="Arial"/>
          <w:b/>
          <w:bCs/>
          <w:sz w:val="20"/>
          <w:szCs w:val="20"/>
        </w:rPr>
        <w:t>British Lung Association</w:t>
      </w:r>
    </w:p>
    <w:p w14:paraId="0F217D25" w14:textId="27BF738D" w:rsidR="00435043" w:rsidRPr="00763A9E" w:rsidRDefault="009F613E" w:rsidP="00435043">
      <w:pPr>
        <w:spacing w:after="0" w:line="240" w:lineRule="auto"/>
        <w:rPr>
          <w:rFonts w:ascii="Arial" w:hAnsi="Arial" w:cs="Arial"/>
          <w:sz w:val="20"/>
          <w:szCs w:val="20"/>
        </w:rPr>
      </w:pPr>
      <w:r w:rsidRPr="00763A9E">
        <w:rPr>
          <w:rFonts w:ascii="Arial" w:hAnsi="Arial" w:cs="Arial"/>
          <w:sz w:val="20"/>
          <w:szCs w:val="20"/>
        </w:rPr>
        <w:t xml:space="preserve">      </w:t>
      </w:r>
      <w:r w:rsidR="00435043" w:rsidRPr="00763A9E">
        <w:rPr>
          <w:rFonts w:ascii="Arial" w:hAnsi="Arial" w:cs="Arial"/>
          <w:sz w:val="20"/>
          <w:szCs w:val="20"/>
        </w:rPr>
        <w:tab/>
      </w:r>
      <w:hyperlink r:id="rId100" w:history="1">
        <w:r w:rsidRPr="00763A9E">
          <w:rPr>
            <w:rFonts w:ascii="Arial" w:hAnsi="Arial" w:cs="Arial"/>
            <w:sz w:val="20"/>
            <w:szCs w:val="20"/>
            <w:u w:val="single"/>
          </w:rPr>
          <w:t>https://www.blf.org.uk/support-for-you/coronavirus/people-living-with-lung-condition</w:t>
        </w:r>
      </w:hyperlink>
    </w:p>
    <w:p w14:paraId="1199933D" w14:textId="77777777" w:rsidR="00435043" w:rsidRPr="00763A9E" w:rsidRDefault="00435043" w:rsidP="00435043">
      <w:pPr>
        <w:spacing w:after="0" w:line="240" w:lineRule="auto"/>
        <w:rPr>
          <w:rFonts w:ascii="Arial" w:hAnsi="Arial" w:cs="Arial"/>
          <w:b/>
          <w:bCs/>
          <w:sz w:val="20"/>
          <w:szCs w:val="20"/>
        </w:rPr>
      </w:pPr>
    </w:p>
    <w:p w14:paraId="754CA66E" w14:textId="7C9C41E9" w:rsidR="009F613E" w:rsidRPr="00763A9E" w:rsidRDefault="009F613E" w:rsidP="007B421F">
      <w:pPr>
        <w:spacing w:after="0" w:line="240" w:lineRule="auto"/>
        <w:rPr>
          <w:rFonts w:ascii="Arial" w:hAnsi="Arial" w:cs="Arial"/>
          <w:sz w:val="20"/>
          <w:szCs w:val="20"/>
        </w:rPr>
      </w:pPr>
      <w:r w:rsidRPr="00763A9E">
        <w:rPr>
          <w:rFonts w:ascii="Arial" w:hAnsi="Arial" w:cs="Arial"/>
          <w:b/>
          <w:bCs/>
          <w:sz w:val="20"/>
          <w:szCs w:val="20"/>
        </w:rPr>
        <w:t>British Thoracic Society</w:t>
      </w:r>
    </w:p>
    <w:p w14:paraId="1899CEE3" w14:textId="77777777" w:rsidR="009F613E" w:rsidRPr="00763A9E" w:rsidRDefault="00097620" w:rsidP="00435043">
      <w:pPr>
        <w:spacing w:after="0" w:line="240" w:lineRule="auto"/>
        <w:ind w:left="720"/>
        <w:contextualSpacing/>
        <w:rPr>
          <w:rFonts w:ascii="Arial" w:hAnsi="Arial" w:cs="Arial"/>
          <w:sz w:val="20"/>
          <w:szCs w:val="20"/>
        </w:rPr>
      </w:pPr>
      <w:hyperlink r:id="rId101" w:history="1">
        <w:r w:rsidR="009F613E" w:rsidRPr="00763A9E">
          <w:rPr>
            <w:rFonts w:ascii="Arial" w:hAnsi="Arial" w:cs="Arial"/>
            <w:sz w:val="20"/>
            <w:szCs w:val="20"/>
            <w:u w:val="single"/>
          </w:rPr>
          <w:t>https://www.brit-thoracic.org.uk/about-us/pressmedia/2020/novel-coronavirus-covid-19-guidance-from-the-uks-public-health-bodies/</w:t>
        </w:r>
      </w:hyperlink>
    </w:p>
    <w:p w14:paraId="5FA296EE" w14:textId="77777777" w:rsidR="009F613E" w:rsidRPr="00763A9E" w:rsidRDefault="00097620" w:rsidP="00435043">
      <w:pPr>
        <w:spacing w:after="0" w:line="240" w:lineRule="auto"/>
        <w:ind w:left="720"/>
        <w:contextualSpacing/>
        <w:rPr>
          <w:rFonts w:ascii="Arial" w:hAnsi="Arial" w:cs="Arial"/>
          <w:sz w:val="20"/>
          <w:szCs w:val="20"/>
          <w:u w:val="single"/>
        </w:rPr>
      </w:pPr>
      <w:hyperlink r:id="rId102" w:anchor="Shielding" w:history="1">
        <w:r w:rsidR="009F613E" w:rsidRPr="00763A9E">
          <w:rPr>
            <w:rFonts w:ascii="Arial" w:hAnsi="Arial" w:cs="Arial"/>
            <w:sz w:val="20"/>
            <w:szCs w:val="20"/>
            <w:u w:val="single"/>
          </w:rPr>
          <w:t>https://www.asthma.org.uk/advice/triggers/coronavirus-covid-19/#Shielding</w:t>
        </w:r>
      </w:hyperlink>
    </w:p>
    <w:p w14:paraId="7B8518B3" w14:textId="77777777" w:rsidR="009F613E" w:rsidRPr="00763A9E" w:rsidRDefault="009F613E" w:rsidP="00435043">
      <w:pPr>
        <w:spacing w:after="0" w:line="240" w:lineRule="auto"/>
        <w:rPr>
          <w:rFonts w:ascii="Arial" w:hAnsi="Arial" w:cs="Arial"/>
          <w:sz w:val="20"/>
          <w:szCs w:val="20"/>
          <w:u w:val="single"/>
        </w:rPr>
      </w:pPr>
    </w:p>
    <w:p w14:paraId="3C118EFA" w14:textId="39AD6B4E" w:rsidR="009F613E" w:rsidRPr="00763A9E" w:rsidRDefault="009F613E" w:rsidP="00435043">
      <w:pPr>
        <w:spacing w:after="0" w:line="240" w:lineRule="auto"/>
        <w:rPr>
          <w:rFonts w:ascii="Arial" w:hAnsi="Arial" w:cs="Arial"/>
          <w:b/>
          <w:bCs/>
          <w:sz w:val="20"/>
          <w:szCs w:val="20"/>
        </w:rPr>
      </w:pPr>
      <w:r w:rsidRPr="00763A9E">
        <w:rPr>
          <w:rFonts w:ascii="Arial" w:hAnsi="Arial" w:cs="Arial"/>
          <w:b/>
          <w:bCs/>
          <w:sz w:val="20"/>
          <w:szCs w:val="20"/>
        </w:rPr>
        <w:t>Obstetrics</w:t>
      </w:r>
    </w:p>
    <w:p w14:paraId="08A6E1B8" w14:textId="77777777" w:rsidR="009F613E" w:rsidRPr="00763A9E" w:rsidRDefault="009F613E" w:rsidP="00435043">
      <w:pPr>
        <w:spacing w:after="0" w:line="240" w:lineRule="auto"/>
        <w:ind w:left="-357" w:firstLine="720"/>
        <w:rPr>
          <w:rFonts w:ascii="Arial" w:hAnsi="Arial" w:cs="Arial"/>
          <w:b/>
          <w:bCs/>
          <w:sz w:val="20"/>
          <w:szCs w:val="20"/>
        </w:rPr>
      </w:pPr>
      <w:r w:rsidRPr="00763A9E">
        <w:rPr>
          <w:rFonts w:ascii="Arial" w:hAnsi="Arial" w:cs="Arial"/>
          <w:b/>
          <w:bCs/>
          <w:sz w:val="20"/>
          <w:szCs w:val="20"/>
        </w:rPr>
        <w:t>RCOG</w:t>
      </w:r>
    </w:p>
    <w:p w14:paraId="052DFB9B" w14:textId="36CEC018" w:rsidR="009F613E" w:rsidRPr="00763A9E" w:rsidRDefault="00097620" w:rsidP="00435043">
      <w:pPr>
        <w:spacing w:after="0" w:line="240" w:lineRule="auto"/>
        <w:ind w:firstLine="720"/>
        <w:contextualSpacing/>
        <w:rPr>
          <w:rFonts w:ascii="Arial" w:hAnsi="Arial" w:cs="Arial"/>
          <w:sz w:val="20"/>
          <w:szCs w:val="20"/>
        </w:rPr>
      </w:pPr>
      <w:hyperlink r:id="rId103" w:history="1">
        <w:r w:rsidR="00435043" w:rsidRPr="00763A9E">
          <w:rPr>
            <w:rStyle w:val="Hyperlink"/>
            <w:rFonts w:ascii="Arial" w:hAnsi="Arial" w:cs="Arial"/>
            <w:color w:val="auto"/>
            <w:sz w:val="20"/>
            <w:szCs w:val="20"/>
          </w:rPr>
          <w:t>https://www.rcog.org.uk/globalassets/documents/guidelines/2020-03-28-covid19-pregnancy-guidance.pdf</w:t>
        </w:r>
      </w:hyperlink>
    </w:p>
    <w:p w14:paraId="501A1FC8" w14:textId="77777777" w:rsidR="009F613E" w:rsidRPr="00763A9E" w:rsidRDefault="009F613E" w:rsidP="00435043">
      <w:pPr>
        <w:spacing w:after="0" w:line="240" w:lineRule="auto"/>
        <w:ind w:left="-357" w:firstLine="720"/>
        <w:rPr>
          <w:rFonts w:ascii="Arial" w:hAnsi="Arial" w:cs="Arial"/>
          <w:b/>
          <w:bCs/>
          <w:sz w:val="20"/>
          <w:szCs w:val="20"/>
        </w:rPr>
      </w:pPr>
      <w:r w:rsidRPr="00763A9E">
        <w:rPr>
          <w:rFonts w:ascii="Arial" w:hAnsi="Arial" w:cs="Arial"/>
          <w:b/>
          <w:bCs/>
          <w:sz w:val="20"/>
          <w:szCs w:val="20"/>
        </w:rPr>
        <w:t>RCOG OH Advice for employers and pregnant women</w:t>
      </w:r>
    </w:p>
    <w:p w14:paraId="15421785" w14:textId="77777777" w:rsidR="009F613E" w:rsidRPr="00763A9E" w:rsidRDefault="00097620" w:rsidP="00435043">
      <w:pPr>
        <w:spacing w:after="0" w:line="240" w:lineRule="auto"/>
        <w:ind w:left="723"/>
        <w:contextualSpacing/>
        <w:rPr>
          <w:rFonts w:ascii="Arial" w:hAnsi="Arial" w:cs="Arial"/>
          <w:sz w:val="20"/>
          <w:szCs w:val="20"/>
        </w:rPr>
      </w:pPr>
      <w:hyperlink r:id="rId104" w:history="1">
        <w:r w:rsidR="009F613E" w:rsidRPr="00763A9E">
          <w:rPr>
            <w:rFonts w:ascii="Arial" w:hAnsi="Arial" w:cs="Arial"/>
            <w:sz w:val="20"/>
            <w:szCs w:val="20"/>
            <w:u w:val="single"/>
          </w:rPr>
          <w:t>https://www.rcog.org.uk/globalassets/documents/guidelines/2020-03-26-covid19-occupational-health.pdf</w:t>
        </w:r>
      </w:hyperlink>
    </w:p>
    <w:p w14:paraId="238D1752" w14:textId="77777777" w:rsidR="009F613E" w:rsidRPr="00763A9E" w:rsidRDefault="00097620" w:rsidP="00435043">
      <w:pPr>
        <w:spacing w:after="0" w:line="240" w:lineRule="auto"/>
        <w:ind w:left="723"/>
        <w:contextualSpacing/>
        <w:rPr>
          <w:rFonts w:ascii="Arial" w:hAnsi="Arial" w:cs="Arial"/>
          <w:b/>
          <w:bCs/>
          <w:sz w:val="20"/>
          <w:szCs w:val="20"/>
        </w:rPr>
      </w:pPr>
      <w:hyperlink r:id="rId105" w:history="1">
        <w:r w:rsidR="009F613E" w:rsidRPr="00763A9E">
          <w:rPr>
            <w:rFonts w:ascii="Arial" w:hAnsi="Arial" w:cs="Arial"/>
            <w:b/>
            <w:bCs/>
            <w:sz w:val="20"/>
            <w:szCs w:val="20"/>
            <w:u w:val="single"/>
          </w:rPr>
          <w:t>https://www.rcog.org.uk/en/guidelines-research-services/guidelines/coronavirus-pregnancy/covid-19-virus-infection-and-pregnancy/</w:t>
        </w:r>
      </w:hyperlink>
    </w:p>
    <w:p w14:paraId="76C45BA2" w14:textId="77777777" w:rsidR="009F613E" w:rsidRPr="00763A9E" w:rsidRDefault="009F613E" w:rsidP="009F613E">
      <w:pPr>
        <w:spacing w:after="0" w:line="240" w:lineRule="auto"/>
        <w:ind w:left="363"/>
        <w:rPr>
          <w:rFonts w:ascii="Arial" w:hAnsi="Arial" w:cs="Arial"/>
          <w:b/>
          <w:bCs/>
          <w:sz w:val="20"/>
          <w:szCs w:val="20"/>
        </w:rPr>
      </w:pPr>
    </w:p>
    <w:p w14:paraId="65FC548E" w14:textId="77777777" w:rsidR="009F613E" w:rsidRPr="00763A9E" w:rsidRDefault="009F613E" w:rsidP="009F613E">
      <w:pPr>
        <w:spacing w:after="0" w:line="240" w:lineRule="auto"/>
        <w:ind w:left="-357"/>
        <w:rPr>
          <w:rFonts w:ascii="Arial" w:hAnsi="Arial" w:cs="Arial"/>
          <w:b/>
          <w:bCs/>
          <w:sz w:val="20"/>
          <w:szCs w:val="20"/>
        </w:rPr>
      </w:pPr>
      <w:r w:rsidRPr="00763A9E">
        <w:rPr>
          <w:rFonts w:ascii="Arial" w:hAnsi="Arial" w:cs="Arial"/>
          <w:b/>
          <w:bCs/>
          <w:sz w:val="20"/>
          <w:szCs w:val="20"/>
        </w:rPr>
        <w:t xml:space="preserve">     </w:t>
      </w:r>
      <w:r w:rsidRPr="00763A9E">
        <w:rPr>
          <w:rFonts w:ascii="Arial" w:hAnsi="Arial" w:cs="Arial"/>
          <w:b/>
          <w:bCs/>
          <w:sz w:val="20"/>
          <w:szCs w:val="20"/>
        </w:rPr>
        <w:tab/>
        <w:t>Psychiatry</w:t>
      </w:r>
    </w:p>
    <w:p w14:paraId="1C44AB6C" w14:textId="77777777" w:rsidR="009F613E" w:rsidRPr="00763A9E" w:rsidRDefault="00097620" w:rsidP="009F613E">
      <w:pPr>
        <w:numPr>
          <w:ilvl w:val="0"/>
          <w:numId w:val="24"/>
        </w:numPr>
        <w:spacing w:after="0" w:line="240" w:lineRule="auto"/>
        <w:ind w:left="720"/>
        <w:contextualSpacing/>
        <w:rPr>
          <w:rFonts w:ascii="Arial" w:hAnsi="Arial" w:cs="Arial"/>
          <w:b/>
          <w:bCs/>
          <w:sz w:val="20"/>
          <w:szCs w:val="20"/>
        </w:rPr>
      </w:pPr>
      <w:hyperlink r:id="rId106" w:history="1">
        <w:r w:rsidR="009F613E" w:rsidRPr="00763A9E">
          <w:rPr>
            <w:rFonts w:ascii="Arial" w:hAnsi="Arial" w:cs="Arial"/>
            <w:b/>
            <w:bCs/>
            <w:sz w:val="20"/>
            <w:szCs w:val="20"/>
            <w:u w:val="single"/>
          </w:rPr>
          <w:t>https://www.rcpsych.ac.uk/about-us/responding-to-covid-19/responding-to-covid-19-guidance-for-clinicians</w:t>
        </w:r>
      </w:hyperlink>
    </w:p>
    <w:p w14:paraId="11710DED" w14:textId="77777777" w:rsidR="009F613E" w:rsidRPr="00763A9E" w:rsidRDefault="00097620" w:rsidP="009F613E">
      <w:pPr>
        <w:numPr>
          <w:ilvl w:val="0"/>
          <w:numId w:val="24"/>
        </w:numPr>
        <w:spacing w:after="0" w:line="240" w:lineRule="auto"/>
        <w:ind w:left="720"/>
        <w:contextualSpacing/>
        <w:rPr>
          <w:rFonts w:ascii="Arial" w:hAnsi="Arial" w:cs="Arial"/>
          <w:sz w:val="20"/>
          <w:szCs w:val="20"/>
        </w:rPr>
      </w:pPr>
      <w:hyperlink r:id="rId107" w:history="1">
        <w:r w:rsidR="009F613E" w:rsidRPr="00763A9E">
          <w:rPr>
            <w:rFonts w:ascii="Arial" w:hAnsi="Arial" w:cs="Arial"/>
            <w:sz w:val="20"/>
            <w:szCs w:val="20"/>
            <w:u w:val="single"/>
          </w:rPr>
          <w:t>https://www.gov.uk/government/news/new-advice-to-support-mental-health-during-coronavirus-outbreak?utm_source=6030a355-bc47-42d5-acc5-8499a6f38573&amp;utm_medium=email&amp;utm_campaign=govuk-notifications&amp;utm_content=immediate</w:t>
        </w:r>
      </w:hyperlink>
    </w:p>
    <w:p w14:paraId="392FFFB6" w14:textId="77777777" w:rsidR="009F613E" w:rsidRPr="00763A9E" w:rsidRDefault="009F613E" w:rsidP="009F613E">
      <w:pPr>
        <w:numPr>
          <w:ilvl w:val="0"/>
          <w:numId w:val="24"/>
        </w:numPr>
        <w:spacing w:before="100" w:beforeAutospacing="1" w:after="100" w:afterAutospacing="1" w:line="240" w:lineRule="auto"/>
        <w:ind w:left="720"/>
        <w:contextualSpacing/>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Document by </w:t>
      </w:r>
      <w:r w:rsidRPr="00763A9E">
        <w:rPr>
          <w:rFonts w:ascii="Arial" w:hAnsi="Arial" w:cs="Arial"/>
          <w:sz w:val="20"/>
          <w:szCs w:val="20"/>
        </w:rPr>
        <w:t xml:space="preserve">Professor Neil Greenburg, Kings College London reviewed by the Mental Health SIG: </w:t>
      </w:r>
      <w:r w:rsidRPr="00763A9E">
        <w:rPr>
          <w:rFonts w:ascii="Arial" w:eastAsia="Times New Roman" w:hAnsi="Arial" w:cs="Arial"/>
          <w:sz w:val="20"/>
          <w:szCs w:val="20"/>
          <w:lang w:eastAsia="en-GB"/>
        </w:rPr>
        <w:t xml:space="preserve">Mental health and doctors </w:t>
      </w:r>
    </w:p>
    <w:p w14:paraId="0171AEF4" w14:textId="77777777" w:rsidR="009F613E" w:rsidRPr="00763A9E" w:rsidRDefault="00097620" w:rsidP="009F613E">
      <w:pPr>
        <w:numPr>
          <w:ilvl w:val="0"/>
          <w:numId w:val="24"/>
        </w:numPr>
        <w:spacing w:before="100" w:beforeAutospacing="1" w:after="100" w:afterAutospacing="1" w:line="240" w:lineRule="auto"/>
        <w:ind w:left="720"/>
        <w:contextualSpacing/>
        <w:rPr>
          <w:rFonts w:ascii="Arial" w:hAnsi="Arial" w:cs="Arial"/>
          <w:b/>
          <w:bCs/>
          <w:sz w:val="20"/>
          <w:szCs w:val="20"/>
        </w:rPr>
      </w:pPr>
      <w:hyperlink r:id="rId108" w:history="1">
        <w:r w:rsidR="009F613E" w:rsidRPr="00763A9E">
          <w:rPr>
            <w:rFonts w:ascii="Arial" w:eastAsia="Times New Roman" w:hAnsi="Arial" w:cs="Arial"/>
            <w:sz w:val="20"/>
            <w:szCs w:val="20"/>
            <w:u w:val="single"/>
            <w:lang w:eastAsia="en-GB"/>
          </w:rPr>
          <w:t>https://blogs.bmj.com/bmj/2020/03/26/looking-after-doctors-mental-wellbeing-during-the-covid-19-pandemic/</w:t>
        </w:r>
      </w:hyperlink>
    </w:p>
    <w:p w14:paraId="01518536" w14:textId="77777777" w:rsidR="009F613E" w:rsidRPr="00763A9E" w:rsidRDefault="009F613E" w:rsidP="009F613E">
      <w:pPr>
        <w:spacing w:after="0" w:line="240" w:lineRule="auto"/>
        <w:rPr>
          <w:rFonts w:ascii="Arial" w:hAnsi="Arial" w:cs="Arial"/>
          <w:b/>
          <w:bCs/>
          <w:sz w:val="20"/>
          <w:szCs w:val="20"/>
        </w:rPr>
      </w:pPr>
    </w:p>
    <w:p w14:paraId="2F700F6F"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Rheumatology - British Society for Rheumatology – Risk stratification guidance</w:t>
      </w:r>
    </w:p>
    <w:p w14:paraId="790CD7BE" w14:textId="77777777" w:rsidR="009F613E" w:rsidRPr="00763A9E" w:rsidRDefault="00097620" w:rsidP="00435043">
      <w:pPr>
        <w:spacing w:after="0" w:line="240" w:lineRule="auto"/>
        <w:ind w:left="720"/>
        <w:rPr>
          <w:rFonts w:ascii="Arial" w:hAnsi="Arial" w:cs="Arial"/>
          <w:sz w:val="20"/>
          <w:szCs w:val="20"/>
        </w:rPr>
      </w:pPr>
      <w:hyperlink r:id="rId109" w:history="1">
        <w:r w:rsidR="009F613E" w:rsidRPr="00763A9E">
          <w:rPr>
            <w:rFonts w:ascii="Arial" w:hAnsi="Arial" w:cs="Arial"/>
            <w:sz w:val="20"/>
            <w:szCs w:val="20"/>
            <w:u w:val="single"/>
          </w:rPr>
          <w:t>https://www.england.nhs.uk/coronavirus/wp-content/uploads/sites/52/2020/03/clinical-guide-rheumatology-patients-v1-19-march-2020.pdf</w:t>
        </w:r>
      </w:hyperlink>
    </w:p>
    <w:p w14:paraId="7CBD9156" w14:textId="77777777" w:rsidR="009F613E" w:rsidRPr="00763A9E" w:rsidRDefault="009F613E" w:rsidP="00435043">
      <w:pPr>
        <w:spacing w:after="0" w:line="240" w:lineRule="auto"/>
        <w:ind w:left="720"/>
        <w:rPr>
          <w:rFonts w:ascii="Arial" w:hAnsi="Arial" w:cs="Arial"/>
          <w:b/>
          <w:bCs/>
          <w:sz w:val="20"/>
          <w:szCs w:val="20"/>
        </w:rPr>
      </w:pPr>
    </w:p>
    <w:p w14:paraId="0F7D9BD6" w14:textId="77777777" w:rsidR="009F613E" w:rsidRPr="00763A9E" w:rsidRDefault="009F613E" w:rsidP="009F613E">
      <w:pPr>
        <w:spacing w:after="0" w:line="240" w:lineRule="auto"/>
        <w:ind w:left="-357"/>
        <w:rPr>
          <w:rFonts w:ascii="Arial" w:hAnsi="Arial" w:cs="Arial"/>
          <w:b/>
          <w:bCs/>
          <w:sz w:val="20"/>
          <w:szCs w:val="20"/>
        </w:rPr>
      </w:pPr>
      <w:r w:rsidRPr="00763A9E">
        <w:rPr>
          <w:rFonts w:ascii="Arial" w:hAnsi="Arial" w:cs="Arial"/>
          <w:b/>
          <w:bCs/>
          <w:sz w:val="20"/>
          <w:szCs w:val="20"/>
        </w:rPr>
        <w:t xml:space="preserve">      RCP- Specialty Specific Guidance</w:t>
      </w:r>
    </w:p>
    <w:p w14:paraId="60D02380" w14:textId="77777777" w:rsidR="009F613E" w:rsidRPr="00763A9E" w:rsidRDefault="00097620" w:rsidP="00435043">
      <w:pPr>
        <w:spacing w:after="0" w:line="240" w:lineRule="auto"/>
        <w:ind w:left="720"/>
        <w:rPr>
          <w:rFonts w:ascii="Arial" w:hAnsi="Arial" w:cs="Arial"/>
          <w:sz w:val="20"/>
          <w:szCs w:val="20"/>
        </w:rPr>
      </w:pPr>
      <w:hyperlink r:id="rId110" w:history="1">
        <w:r w:rsidR="009F613E" w:rsidRPr="00763A9E">
          <w:rPr>
            <w:rFonts w:ascii="Arial" w:hAnsi="Arial" w:cs="Arial"/>
            <w:sz w:val="20"/>
            <w:szCs w:val="20"/>
            <w:u w:val="single"/>
          </w:rPr>
          <w:t>https://www.rcplondon.ac.uk/education-practice/advice/specialty-specific-guidance-aspects-clinical-care-and-treatment-covid-19</w:t>
        </w:r>
      </w:hyperlink>
    </w:p>
    <w:p w14:paraId="2BEEDFA2" w14:textId="77777777" w:rsidR="009F613E" w:rsidRPr="00763A9E" w:rsidRDefault="009F613E" w:rsidP="009F613E">
      <w:pPr>
        <w:spacing w:after="0" w:line="240" w:lineRule="auto"/>
        <w:ind w:left="363"/>
        <w:rPr>
          <w:rFonts w:ascii="Arial" w:hAnsi="Arial" w:cs="Arial"/>
          <w:sz w:val="20"/>
          <w:szCs w:val="20"/>
        </w:rPr>
      </w:pPr>
    </w:p>
    <w:p w14:paraId="0606268B"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 xml:space="preserve">FOM / RCP Guidance </w:t>
      </w:r>
      <w:r w:rsidRPr="00763A9E">
        <w:rPr>
          <w:rFonts w:ascii="Arial" w:hAnsi="Arial" w:cs="Arial"/>
          <w:sz w:val="20"/>
          <w:szCs w:val="20"/>
        </w:rPr>
        <w:t>27 Mar 2020</w:t>
      </w:r>
    </w:p>
    <w:p w14:paraId="35014A0F" w14:textId="77777777" w:rsidR="009F613E" w:rsidRPr="00763A9E" w:rsidRDefault="00097620" w:rsidP="00435043">
      <w:pPr>
        <w:spacing w:after="0" w:line="240" w:lineRule="auto"/>
        <w:ind w:left="720"/>
        <w:rPr>
          <w:rFonts w:ascii="Arial" w:hAnsi="Arial" w:cs="Arial"/>
          <w:sz w:val="20"/>
          <w:szCs w:val="20"/>
        </w:rPr>
      </w:pPr>
      <w:hyperlink r:id="rId111" w:history="1">
        <w:r w:rsidR="009F613E" w:rsidRPr="00763A9E">
          <w:rPr>
            <w:rFonts w:ascii="Arial" w:hAnsi="Arial" w:cs="Arial"/>
            <w:sz w:val="20"/>
            <w:szCs w:val="20"/>
            <w:u w:val="single"/>
          </w:rPr>
          <w:t>https://www.fom.ac.uk/wp-content/uploads/Healthcare-staff-with-underlying-health-conditions-FOM-FINAL-1.pdf</w:t>
        </w:r>
      </w:hyperlink>
    </w:p>
    <w:p w14:paraId="0D82F7B2" w14:textId="77777777" w:rsidR="009F613E" w:rsidRPr="00763A9E" w:rsidRDefault="00097620" w:rsidP="00435043">
      <w:pPr>
        <w:spacing w:after="0" w:line="240" w:lineRule="auto"/>
        <w:ind w:left="720"/>
        <w:rPr>
          <w:rFonts w:ascii="Arial" w:hAnsi="Arial" w:cs="Arial"/>
          <w:sz w:val="20"/>
          <w:szCs w:val="20"/>
        </w:rPr>
      </w:pPr>
      <w:hyperlink r:id="rId112" w:history="1">
        <w:r w:rsidR="009F613E" w:rsidRPr="00763A9E">
          <w:rPr>
            <w:rFonts w:ascii="Arial" w:hAnsi="Arial" w:cs="Arial"/>
            <w:sz w:val="20"/>
            <w:szCs w:val="20"/>
            <w:u w:val="single"/>
          </w:rPr>
          <w:t>https://www.fom.ac.uk/wp-content/uploads/specialty-paragraphs-for-vulnerable-HCWS.docx</w:t>
        </w:r>
      </w:hyperlink>
      <w:r w:rsidR="009F613E" w:rsidRPr="00763A9E">
        <w:rPr>
          <w:rFonts w:ascii="Arial" w:hAnsi="Arial" w:cs="Arial"/>
          <w:sz w:val="20"/>
          <w:szCs w:val="20"/>
        </w:rPr>
        <w:t xml:space="preserve"> - </w:t>
      </w:r>
    </w:p>
    <w:p w14:paraId="74651DC2" w14:textId="77777777" w:rsidR="009F613E" w:rsidRPr="00763A9E" w:rsidRDefault="009F613E" w:rsidP="009F613E">
      <w:pPr>
        <w:spacing w:after="0" w:line="240" w:lineRule="auto"/>
        <w:ind w:firstLine="720"/>
        <w:rPr>
          <w:rFonts w:ascii="Arial" w:hAnsi="Arial" w:cs="Arial"/>
          <w:sz w:val="20"/>
          <w:szCs w:val="20"/>
        </w:rPr>
      </w:pPr>
    </w:p>
    <w:p w14:paraId="6633A139" w14:textId="77777777" w:rsidR="009F613E" w:rsidRPr="00763A9E" w:rsidRDefault="009F613E" w:rsidP="009F613E">
      <w:pPr>
        <w:spacing w:after="0" w:line="240" w:lineRule="auto"/>
        <w:rPr>
          <w:rFonts w:ascii="Arial" w:hAnsi="Arial" w:cs="Arial"/>
          <w:b/>
          <w:bCs/>
          <w:sz w:val="20"/>
          <w:szCs w:val="20"/>
        </w:rPr>
      </w:pPr>
      <w:r w:rsidRPr="00763A9E">
        <w:rPr>
          <w:rFonts w:ascii="Arial" w:hAnsi="Arial" w:cs="Arial"/>
          <w:b/>
          <w:bCs/>
          <w:sz w:val="20"/>
          <w:szCs w:val="20"/>
        </w:rPr>
        <w:t>UK PIN primary immunodeficiency guidance</w:t>
      </w:r>
    </w:p>
    <w:p w14:paraId="65BCEA63" w14:textId="2088372E" w:rsidR="009F613E" w:rsidRPr="00763A9E" w:rsidRDefault="009F613E" w:rsidP="00435043">
      <w:pPr>
        <w:spacing w:after="0" w:line="240" w:lineRule="auto"/>
        <w:ind w:left="720"/>
        <w:rPr>
          <w:rFonts w:ascii="Arial" w:hAnsi="Arial" w:cs="Arial"/>
          <w:sz w:val="20"/>
          <w:szCs w:val="20"/>
          <w:u w:val="single"/>
        </w:rPr>
      </w:pPr>
      <w:r w:rsidRPr="00763A9E">
        <w:rPr>
          <w:rFonts w:ascii="Arial" w:hAnsi="Arial" w:cs="Arial"/>
          <w:sz w:val="20"/>
          <w:szCs w:val="20"/>
        </w:rPr>
        <w:t xml:space="preserve"> </w:t>
      </w:r>
      <w:hyperlink r:id="rId113" w:history="1">
        <w:r w:rsidRPr="00763A9E">
          <w:rPr>
            <w:rFonts w:ascii="Arial" w:hAnsi="Arial" w:cs="Arial"/>
            <w:sz w:val="20"/>
            <w:szCs w:val="20"/>
            <w:u w:val="single"/>
          </w:rPr>
          <w:t>http://www.ukpin.org.uk/news-item/2020/03/24/covid-19-uk-pin-update</w:t>
        </w:r>
      </w:hyperlink>
    </w:p>
    <w:p w14:paraId="24B9AC11" w14:textId="020ABF2D" w:rsidR="00B607D6" w:rsidRPr="00763A9E" w:rsidRDefault="00B607D6" w:rsidP="00435043">
      <w:pPr>
        <w:spacing w:after="0" w:line="240" w:lineRule="auto"/>
        <w:ind w:left="720"/>
        <w:rPr>
          <w:rFonts w:ascii="Arial" w:hAnsi="Arial" w:cs="Arial"/>
          <w:sz w:val="20"/>
          <w:szCs w:val="20"/>
          <w:u w:val="single"/>
        </w:rPr>
      </w:pPr>
    </w:p>
    <w:p w14:paraId="7154E142" w14:textId="3DE15E74" w:rsidR="00B607D6" w:rsidRPr="00763A9E" w:rsidRDefault="00B607D6" w:rsidP="00B607D6">
      <w:pPr>
        <w:spacing w:after="0" w:line="240" w:lineRule="auto"/>
        <w:rPr>
          <w:rFonts w:ascii="Arial" w:hAnsi="Arial" w:cs="Arial"/>
          <w:b/>
          <w:bCs/>
          <w:sz w:val="20"/>
          <w:szCs w:val="20"/>
        </w:rPr>
      </w:pPr>
      <w:proofErr w:type="spellStart"/>
      <w:r w:rsidRPr="00763A9E">
        <w:rPr>
          <w:rFonts w:ascii="Arial" w:hAnsi="Arial" w:cs="Arial"/>
          <w:b/>
          <w:bCs/>
          <w:sz w:val="20"/>
          <w:szCs w:val="20"/>
        </w:rPr>
        <w:t>RCPath</w:t>
      </w:r>
      <w:proofErr w:type="spellEnd"/>
      <w:r w:rsidRPr="00763A9E">
        <w:rPr>
          <w:rFonts w:ascii="Arial" w:hAnsi="Arial" w:cs="Arial"/>
          <w:b/>
          <w:bCs/>
          <w:sz w:val="20"/>
          <w:szCs w:val="20"/>
        </w:rPr>
        <w:t xml:space="preserve"> guidance on care of deceased</w:t>
      </w:r>
    </w:p>
    <w:p w14:paraId="3385D723" w14:textId="13207662" w:rsidR="00B607D6" w:rsidRPr="00763A9E" w:rsidRDefault="00097620" w:rsidP="00B073AC">
      <w:pPr>
        <w:ind w:left="851"/>
        <w:rPr>
          <w:rFonts w:ascii="Arial" w:hAnsi="Arial" w:cs="Arial"/>
          <w:sz w:val="20"/>
          <w:szCs w:val="20"/>
        </w:rPr>
      </w:pPr>
      <w:hyperlink r:id="rId114" w:history="1">
        <w:r w:rsidR="008A4342" w:rsidRPr="00763A9E">
          <w:rPr>
            <w:rStyle w:val="Hyperlink"/>
            <w:rFonts w:ascii="Arial" w:hAnsi="Arial" w:cs="Arial"/>
            <w:color w:val="auto"/>
            <w:sz w:val="20"/>
            <w:szCs w:val="20"/>
          </w:rPr>
          <w:t>https://www.rcpath.org/uploads/assets/0b7d77fa-b385-4c60-b47dde930477494b/G200-TBPs-Guidance-for-care-of-  deceased-during-COVID-19-pandemic.pdf</w:t>
        </w:r>
      </w:hyperlink>
    </w:p>
    <w:p w14:paraId="018ECEE6" w14:textId="0BB1DF8E"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 xml:space="preserve"> _ _ _ _ _ _ _ _ _ _ _ _ _ _ _ _ _ _ _ _ _ _ _ _ _ _ _ _ _ _ _ _ _ _ _ _ _ _ _ _ _ _ _ _ _ _ _ _</w:t>
      </w:r>
      <w:r w:rsidR="00435043" w:rsidRPr="00763A9E">
        <w:rPr>
          <w:rFonts w:ascii="Arial" w:hAnsi="Arial" w:cs="Arial"/>
          <w:b/>
          <w:bCs/>
          <w:sz w:val="20"/>
          <w:szCs w:val="20"/>
        </w:rPr>
        <w:t xml:space="preserve"> _ _ _ _ _ _ _ _ </w:t>
      </w:r>
    </w:p>
    <w:p w14:paraId="5EA3FB42" w14:textId="77777777" w:rsidR="009F613E" w:rsidRPr="00763A9E" w:rsidRDefault="009F613E" w:rsidP="009F613E">
      <w:pPr>
        <w:spacing w:after="0" w:line="240" w:lineRule="auto"/>
        <w:rPr>
          <w:rFonts w:ascii="Arial" w:hAnsi="Arial" w:cs="Arial"/>
          <w:sz w:val="20"/>
          <w:szCs w:val="20"/>
        </w:rPr>
      </w:pPr>
    </w:p>
    <w:p w14:paraId="53EB0B89" w14:textId="00AA65DA" w:rsidR="009F613E" w:rsidRPr="00763A9E" w:rsidRDefault="009F613E" w:rsidP="009F613E">
      <w:pPr>
        <w:numPr>
          <w:ilvl w:val="0"/>
          <w:numId w:val="12"/>
        </w:numPr>
        <w:spacing w:after="0" w:line="240" w:lineRule="auto"/>
        <w:contextualSpacing/>
        <w:rPr>
          <w:rFonts w:ascii="Arial" w:hAnsi="Arial" w:cs="Arial"/>
          <w:b/>
          <w:bCs/>
          <w:sz w:val="20"/>
          <w:szCs w:val="20"/>
          <w:u w:val="single"/>
        </w:rPr>
      </w:pPr>
      <w:bookmarkStart w:id="17" w:name="Testing"/>
      <w:r w:rsidRPr="00763A9E">
        <w:rPr>
          <w:rFonts w:ascii="Arial" w:hAnsi="Arial" w:cs="Arial"/>
          <w:b/>
          <w:bCs/>
          <w:sz w:val="20"/>
          <w:szCs w:val="20"/>
          <w:u w:val="single"/>
        </w:rPr>
        <w:t>Testing</w:t>
      </w:r>
    </w:p>
    <w:p w14:paraId="24120BA1" w14:textId="0B759FE8" w:rsidR="00617B59" w:rsidRPr="00763A9E" w:rsidRDefault="00617B59" w:rsidP="00617B59">
      <w:pPr>
        <w:spacing w:after="0" w:line="240" w:lineRule="auto"/>
        <w:ind w:left="360"/>
        <w:contextualSpacing/>
        <w:rPr>
          <w:rFonts w:ascii="Arial" w:hAnsi="Arial" w:cs="Arial"/>
          <w:b/>
          <w:bCs/>
          <w:sz w:val="20"/>
          <w:szCs w:val="20"/>
          <w:u w:val="single"/>
        </w:rPr>
      </w:pPr>
    </w:p>
    <w:p w14:paraId="4DF2569B" w14:textId="7CDAFEC1" w:rsidR="00377B5F" w:rsidRPr="00763A9E" w:rsidRDefault="00377B5F" w:rsidP="00377B5F">
      <w:pPr>
        <w:rPr>
          <w:rFonts w:ascii="Arial" w:hAnsi="Arial" w:cs="Arial"/>
          <w:sz w:val="20"/>
          <w:szCs w:val="20"/>
        </w:rPr>
      </w:pPr>
      <w:r w:rsidRPr="00763A9E">
        <w:rPr>
          <w:rFonts w:ascii="Arial" w:hAnsi="Arial" w:cs="Arial"/>
          <w:sz w:val="20"/>
          <w:szCs w:val="20"/>
        </w:rPr>
        <w:t xml:space="preserve">Who to call re testing in NHS </w:t>
      </w:r>
      <w:hyperlink r:id="rId115" w:history="1">
        <w:r w:rsidRPr="00763A9E">
          <w:rPr>
            <w:rStyle w:val="Hyperlink"/>
            <w:rFonts w:ascii="Arial" w:hAnsi="Arial" w:cs="Arial"/>
            <w:color w:val="auto"/>
            <w:sz w:val="20"/>
            <w:szCs w:val="20"/>
          </w:rPr>
          <w:t>https://www.gov.uk/government/publications/wuhan-novel-coronavirus-guidance-for-clinical-diagnostic-laboratories/wuhan-novel-coronavirus-who-to-call-to-request-laboratory-testing</w:t>
        </w:r>
      </w:hyperlink>
    </w:p>
    <w:p w14:paraId="3022519A" w14:textId="14FE31B7" w:rsidR="00435043" w:rsidRDefault="00435043" w:rsidP="00377B5F">
      <w:pPr>
        <w:rPr>
          <w:rFonts w:ascii="Arial" w:hAnsi="Arial" w:cs="Arial"/>
          <w:b/>
          <w:bCs/>
          <w:sz w:val="20"/>
          <w:szCs w:val="20"/>
        </w:rPr>
      </w:pPr>
      <w:r w:rsidRPr="00763A9E">
        <w:rPr>
          <w:rFonts w:ascii="Arial" w:hAnsi="Arial" w:cs="Arial"/>
          <w:b/>
          <w:bCs/>
          <w:sz w:val="20"/>
          <w:szCs w:val="20"/>
        </w:rPr>
        <w:t>Gov UK</w:t>
      </w:r>
    </w:p>
    <w:p w14:paraId="76C5EF0D" w14:textId="5EFABC38" w:rsidR="00665D53" w:rsidRDefault="00097620" w:rsidP="00377B5F">
      <w:pPr>
        <w:rPr>
          <w:rFonts w:ascii="Arial" w:hAnsi="Arial" w:cs="Arial"/>
          <w:b/>
          <w:bCs/>
          <w:sz w:val="20"/>
          <w:szCs w:val="20"/>
        </w:rPr>
      </w:pPr>
      <w:hyperlink r:id="rId116" w:history="1">
        <w:r w:rsidR="00665D53" w:rsidRPr="00046BFC">
          <w:rPr>
            <w:rStyle w:val="Hyperlink"/>
            <w:rFonts w:ascii="Arial" w:hAnsi="Arial" w:cs="Arial"/>
            <w:b/>
            <w:bCs/>
            <w:sz w:val="20"/>
            <w:szCs w:val="20"/>
          </w:rPr>
          <w:t>https://www.gov.uk/guidance/coronavirus-covid-19-getting-tested</w:t>
        </w:r>
      </w:hyperlink>
    </w:p>
    <w:p w14:paraId="2FA14A4D" w14:textId="7453D62B" w:rsidR="00435043" w:rsidRPr="00763A9E" w:rsidRDefault="00097620" w:rsidP="00377B5F">
      <w:pPr>
        <w:rPr>
          <w:rFonts w:ascii="Arial" w:hAnsi="Arial" w:cs="Arial"/>
          <w:b/>
          <w:bCs/>
          <w:sz w:val="20"/>
          <w:szCs w:val="20"/>
        </w:rPr>
      </w:pPr>
      <w:hyperlink r:id="rId117" w:history="1">
        <w:r w:rsidR="00377B5F" w:rsidRPr="00763A9E">
          <w:rPr>
            <w:rStyle w:val="Hyperlink"/>
            <w:rFonts w:ascii="Arial" w:hAnsi="Arial" w:cs="Arial"/>
            <w:b/>
            <w:bCs/>
            <w:color w:val="auto"/>
            <w:sz w:val="20"/>
            <w:szCs w:val="20"/>
          </w:rPr>
          <w:t>https://www.gov.uk/guidance/guidance-on-coronavirus-covid-19-tests-and-testing-kits</w:t>
        </w:r>
      </w:hyperlink>
    </w:p>
    <w:p w14:paraId="3C959720" w14:textId="77777777" w:rsidR="00435043" w:rsidRPr="00763A9E" w:rsidRDefault="00E8676C" w:rsidP="00377B5F">
      <w:pPr>
        <w:rPr>
          <w:rFonts w:ascii="Arial" w:hAnsi="Arial" w:cs="Arial"/>
          <w:b/>
          <w:bCs/>
          <w:sz w:val="20"/>
          <w:szCs w:val="20"/>
        </w:rPr>
      </w:pPr>
      <w:r w:rsidRPr="00763A9E">
        <w:rPr>
          <w:rFonts w:ascii="Arial" w:hAnsi="Arial" w:cs="Arial"/>
          <w:b/>
          <w:bCs/>
          <w:sz w:val="20"/>
          <w:szCs w:val="20"/>
        </w:rPr>
        <w:t xml:space="preserve">FOM position </w:t>
      </w:r>
    </w:p>
    <w:p w14:paraId="0F500932" w14:textId="2FD1ED89" w:rsidR="00E8676C" w:rsidRPr="00763A9E" w:rsidRDefault="00097620" w:rsidP="00377B5F">
      <w:pPr>
        <w:rPr>
          <w:rStyle w:val="Hyperlink"/>
          <w:rFonts w:ascii="Arial" w:hAnsi="Arial" w:cs="Arial"/>
          <w:color w:val="auto"/>
          <w:sz w:val="20"/>
          <w:szCs w:val="20"/>
        </w:rPr>
      </w:pPr>
      <w:hyperlink r:id="rId118" w:history="1">
        <w:r w:rsidR="00377B5F" w:rsidRPr="00763A9E">
          <w:rPr>
            <w:rStyle w:val="Hyperlink"/>
            <w:rFonts w:ascii="Arial" w:hAnsi="Arial" w:cs="Arial"/>
            <w:color w:val="auto"/>
            <w:sz w:val="20"/>
            <w:szCs w:val="20"/>
          </w:rPr>
          <w:t>https://www.fom.ac.uk/general-news/covid-19-information-sheet-03-04-2020</w:t>
        </w:r>
      </w:hyperlink>
    </w:p>
    <w:p w14:paraId="5DE9209A" w14:textId="3B10E80D" w:rsidR="007B421F" w:rsidRPr="00763A9E" w:rsidRDefault="007B421F" w:rsidP="007B421F">
      <w:pPr>
        <w:rPr>
          <w:rFonts w:ascii="Arial" w:eastAsia="Times New Roman" w:hAnsi="Arial" w:cs="Arial"/>
          <w:sz w:val="20"/>
          <w:szCs w:val="20"/>
        </w:rPr>
      </w:pPr>
      <w:r w:rsidRPr="00763A9E">
        <w:rPr>
          <w:rStyle w:val="Hyperlink"/>
          <w:rFonts w:ascii="Arial" w:hAnsi="Arial" w:cs="Arial"/>
          <w:b/>
          <w:bCs/>
          <w:color w:val="auto"/>
          <w:sz w:val="20"/>
          <w:szCs w:val="20"/>
        </w:rPr>
        <w:t xml:space="preserve">SOM </w:t>
      </w:r>
      <w:r w:rsidRPr="00763A9E">
        <w:rPr>
          <w:rFonts w:ascii="Arial" w:hAnsi="Arial" w:cs="Arial"/>
          <w:b/>
          <w:bCs/>
          <w:sz w:val="20"/>
          <w:szCs w:val="20"/>
        </w:rPr>
        <w:t xml:space="preserve">principles </w:t>
      </w:r>
      <w:r w:rsidRPr="00763A9E">
        <w:rPr>
          <w:rFonts w:ascii="Arial" w:hAnsi="Arial" w:cs="Arial"/>
          <w:sz w:val="20"/>
          <w:szCs w:val="20"/>
        </w:rPr>
        <w:t xml:space="preserve"> </w:t>
      </w:r>
      <w:hyperlink r:id="rId119" w:history="1">
        <w:r w:rsidRPr="00763A9E">
          <w:rPr>
            <w:rStyle w:val="Hyperlink"/>
            <w:rFonts w:ascii="Arial" w:hAnsi="Arial" w:cs="Arial"/>
            <w:color w:val="auto"/>
            <w:sz w:val="20"/>
            <w:szCs w:val="20"/>
          </w:rPr>
          <w:t>https://www.som.org.uk/sites/som.org.uk/files/SOM_principles_to_deal_with_testing_issues_relating_to_COVID-19.pdf</w:t>
        </w:r>
      </w:hyperlink>
    </w:p>
    <w:p w14:paraId="255DE3C7" w14:textId="5B8D9323" w:rsidR="00435043" w:rsidRPr="00763A9E" w:rsidRDefault="00435043" w:rsidP="00377B5F">
      <w:pPr>
        <w:spacing w:after="0" w:line="240" w:lineRule="auto"/>
        <w:contextualSpacing/>
        <w:rPr>
          <w:rFonts w:ascii="Arial" w:hAnsi="Arial" w:cs="Arial"/>
          <w:b/>
          <w:bCs/>
          <w:sz w:val="20"/>
          <w:szCs w:val="20"/>
        </w:rPr>
      </w:pPr>
      <w:r w:rsidRPr="00763A9E">
        <w:rPr>
          <w:rFonts w:ascii="Arial" w:hAnsi="Arial" w:cs="Arial"/>
          <w:b/>
          <w:bCs/>
          <w:sz w:val="20"/>
          <w:szCs w:val="20"/>
        </w:rPr>
        <w:t>Scientific Articles</w:t>
      </w:r>
    </w:p>
    <w:p w14:paraId="2FBDDEEE" w14:textId="61528CE4" w:rsidR="00435043" w:rsidRPr="00763A9E" w:rsidRDefault="00097620" w:rsidP="00377B5F">
      <w:pPr>
        <w:spacing w:after="0" w:line="240" w:lineRule="auto"/>
        <w:contextualSpacing/>
        <w:rPr>
          <w:rFonts w:ascii="Arial" w:hAnsi="Arial" w:cs="Arial"/>
          <w:b/>
          <w:bCs/>
          <w:sz w:val="20"/>
          <w:szCs w:val="20"/>
        </w:rPr>
      </w:pPr>
      <w:hyperlink r:id="rId120" w:history="1">
        <w:r w:rsidR="00377B5F" w:rsidRPr="00763A9E">
          <w:rPr>
            <w:rStyle w:val="Hyperlink"/>
            <w:rFonts w:ascii="Arial" w:hAnsi="Arial" w:cs="Arial"/>
            <w:color w:val="auto"/>
            <w:sz w:val="20"/>
            <w:szCs w:val="20"/>
          </w:rPr>
          <w:t>https://reaction.life/coronavirus-testing-how-it-works-questions-answered/</w:t>
        </w:r>
      </w:hyperlink>
    </w:p>
    <w:p w14:paraId="0B92423A" w14:textId="2180963B" w:rsidR="00435043" w:rsidRPr="00763A9E" w:rsidRDefault="00097620" w:rsidP="00377B5F">
      <w:pPr>
        <w:rPr>
          <w:rFonts w:ascii="Arial" w:hAnsi="Arial" w:cs="Arial"/>
          <w:b/>
          <w:bCs/>
          <w:sz w:val="20"/>
          <w:szCs w:val="20"/>
        </w:rPr>
      </w:pPr>
      <w:hyperlink r:id="rId121" w:history="1">
        <w:r w:rsidR="00377B5F" w:rsidRPr="00763A9E">
          <w:rPr>
            <w:rStyle w:val="Hyperlink"/>
            <w:rFonts w:ascii="Arial" w:hAnsi="Arial" w:cs="Arial"/>
            <w:b/>
            <w:bCs/>
            <w:color w:val="auto"/>
            <w:sz w:val="20"/>
            <w:szCs w:val="20"/>
          </w:rPr>
          <w:t>https://www.sciencenews.org/article/covid-19-coronavirus-pandemic-how-antibody-blood-tests-work</w:t>
        </w:r>
      </w:hyperlink>
    </w:p>
    <w:bookmarkEnd w:id="17"/>
    <w:p w14:paraId="71696E35" w14:textId="6354D224"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 xml:space="preserve"> __ _ _ _ _ _ _ _ _ _ _ _ _ _ _ _ _</w:t>
      </w:r>
      <w:r w:rsidR="00B13265" w:rsidRPr="00763A9E">
        <w:rPr>
          <w:rFonts w:ascii="Arial" w:hAnsi="Arial" w:cs="Arial"/>
          <w:b/>
          <w:bCs/>
          <w:sz w:val="20"/>
          <w:szCs w:val="20"/>
        </w:rPr>
        <w:t xml:space="preserve"> _ _ _ _ _ _ _ _ _ _ _ _ _ _ _ _ _ _ _ _ _ _ _ _ _ _ _ _ _ _ _ _ _ _ _ _ _ _ _ </w:t>
      </w:r>
    </w:p>
    <w:p w14:paraId="6AB651B8" w14:textId="77777777" w:rsidR="00B13265" w:rsidRPr="00763A9E" w:rsidRDefault="00B13265" w:rsidP="009F613E">
      <w:pPr>
        <w:spacing w:after="0" w:line="240" w:lineRule="auto"/>
        <w:contextualSpacing/>
        <w:rPr>
          <w:rFonts w:ascii="Arial" w:hAnsi="Arial" w:cs="Arial"/>
          <w:b/>
          <w:bCs/>
          <w:sz w:val="20"/>
          <w:szCs w:val="20"/>
        </w:rPr>
      </w:pPr>
    </w:p>
    <w:p w14:paraId="217FC0B9" w14:textId="77777777" w:rsidR="006A158E" w:rsidRPr="00763A9E" w:rsidRDefault="006A158E" w:rsidP="006A158E">
      <w:pPr>
        <w:spacing w:after="0" w:line="240" w:lineRule="auto"/>
        <w:contextualSpacing/>
        <w:rPr>
          <w:rFonts w:ascii="Arial" w:hAnsi="Arial" w:cs="Arial"/>
          <w:b/>
          <w:bCs/>
          <w:sz w:val="20"/>
          <w:szCs w:val="20"/>
          <w:u w:val="single"/>
        </w:rPr>
      </w:pPr>
      <w:bookmarkStart w:id="18" w:name="PPE"/>
    </w:p>
    <w:p w14:paraId="74B5E0B6" w14:textId="412BD718" w:rsidR="009F613E" w:rsidRPr="00763A9E" w:rsidRDefault="009F613E" w:rsidP="006A158E">
      <w:pPr>
        <w:pStyle w:val="ListParagraph"/>
        <w:numPr>
          <w:ilvl w:val="0"/>
          <w:numId w:val="12"/>
        </w:numPr>
        <w:rPr>
          <w:rFonts w:ascii="Arial" w:hAnsi="Arial" w:cs="Arial"/>
          <w:b/>
          <w:bCs/>
          <w:sz w:val="20"/>
          <w:szCs w:val="20"/>
        </w:rPr>
      </w:pPr>
      <w:r w:rsidRPr="00763A9E">
        <w:rPr>
          <w:rFonts w:ascii="Arial" w:hAnsi="Arial" w:cs="Arial"/>
          <w:b/>
          <w:bCs/>
          <w:sz w:val="20"/>
          <w:szCs w:val="20"/>
        </w:rPr>
        <w:t>PPE</w:t>
      </w:r>
    </w:p>
    <w:p w14:paraId="49C3DEF3" w14:textId="43191F7A" w:rsidR="00BE5D50" w:rsidRPr="00763A9E" w:rsidRDefault="00BE5D50" w:rsidP="00BE5D50">
      <w:pPr>
        <w:spacing w:after="0" w:line="240" w:lineRule="auto"/>
        <w:contextualSpacing/>
        <w:rPr>
          <w:rFonts w:ascii="Arial" w:hAnsi="Arial" w:cs="Arial"/>
          <w:b/>
          <w:bCs/>
          <w:sz w:val="20"/>
          <w:szCs w:val="20"/>
          <w:u w:val="single"/>
        </w:rPr>
      </w:pPr>
    </w:p>
    <w:p w14:paraId="069CA8EB" w14:textId="7052B377" w:rsidR="00275549" w:rsidRPr="00763A9E" w:rsidRDefault="00BE5D50" w:rsidP="00BE5D50">
      <w:pPr>
        <w:spacing w:line="360" w:lineRule="auto"/>
        <w:rPr>
          <w:rFonts w:ascii="Arial" w:eastAsia="Times New Roman" w:hAnsi="Arial" w:cs="Arial"/>
          <w:sz w:val="20"/>
          <w:szCs w:val="20"/>
        </w:rPr>
      </w:pPr>
      <w:r w:rsidRPr="00763A9E">
        <w:rPr>
          <w:rFonts w:ascii="Arial" w:eastAsia="Times New Roman" w:hAnsi="Arial" w:cs="Arial"/>
          <w:sz w:val="20"/>
          <w:szCs w:val="20"/>
        </w:rPr>
        <w:t xml:space="preserve">Latest guidance </w:t>
      </w:r>
      <w:hyperlink r:id="rId122" w:history="1">
        <w:r w:rsidR="00275549" w:rsidRPr="00763A9E">
          <w:rPr>
            <w:rStyle w:val="Hyperlink"/>
            <w:rFonts w:ascii="Arial" w:eastAsia="Times New Roman" w:hAnsi="Arial" w:cs="Arial"/>
            <w:sz w:val="20"/>
            <w:szCs w:val="20"/>
          </w:rPr>
          <w:t>https://www.gov.uk/government/news/public-advised-to-cover-faces-in-enclosed-spaces</w:t>
        </w:r>
      </w:hyperlink>
    </w:p>
    <w:bookmarkEnd w:id="18"/>
    <w:p w14:paraId="79154E85" w14:textId="77777777" w:rsidR="009F613E" w:rsidRPr="00763A9E" w:rsidRDefault="009F613E" w:rsidP="00617B59">
      <w:pPr>
        <w:spacing w:after="0" w:line="240" w:lineRule="auto"/>
        <w:ind w:left="720"/>
        <w:contextualSpacing/>
        <w:rPr>
          <w:rFonts w:ascii="Arial" w:hAnsi="Arial" w:cs="Arial"/>
          <w:b/>
          <w:bCs/>
          <w:sz w:val="20"/>
          <w:szCs w:val="20"/>
        </w:rPr>
      </w:pPr>
      <w:r w:rsidRPr="00763A9E">
        <w:rPr>
          <w:rFonts w:ascii="Arial" w:hAnsi="Arial" w:cs="Arial"/>
          <w:b/>
          <w:bCs/>
          <w:sz w:val="20"/>
          <w:szCs w:val="20"/>
        </w:rPr>
        <w:t>WHO: Rational use of PPE for Coronavirus disease 19 March 2020</w:t>
      </w:r>
    </w:p>
    <w:p w14:paraId="41724066" w14:textId="77777777" w:rsidR="009F613E" w:rsidRPr="00763A9E" w:rsidRDefault="00097620" w:rsidP="00617B59">
      <w:pPr>
        <w:spacing w:after="0" w:line="240" w:lineRule="auto"/>
        <w:ind w:left="1080"/>
        <w:rPr>
          <w:rFonts w:ascii="Arial" w:hAnsi="Arial" w:cs="Arial"/>
          <w:sz w:val="20"/>
          <w:szCs w:val="20"/>
        </w:rPr>
      </w:pPr>
      <w:hyperlink r:id="rId123" w:history="1">
        <w:r w:rsidR="009F613E" w:rsidRPr="00763A9E">
          <w:rPr>
            <w:rFonts w:ascii="Arial" w:hAnsi="Arial" w:cs="Arial"/>
            <w:sz w:val="20"/>
            <w:szCs w:val="20"/>
            <w:u w:val="single"/>
          </w:rPr>
          <w:t>https://apps.who.int/iris/bitstream/handle/10665/331498/WHO-2019-nCoV-IPCPPE_use-2020.2-eng.pdf</w:t>
        </w:r>
      </w:hyperlink>
    </w:p>
    <w:p w14:paraId="571D66A4" w14:textId="77777777" w:rsidR="009F613E" w:rsidRPr="00763A9E" w:rsidRDefault="009F613E" w:rsidP="00617B59">
      <w:pPr>
        <w:spacing w:after="0" w:line="240" w:lineRule="auto"/>
        <w:ind w:left="360" w:firstLine="360"/>
        <w:rPr>
          <w:rFonts w:ascii="Arial" w:hAnsi="Arial" w:cs="Arial"/>
          <w:sz w:val="20"/>
          <w:szCs w:val="20"/>
        </w:rPr>
      </w:pPr>
    </w:p>
    <w:p w14:paraId="1DF77666" w14:textId="77777777" w:rsidR="009F613E" w:rsidRPr="00763A9E" w:rsidRDefault="009F613E" w:rsidP="00617B59">
      <w:pPr>
        <w:spacing w:after="0" w:line="240" w:lineRule="auto"/>
        <w:ind w:left="360" w:firstLine="360"/>
        <w:rPr>
          <w:rFonts w:ascii="Arial" w:hAnsi="Arial" w:cs="Arial"/>
          <w:b/>
          <w:bCs/>
          <w:sz w:val="20"/>
          <w:szCs w:val="20"/>
        </w:rPr>
      </w:pPr>
      <w:r w:rsidRPr="00763A9E">
        <w:rPr>
          <w:rFonts w:ascii="Arial" w:hAnsi="Arial" w:cs="Arial"/>
          <w:b/>
          <w:bCs/>
          <w:sz w:val="20"/>
          <w:szCs w:val="20"/>
        </w:rPr>
        <w:t>Correct procedure for donning PPE - YouTube</w:t>
      </w:r>
    </w:p>
    <w:p w14:paraId="3985F235" w14:textId="77777777" w:rsidR="009F613E" w:rsidRPr="00763A9E" w:rsidRDefault="00097620" w:rsidP="00617B59">
      <w:pPr>
        <w:spacing w:after="0" w:line="240" w:lineRule="auto"/>
        <w:ind w:left="1080"/>
        <w:rPr>
          <w:rFonts w:ascii="Arial" w:hAnsi="Arial" w:cs="Arial"/>
          <w:spacing w:val="15"/>
          <w:sz w:val="20"/>
          <w:szCs w:val="20"/>
          <w:u w:val="single"/>
        </w:rPr>
      </w:pPr>
      <w:hyperlink r:id="rId124" w:history="1">
        <w:r w:rsidR="009F613E" w:rsidRPr="00763A9E">
          <w:rPr>
            <w:rFonts w:ascii="Arial" w:hAnsi="Arial" w:cs="Arial"/>
            <w:spacing w:val="15"/>
            <w:sz w:val="20"/>
            <w:szCs w:val="20"/>
            <w:u w:val="single"/>
          </w:rPr>
          <w:t>https://youtu.be/pAuoEBoMxvs</w:t>
        </w:r>
      </w:hyperlink>
    </w:p>
    <w:p w14:paraId="62A9BC36" w14:textId="77777777" w:rsidR="009F613E" w:rsidRPr="00763A9E" w:rsidRDefault="009F613E" w:rsidP="00617B59">
      <w:pPr>
        <w:spacing w:after="0" w:line="240" w:lineRule="auto"/>
        <w:ind w:left="720"/>
        <w:rPr>
          <w:rFonts w:ascii="Arial" w:hAnsi="Arial" w:cs="Arial"/>
          <w:spacing w:val="15"/>
          <w:sz w:val="20"/>
          <w:szCs w:val="20"/>
          <w:u w:val="single"/>
        </w:rPr>
      </w:pPr>
    </w:p>
    <w:p w14:paraId="24A63F1B" w14:textId="77777777" w:rsidR="009F613E" w:rsidRPr="00763A9E" w:rsidRDefault="009F613E" w:rsidP="00617B59">
      <w:pPr>
        <w:spacing w:after="0" w:line="240" w:lineRule="auto"/>
        <w:ind w:left="720"/>
        <w:rPr>
          <w:rFonts w:ascii="Arial" w:hAnsi="Arial" w:cs="Arial"/>
          <w:b/>
          <w:bCs/>
          <w:spacing w:val="15"/>
          <w:sz w:val="20"/>
          <w:szCs w:val="20"/>
          <w:u w:val="single"/>
        </w:rPr>
      </w:pPr>
      <w:r w:rsidRPr="00763A9E">
        <w:rPr>
          <w:rFonts w:ascii="Arial" w:hAnsi="Arial" w:cs="Arial"/>
          <w:b/>
          <w:bCs/>
          <w:sz w:val="20"/>
          <w:szCs w:val="20"/>
        </w:rPr>
        <w:t>Posters and video guide for hospital staff regarding PPE:</w:t>
      </w:r>
    </w:p>
    <w:p w14:paraId="18CFC055" w14:textId="77777777" w:rsidR="009F613E" w:rsidRPr="00763A9E" w:rsidRDefault="00097620" w:rsidP="00617B59">
      <w:pPr>
        <w:spacing w:after="0" w:line="240" w:lineRule="auto"/>
        <w:ind w:left="1080"/>
        <w:contextualSpacing/>
        <w:rPr>
          <w:rFonts w:ascii="Arial" w:hAnsi="Arial" w:cs="Arial"/>
          <w:sz w:val="20"/>
          <w:szCs w:val="20"/>
        </w:rPr>
      </w:pPr>
      <w:hyperlink r:id="rId125" w:history="1">
        <w:r w:rsidR="009F613E" w:rsidRPr="00763A9E">
          <w:rPr>
            <w:rFonts w:ascii="Arial" w:hAnsi="Arial" w:cs="Arial"/>
            <w:sz w:val="20"/>
            <w:szCs w:val="20"/>
            <w:u w:val="single"/>
          </w:rPr>
          <w:t>https://www.gov.uk/government/publications/covid-19-personal-protective-equipment-use-for-aerosol-generating-procedures</w:t>
        </w:r>
      </w:hyperlink>
    </w:p>
    <w:p w14:paraId="74685404" w14:textId="77777777" w:rsidR="00B13265" w:rsidRPr="00763A9E" w:rsidRDefault="00B13265" w:rsidP="00617B59">
      <w:pPr>
        <w:spacing w:after="0" w:line="240" w:lineRule="auto"/>
        <w:ind w:left="720"/>
        <w:rPr>
          <w:rFonts w:ascii="Arial" w:hAnsi="Arial" w:cs="Arial"/>
          <w:sz w:val="20"/>
          <w:szCs w:val="20"/>
        </w:rPr>
      </w:pPr>
    </w:p>
    <w:p w14:paraId="75124854" w14:textId="005267E4"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PPE, guide for hospital staff (for Aerosol Generating Procedures):</w:t>
      </w:r>
    </w:p>
    <w:p w14:paraId="596DBB58" w14:textId="2E8AD654" w:rsidR="009F613E" w:rsidRPr="00763A9E" w:rsidRDefault="00097620" w:rsidP="00617B59">
      <w:pPr>
        <w:spacing w:after="0" w:line="240" w:lineRule="auto"/>
        <w:ind w:left="720" w:firstLine="360"/>
        <w:contextualSpacing/>
        <w:rPr>
          <w:rFonts w:ascii="Arial" w:hAnsi="Arial" w:cs="Arial"/>
          <w:sz w:val="20"/>
          <w:szCs w:val="20"/>
        </w:rPr>
      </w:pPr>
      <w:hyperlink r:id="rId126" w:history="1">
        <w:r w:rsidR="00B13265" w:rsidRPr="00763A9E">
          <w:rPr>
            <w:rStyle w:val="Hyperlink"/>
            <w:rFonts w:ascii="Arial" w:hAnsi="Arial" w:cs="Arial"/>
            <w:color w:val="auto"/>
            <w:sz w:val="20"/>
            <w:szCs w:val="20"/>
          </w:rPr>
          <w:t>https://www.youtube.com/watch?v=kKz_vNGsNhc</w:t>
        </w:r>
      </w:hyperlink>
    </w:p>
    <w:p w14:paraId="61B9107C" w14:textId="77777777" w:rsidR="009F613E" w:rsidRPr="00763A9E" w:rsidRDefault="009F613E" w:rsidP="00617B59">
      <w:pPr>
        <w:spacing w:after="0" w:line="240" w:lineRule="auto"/>
        <w:ind w:left="720"/>
        <w:rPr>
          <w:rFonts w:ascii="Arial" w:hAnsi="Arial" w:cs="Arial"/>
          <w:spacing w:val="15"/>
          <w:sz w:val="20"/>
          <w:szCs w:val="20"/>
          <w:u w:val="single"/>
        </w:rPr>
      </w:pPr>
    </w:p>
    <w:p w14:paraId="13BA4602" w14:textId="77777777" w:rsidR="009F613E" w:rsidRPr="00763A9E" w:rsidRDefault="009F613E" w:rsidP="00617B59">
      <w:pPr>
        <w:spacing w:after="0" w:line="240" w:lineRule="auto"/>
        <w:ind w:left="360" w:firstLine="360"/>
        <w:rPr>
          <w:rFonts w:ascii="Arial" w:hAnsi="Arial" w:cs="Arial"/>
          <w:b/>
          <w:bCs/>
          <w:sz w:val="20"/>
          <w:szCs w:val="20"/>
        </w:rPr>
      </w:pPr>
      <w:r w:rsidRPr="00763A9E">
        <w:rPr>
          <w:rFonts w:ascii="Arial" w:hAnsi="Arial" w:cs="Arial"/>
          <w:b/>
          <w:bCs/>
          <w:sz w:val="20"/>
          <w:szCs w:val="20"/>
        </w:rPr>
        <w:t>Gov: Infection control and when to use PPE, donning &amp; removing PPE</w:t>
      </w:r>
    </w:p>
    <w:p w14:paraId="6C1C6FD9" w14:textId="6586A9B6" w:rsidR="009F613E" w:rsidRPr="00763A9E" w:rsidRDefault="00097620" w:rsidP="00617B59">
      <w:pPr>
        <w:spacing w:after="0" w:line="240" w:lineRule="auto"/>
        <w:ind w:left="1080"/>
        <w:contextualSpacing/>
        <w:rPr>
          <w:rFonts w:ascii="Arial" w:hAnsi="Arial" w:cs="Arial"/>
          <w:sz w:val="20"/>
          <w:szCs w:val="20"/>
          <w:u w:val="single"/>
        </w:rPr>
      </w:pPr>
      <w:hyperlink r:id="rId127" w:history="1">
        <w:r w:rsidR="009F613E" w:rsidRPr="00763A9E">
          <w:rPr>
            <w:rFonts w:ascii="Arial" w:hAnsi="Arial" w:cs="Arial"/>
            <w:sz w:val="20"/>
            <w:szCs w:val="20"/>
            <w:u w:val="single"/>
          </w:rPr>
          <w:t>https://www.gov.uk/government/publications/wuhan-novel-coronavirus-infection-prevention-and-control</w:t>
        </w:r>
      </w:hyperlink>
    </w:p>
    <w:p w14:paraId="7A299B22" w14:textId="29315666" w:rsidR="00656700" w:rsidRPr="00763A9E" w:rsidRDefault="00656700" w:rsidP="00617B59">
      <w:pPr>
        <w:spacing w:after="0" w:line="240" w:lineRule="auto"/>
        <w:ind w:left="1080"/>
        <w:contextualSpacing/>
        <w:rPr>
          <w:rFonts w:ascii="Arial" w:hAnsi="Arial" w:cs="Arial"/>
          <w:sz w:val="20"/>
          <w:szCs w:val="20"/>
          <w:u w:val="single"/>
        </w:rPr>
      </w:pPr>
    </w:p>
    <w:p w14:paraId="7F4A6E19" w14:textId="77777777" w:rsidR="00656700" w:rsidRPr="00763A9E" w:rsidRDefault="00656700" w:rsidP="00656700">
      <w:pPr>
        <w:spacing w:after="0" w:line="240" w:lineRule="auto"/>
        <w:ind w:left="720"/>
        <w:outlineLvl w:val="2"/>
        <w:rPr>
          <w:rFonts w:ascii="Arial" w:eastAsia="Times New Roman" w:hAnsi="Arial" w:cs="Arial"/>
          <w:b/>
          <w:bCs/>
          <w:sz w:val="20"/>
          <w:szCs w:val="20"/>
          <w:lang w:val="en" w:eastAsia="en-GB"/>
        </w:rPr>
      </w:pPr>
      <w:r w:rsidRPr="00763A9E">
        <w:rPr>
          <w:rFonts w:ascii="Arial" w:eastAsia="Times New Roman" w:hAnsi="Arial" w:cs="Arial"/>
          <w:b/>
          <w:bCs/>
          <w:sz w:val="20"/>
          <w:szCs w:val="20"/>
          <w:lang w:val="en" w:eastAsia="en-GB"/>
        </w:rPr>
        <w:t>Infection prevention and control</w:t>
      </w:r>
    </w:p>
    <w:p w14:paraId="5EAD1984" w14:textId="3C694B20" w:rsidR="003941B2" w:rsidRPr="00763A9E" w:rsidRDefault="00097620" w:rsidP="003941B2">
      <w:pPr>
        <w:pStyle w:val="ListParagraph"/>
        <w:ind w:left="1440"/>
        <w:outlineLvl w:val="2"/>
        <w:rPr>
          <w:rFonts w:ascii="Arial" w:eastAsia="Times New Roman" w:hAnsi="Arial" w:cs="Arial"/>
          <w:b/>
          <w:bCs/>
          <w:sz w:val="20"/>
          <w:szCs w:val="20"/>
          <w:lang w:val="en" w:eastAsia="en-GB"/>
        </w:rPr>
      </w:pPr>
      <w:hyperlink r:id="rId128" w:anchor="infection-prevention-and-control" w:history="1">
        <w:r w:rsidR="003941B2" w:rsidRPr="00763A9E">
          <w:rPr>
            <w:rStyle w:val="Hyperlink"/>
            <w:rFonts w:ascii="Arial" w:eastAsia="Times New Roman" w:hAnsi="Arial" w:cs="Arial"/>
            <w:b/>
            <w:bCs/>
            <w:sz w:val="20"/>
            <w:szCs w:val="20"/>
            <w:lang w:val="en" w:eastAsia="en-GB"/>
          </w:rPr>
          <w:t>https://www.gov.uk/government/collections/coronavirus-covid-19-list-of-guidance#infection-prevention-and-control</w:t>
        </w:r>
      </w:hyperlink>
    </w:p>
    <w:p w14:paraId="07B7FFAC" w14:textId="77777777" w:rsidR="003941B2" w:rsidRPr="00763A9E" w:rsidRDefault="003941B2" w:rsidP="008A4342">
      <w:pPr>
        <w:pStyle w:val="ListParagraph"/>
        <w:outlineLvl w:val="2"/>
        <w:rPr>
          <w:rFonts w:ascii="Arial" w:eastAsia="Times New Roman" w:hAnsi="Arial" w:cs="Arial"/>
          <w:b/>
          <w:bCs/>
          <w:sz w:val="20"/>
          <w:szCs w:val="20"/>
          <w:lang w:val="en" w:eastAsia="en-GB"/>
        </w:rPr>
      </w:pPr>
    </w:p>
    <w:p w14:paraId="6F3EF29A" w14:textId="692229DE" w:rsidR="008A4342" w:rsidRPr="00763A9E" w:rsidRDefault="008A4342" w:rsidP="008A4342">
      <w:pPr>
        <w:pStyle w:val="ListParagraph"/>
        <w:outlineLvl w:val="2"/>
        <w:rPr>
          <w:rFonts w:ascii="Arial" w:eastAsia="Times New Roman" w:hAnsi="Arial" w:cs="Arial"/>
          <w:b/>
          <w:bCs/>
          <w:sz w:val="20"/>
          <w:szCs w:val="20"/>
          <w:lang w:val="en" w:eastAsia="en-GB"/>
        </w:rPr>
      </w:pPr>
      <w:r w:rsidRPr="00763A9E">
        <w:rPr>
          <w:rFonts w:ascii="Arial" w:eastAsia="Times New Roman" w:hAnsi="Arial" w:cs="Arial"/>
          <w:b/>
          <w:bCs/>
          <w:sz w:val="20"/>
          <w:szCs w:val="20"/>
          <w:lang w:val="en" w:eastAsia="en-GB"/>
        </w:rPr>
        <w:t>RCN position statement regarding PPE</w:t>
      </w:r>
    </w:p>
    <w:p w14:paraId="6A2D2AAC" w14:textId="764ACF6C" w:rsidR="008A4342" w:rsidRPr="00763A9E" w:rsidRDefault="00097620" w:rsidP="008A4342">
      <w:pPr>
        <w:spacing w:after="0" w:line="240" w:lineRule="auto"/>
        <w:ind w:left="720"/>
        <w:rPr>
          <w:rFonts w:ascii="Arial" w:eastAsia="Times New Roman" w:hAnsi="Arial" w:cs="Arial"/>
          <w:sz w:val="20"/>
          <w:szCs w:val="20"/>
          <w:lang w:val="en" w:eastAsia="en-GB"/>
        </w:rPr>
      </w:pPr>
      <w:hyperlink r:id="rId129" w:history="1">
        <w:r w:rsidR="008A4342" w:rsidRPr="00763A9E">
          <w:rPr>
            <w:rStyle w:val="Hyperlink"/>
            <w:rFonts w:ascii="Arial" w:hAnsi="Arial" w:cs="Arial"/>
            <w:color w:val="auto"/>
            <w:sz w:val="20"/>
            <w:szCs w:val="20"/>
          </w:rPr>
          <w:t>https://www.rcn.org.uk/covid-19/rcn-position/ppe-position-statement</w:t>
        </w:r>
      </w:hyperlink>
    </w:p>
    <w:p w14:paraId="663D68E7" w14:textId="77777777" w:rsidR="00656700" w:rsidRPr="00763A9E" w:rsidRDefault="00656700" w:rsidP="00617B59">
      <w:pPr>
        <w:spacing w:after="0" w:line="240" w:lineRule="auto"/>
        <w:ind w:left="720"/>
        <w:rPr>
          <w:rFonts w:ascii="Arial" w:hAnsi="Arial" w:cs="Arial"/>
          <w:b/>
          <w:bCs/>
          <w:sz w:val="20"/>
          <w:szCs w:val="20"/>
        </w:rPr>
      </w:pPr>
    </w:p>
    <w:p w14:paraId="2633B56C" w14:textId="18112ECF"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HSE</w:t>
      </w:r>
    </w:p>
    <w:p w14:paraId="1F529B14" w14:textId="3DAA427E" w:rsidR="00BD2D5A" w:rsidRPr="00763A9E" w:rsidRDefault="003941B2" w:rsidP="00BD2D5A">
      <w:pPr>
        <w:spacing w:after="0" w:line="240" w:lineRule="auto"/>
        <w:ind w:left="1080"/>
        <w:contextualSpacing/>
        <w:rPr>
          <w:rFonts w:ascii="Arial" w:hAnsi="Arial" w:cs="Arial"/>
          <w:sz w:val="20"/>
          <w:szCs w:val="20"/>
        </w:rPr>
      </w:pPr>
      <w:r w:rsidRPr="00763A9E">
        <w:rPr>
          <w:rFonts w:ascii="Arial" w:hAnsi="Arial" w:cs="Arial"/>
          <w:sz w:val="20"/>
          <w:szCs w:val="20"/>
        </w:rPr>
        <w:t xml:space="preserve">Guidance on LOCHER approach - </w:t>
      </w:r>
      <w:hyperlink r:id="rId130" w:history="1">
        <w:r w:rsidRPr="00763A9E">
          <w:rPr>
            <w:rStyle w:val="Hyperlink"/>
            <w:rFonts w:ascii="Arial" w:hAnsi="Arial" w:cs="Arial"/>
            <w:sz w:val="20"/>
            <w:szCs w:val="20"/>
          </w:rPr>
          <w:t>https://youtu.be/d5g5Dg0h5Js</w:t>
        </w:r>
      </w:hyperlink>
      <w:r w:rsidR="00BD2D5A" w:rsidRPr="00763A9E">
        <w:rPr>
          <w:rStyle w:val="Hyperlink"/>
          <w:rFonts w:ascii="Arial" w:hAnsi="Arial" w:cs="Arial"/>
          <w:sz w:val="20"/>
          <w:szCs w:val="20"/>
        </w:rPr>
        <w:t xml:space="preserve"> and </w:t>
      </w:r>
      <w:hyperlink r:id="rId131" w:history="1">
        <w:r w:rsidR="00BD2D5A" w:rsidRPr="00763A9E">
          <w:rPr>
            <w:rStyle w:val="Hyperlink"/>
            <w:rFonts w:ascii="Arial" w:hAnsi="Arial" w:cs="Arial"/>
            <w:sz w:val="20"/>
            <w:szCs w:val="20"/>
          </w:rPr>
          <w:t>https://youtu.be/SBzA3_8OOX8</w:t>
        </w:r>
      </w:hyperlink>
    </w:p>
    <w:p w14:paraId="28C3AAD4" w14:textId="0370A42B" w:rsidR="009F613E" w:rsidRPr="00763A9E" w:rsidRDefault="00097620" w:rsidP="00617B59">
      <w:pPr>
        <w:spacing w:after="0" w:line="240" w:lineRule="auto"/>
        <w:ind w:left="1080"/>
        <w:contextualSpacing/>
        <w:rPr>
          <w:rFonts w:ascii="Arial" w:eastAsia="Times New Roman" w:hAnsi="Arial" w:cs="Arial"/>
          <w:sz w:val="20"/>
          <w:szCs w:val="20"/>
          <w:u w:val="single"/>
        </w:rPr>
      </w:pPr>
      <w:hyperlink r:id="rId132" w:history="1">
        <w:r w:rsidR="003941B2" w:rsidRPr="00763A9E">
          <w:rPr>
            <w:rStyle w:val="Hyperlink"/>
            <w:rFonts w:ascii="Arial" w:eastAsia="Times New Roman" w:hAnsi="Arial" w:cs="Arial"/>
            <w:sz w:val="20"/>
            <w:szCs w:val="20"/>
          </w:rPr>
          <w:t>https://assets.publishing.service.gov.uk/government/uploads/system/uploads/attachment_data/file/874411/When_to_use_face_mask_or_FFP3.pdf</w:t>
        </w:r>
      </w:hyperlink>
    </w:p>
    <w:p w14:paraId="757D6280" w14:textId="51E1D595" w:rsidR="009F613E" w:rsidRPr="00763A9E" w:rsidRDefault="00440219" w:rsidP="00617B59">
      <w:pPr>
        <w:spacing w:after="0" w:line="240" w:lineRule="auto"/>
        <w:ind w:left="1080"/>
        <w:contextualSpacing/>
        <w:rPr>
          <w:rFonts w:ascii="Arial" w:eastAsia="Times New Roman" w:hAnsi="Arial" w:cs="Arial"/>
          <w:sz w:val="20"/>
          <w:szCs w:val="20"/>
        </w:rPr>
      </w:pPr>
      <w:r w:rsidRPr="00763A9E">
        <w:rPr>
          <w:rFonts w:ascii="Arial" w:hAnsi="Arial" w:cs="Arial"/>
          <w:sz w:val="20"/>
          <w:szCs w:val="20"/>
        </w:rPr>
        <w:t xml:space="preserve">Fit testing </w:t>
      </w:r>
      <w:hyperlink r:id="rId133" w:history="1">
        <w:r w:rsidRPr="00763A9E">
          <w:rPr>
            <w:rStyle w:val="Hyperlink"/>
            <w:rFonts w:ascii="Arial" w:eastAsia="Times New Roman" w:hAnsi="Arial" w:cs="Arial"/>
            <w:color w:val="auto"/>
            <w:sz w:val="20"/>
            <w:szCs w:val="20"/>
          </w:rPr>
          <w:t>https://www.hse.gov.uk/pubns/indg479.pdf</w:t>
        </w:r>
      </w:hyperlink>
    </w:p>
    <w:p w14:paraId="6638C062" w14:textId="7923B9C3" w:rsidR="009F613E" w:rsidRPr="00763A9E" w:rsidRDefault="00440219" w:rsidP="00617B59">
      <w:pPr>
        <w:spacing w:after="0" w:line="240" w:lineRule="auto"/>
        <w:ind w:left="1080"/>
        <w:contextualSpacing/>
        <w:rPr>
          <w:rFonts w:ascii="Arial" w:hAnsi="Arial" w:cs="Arial"/>
          <w:b/>
          <w:bCs/>
          <w:sz w:val="20"/>
          <w:szCs w:val="20"/>
        </w:rPr>
      </w:pPr>
      <w:r w:rsidRPr="00763A9E">
        <w:rPr>
          <w:rFonts w:ascii="Arial" w:hAnsi="Arial" w:cs="Arial"/>
          <w:sz w:val="20"/>
          <w:szCs w:val="20"/>
        </w:rPr>
        <w:t xml:space="preserve">Using disposable respirators </w:t>
      </w:r>
      <w:hyperlink r:id="rId134" w:history="1">
        <w:r w:rsidRPr="00763A9E">
          <w:rPr>
            <w:rStyle w:val="Hyperlink"/>
            <w:rFonts w:ascii="Arial" w:hAnsi="Arial" w:cs="Arial"/>
            <w:color w:val="auto"/>
            <w:sz w:val="20"/>
            <w:szCs w:val="20"/>
          </w:rPr>
          <w:t>https://www.hse.gov.uk/pubns/disposable-respirator.pdf</w:t>
        </w:r>
      </w:hyperlink>
    </w:p>
    <w:p w14:paraId="2A39616B" w14:textId="77777777" w:rsidR="009F613E" w:rsidRPr="00763A9E" w:rsidRDefault="009F613E" w:rsidP="00617B59">
      <w:pPr>
        <w:spacing w:after="0" w:line="240" w:lineRule="auto"/>
        <w:ind w:left="720"/>
        <w:rPr>
          <w:rFonts w:ascii="Arial" w:hAnsi="Arial" w:cs="Arial"/>
          <w:b/>
          <w:bCs/>
          <w:sz w:val="20"/>
          <w:szCs w:val="20"/>
        </w:rPr>
      </w:pPr>
    </w:p>
    <w:p w14:paraId="765B1C56" w14:textId="77777777" w:rsidR="009F613E" w:rsidRPr="00763A9E" w:rsidRDefault="009F613E" w:rsidP="00617B59">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GUIDANCE ON RE-USE OF PPE IN EMERGENCY SITUATION</w:t>
      </w:r>
    </w:p>
    <w:p w14:paraId="5E3333C4" w14:textId="77777777" w:rsidR="009F613E" w:rsidRPr="00763A9E" w:rsidRDefault="00097620" w:rsidP="00617B59">
      <w:pPr>
        <w:spacing w:after="0" w:line="240" w:lineRule="auto"/>
        <w:ind w:left="717" w:firstLine="360"/>
        <w:rPr>
          <w:rFonts w:ascii="Arial" w:eastAsia="Times New Roman" w:hAnsi="Arial" w:cs="Arial"/>
          <w:sz w:val="20"/>
          <w:szCs w:val="20"/>
        </w:rPr>
      </w:pPr>
      <w:hyperlink r:id="rId135" w:history="1">
        <w:r w:rsidR="009F613E" w:rsidRPr="00763A9E">
          <w:rPr>
            <w:rFonts w:ascii="Arial" w:hAnsi="Arial" w:cs="Arial"/>
            <w:sz w:val="20"/>
            <w:szCs w:val="20"/>
            <w:u w:val="single"/>
          </w:rPr>
          <w:t>https://www.n95decon.org/publications</w:t>
        </w:r>
      </w:hyperlink>
    </w:p>
    <w:p w14:paraId="680885FC" w14:textId="5B0DCA64" w:rsidR="009F613E" w:rsidRPr="00763A9E" w:rsidRDefault="009F613E"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w:t>
      </w:r>
      <w:r w:rsidR="00FE3335" w:rsidRPr="00763A9E">
        <w:rPr>
          <w:rFonts w:ascii="Arial" w:eastAsia="Times New Roman" w:hAnsi="Arial" w:cs="Arial"/>
          <w:sz w:val="20"/>
          <w:szCs w:val="20"/>
        </w:rPr>
        <w:t xml:space="preserve">      </w:t>
      </w:r>
      <w:hyperlink r:id="rId136" w:history="1">
        <w:r w:rsidR="00FE3335" w:rsidRPr="00763A9E">
          <w:rPr>
            <w:rStyle w:val="Hyperlink"/>
            <w:rFonts w:ascii="Arial" w:hAnsi="Arial" w:cs="Arial"/>
            <w:color w:val="auto"/>
            <w:sz w:val="20"/>
            <w:szCs w:val="20"/>
          </w:rPr>
          <w:t>https://www.cdc.gov/coronavirus/2019-ncov/hcp/ppe-strategy/decontamination-reuse-respirators.html</w:t>
        </w:r>
      </w:hyperlink>
    </w:p>
    <w:p w14:paraId="42D07371" w14:textId="3630A686" w:rsidR="009F613E" w:rsidRPr="00763A9E" w:rsidRDefault="009F613E"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w:t>
      </w:r>
      <w:r w:rsidR="00FE3335" w:rsidRPr="00763A9E">
        <w:rPr>
          <w:rFonts w:ascii="Arial" w:eastAsia="Times New Roman" w:hAnsi="Arial" w:cs="Arial"/>
          <w:sz w:val="20"/>
          <w:szCs w:val="20"/>
        </w:rPr>
        <w:t xml:space="preserve">      </w:t>
      </w:r>
      <w:hyperlink r:id="rId137" w:history="1">
        <w:r w:rsidR="00FE3335" w:rsidRPr="00763A9E">
          <w:rPr>
            <w:rStyle w:val="Hyperlink"/>
            <w:rFonts w:ascii="Arial" w:hAnsi="Arial" w:cs="Arial"/>
            <w:color w:val="auto"/>
            <w:sz w:val="20"/>
            <w:szCs w:val="20"/>
          </w:rPr>
          <w:t>https://www.nebraskamed.com/for-providers/covid19</w:t>
        </w:r>
      </w:hyperlink>
    </w:p>
    <w:p w14:paraId="62B288BB" w14:textId="0E836B73" w:rsidR="00617B59" w:rsidRPr="00763A9E" w:rsidRDefault="00FE3335" w:rsidP="00617B59">
      <w:pPr>
        <w:spacing w:after="0" w:line="240" w:lineRule="auto"/>
        <w:ind w:left="717"/>
        <w:rPr>
          <w:rFonts w:ascii="Arial" w:eastAsia="Times New Roman" w:hAnsi="Arial" w:cs="Arial"/>
          <w:sz w:val="20"/>
          <w:szCs w:val="20"/>
        </w:rPr>
      </w:pPr>
      <w:r w:rsidRPr="00763A9E">
        <w:rPr>
          <w:rFonts w:ascii="Arial" w:eastAsia="Times New Roman" w:hAnsi="Arial" w:cs="Arial"/>
          <w:sz w:val="20"/>
          <w:szCs w:val="20"/>
        </w:rPr>
        <w:t xml:space="preserve"> </w:t>
      </w:r>
      <w:r w:rsidR="008A4342" w:rsidRPr="00763A9E">
        <w:rPr>
          <w:rFonts w:ascii="Arial" w:eastAsia="Times New Roman" w:hAnsi="Arial" w:cs="Arial"/>
          <w:sz w:val="20"/>
          <w:szCs w:val="20"/>
        </w:rPr>
        <w:t xml:space="preserve">      </w:t>
      </w:r>
      <w:hyperlink r:id="rId138" w:history="1">
        <w:r w:rsidR="008A4342" w:rsidRPr="00763A9E">
          <w:rPr>
            <w:rStyle w:val="Hyperlink"/>
            <w:rFonts w:ascii="Arial" w:hAnsi="Arial" w:cs="Arial"/>
            <w:color w:val="auto"/>
            <w:sz w:val="20"/>
            <w:szCs w:val="20"/>
          </w:rPr>
          <w:t>https://www.safety.duke.edu/sites/default/files/N-95_VHP-Decon-Re-Use.pdf</w:t>
        </w:r>
      </w:hyperlink>
      <w:r w:rsidR="009F613E" w:rsidRPr="00763A9E">
        <w:rPr>
          <w:rFonts w:ascii="Arial" w:eastAsia="Times New Roman" w:hAnsi="Arial" w:cs="Arial"/>
          <w:sz w:val="20"/>
          <w:szCs w:val="20"/>
        </w:rPr>
        <w:t> </w:t>
      </w:r>
    </w:p>
    <w:p w14:paraId="062A73E8" w14:textId="5527609F" w:rsidR="009F613E" w:rsidRPr="00763A9E" w:rsidRDefault="009F613E" w:rsidP="00617B59">
      <w:pPr>
        <w:spacing w:after="0" w:line="240" w:lineRule="auto"/>
        <w:ind w:left="357"/>
        <w:rPr>
          <w:rFonts w:ascii="Arial" w:eastAsia="Times New Roman" w:hAnsi="Arial" w:cs="Arial"/>
          <w:sz w:val="20"/>
          <w:szCs w:val="20"/>
        </w:rPr>
      </w:pPr>
      <w:bookmarkStart w:id="19" w:name="_Hlk37078187"/>
      <w:r w:rsidRPr="00763A9E">
        <w:rPr>
          <w:rFonts w:ascii="Arial" w:hAnsi="Arial" w:cs="Arial"/>
          <w:b/>
          <w:bCs/>
          <w:sz w:val="20"/>
          <w:szCs w:val="20"/>
        </w:rPr>
        <w:t>_ _ _ _ _ _ _ _ _ _ _ _ _ _ _ _ _ _ _ _ _ _ _ _ _ _ _ _ _ _ _ _ _ _ _ _ _ _ _ _ _ _ _ _ _ _ _ _ _</w:t>
      </w:r>
    </w:p>
    <w:bookmarkEnd w:id="19"/>
    <w:p w14:paraId="25AD4940" w14:textId="77777777" w:rsidR="009F613E" w:rsidRPr="00763A9E" w:rsidRDefault="009F613E" w:rsidP="009F613E">
      <w:pPr>
        <w:spacing w:after="0" w:line="240" w:lineRule="auto"/>
        <w:rPr>
          <w:rFonts w:ascii="Arial" w:hAnsi="Arial" w:cs="Arial"/>
          <w:b/>
          <w:bCs/>
          <w:sz w:val="20"/>
          <w:szCs w:val="20"/>
        </w:rPr>
      </w:pPr>
    </w:p>
    <w:p w14:paraId="03DFD80C"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0" w:name="Vaccination"/>
      <w:r w:rsidRPr="00763A9E">
        <w:rPr>
          <w:rFonts w:ascii="Arial" w:hAnsi="Arial" w:cs="Arial"/>
          <w:b/>
          <w:bCs/>
          <w:sz w:val="20"/>
          <w:szCs w:val="20"/>
        </w:rPr>
        <w:t xml:space="preserve">Vaccination/immunisation </w:t>
      </w:r>
      <w:bookmarkEnd w:id="20"/>
      <w:r w:rsidRPr="00763A9E">
        <w:rPr>
          <w:rFonts w:ascii="Arial" w:hAnsi="Arial" w:cs="Arial"/>
          <w:b/>
          <w:bCs/>
          <w:sz w:val="20"/>
          <w:szCs w:val="20"/>
        </w:rPr>
        <w:t>clinics during Coronavirus pandemic</w:t>
      </w:r>
    </w:p>
    <w:p w14:paraId="0B38E1C8" w14:textId="77777777" w:rsidR="009F613E" w:rsidRPr="00763A9E" w:rsidRDefault="00097620" w:rsidP="00B13265">
      <w:pPr>
        <w:spacing w:after="0" w:line="240" w:lineRule="auto"/>
        <w:ind w:left="720"/>
        <w:contextualSpacing/>
        <w:rPr>
          <w:rFonts w:ascii="Arial" w:hAnsi="Arial" w:cs="Arial"/>
          <w:sz w:val="20"/>
          <w:szCs w:val="20"/>
        </w:rPr>
      </w:pPr>
      <w:hyperlink r:id="rId139" w:history="1">
        <w:r w:rsidR="009F613E" w:rsidRPr="00763A9E">
          <w:rPr>
            <w:rFonts w:ascii="Arial" w:hAnsi="Arial" w:cs="Arial"/>
            <w:sz w:val="20"/>
            <w:szCs w:val="20"/>
            <w:u w:val="single"/>
          </w:rPr>
          <w:t>http://www.euro.who.int/__data/assets/pdf_file/0004/433813/Guidance-routine-immunization-services-COVID-19-pandemic.pdf?ua=1</w:t>
        </w:r>
      </w:hyperlink>
    </w:p>
    <w:p w14:paraId="73EF8BFC" w14:textId="77777777" w:rsidR="00B13265" w:rsidRPr="00763A9E" w:rsidRDefault="00B13265" w:rsidP="009F613E">
      <w:pPr>
        <w:spacing w:after="0" w:line="240" w:lineRule="auto"/>
        <w:ind w:left="360"/>
        <w:contextualSpacing/>
        <w:rPr>
          <w:rFonts w:ascii="Arial" w:hAnsi="Arial" w:cs="Arial"/>
          <w:sz w:val="20"/>
          <w:szCs w:val="20"/>
        </w:rPr>
      </w:pPr>
    </w:p>
    <w:p w14:paraId="203A60BE" w14:textId="18C9745D" w:rsidR="009F613E" w:rsidRPr="00763A9E" w:rsidRDefault="00097620" w:rsidP="00617B59">
      <w:pPr>
        <w:spacing w:after="0" w:line="240" w:lineRule="auto"/>
        <w:ind w:left="360" w:firstLine="360"/>
        <w:contextualSpacing/>
        <w:rPr>
          <w:rFonts w:ascii="Arial" w:hAnsi="Arial" w:cs="Arial"/>
          <w:b/>
          <w:bCs/>
          <w:sz w:val="20"/>
          <w:szCs w:val="20"/>
        </w:rPr>
      </w:pPr>
      <w:hyperlink w:anchor="QA_VACCINATIONS" w:history="1">
        <w:r w:rsidR="009F613E" w:rsidRPr="00763A9E">
          <w:rPr>
            <w:rStyle w:val="Hyperlink"/>
            <w:rFonts w:ascii="Arial" w:hAnsi="Arial" w:cs="Arial"/>
            <w:b/>
            <w:bCs/>
            <w:color w:val="auto"/>
            <w:sz w:val="20"/>
            <w:szCs w:val="20"/>
          </w:rPr>
          <w:t>Q and A</w:t>
        </w:r>
        <w:r w:rsidR="00B13265" w:rsidRPr="00763A9E">
          <w:rPr>
            <w:rStyle w:val="Hyperlink"/>
            <w:rFonts w:ascii="Arial" w:hAnsi="Arial" w:cs="Arial"/>
            <w:b/>
            <w:bCs/>
            <w:color w:val="auto"/>
            <w:sz w:val="20"/>
            <w:szCs w:val="20"/>
          </w:rPr>
          <w:t xml:space="preserve"> </w:t>
        </w:r>
        <w:r w:rsidR="009F613E" w:rsidRPr="00763A9E">
          <w:rPr>
            <w:rStyle w:val="Hyperlink"/>
            <w:rFonts w:ascii="Arial" w:hAnsi="Arial" w:cs="Arial"/>
            <w:b/>
            <w:bCs/>
            <w:color w:val="auto"/>
            <w:sz w:val="20"/>
            <w:szCs w:val="20"/>
          </w:rPr>
          <w:t>from an OH provider</w:t>
        </w:r>
        <w:r w:rsidR="00B13265" w:rsidRPr="00763A9E">
          <w:rPr>
            <w:rStyle w:val="Hyperlink"/>
            <w:rFonts w:ascii="Arial" w:hAnsi="Arial" w:cs="Arial"/>
            <w:b/>
            <w:bCs/>
            <w:color w:val="auto"/>
            <w:sz w:val="20"/>
            <w:szCs w:val="20"/>
          </w:rPr>
          <w:t xml:space="preserve"> on Vaccination/Immunisation during Coronavirus Pandemic</w:t>
        </w:r>
        <w:r w:rsidR="009F613E" w:rsidRPr="00763A9E">
          <w:rPr>
            <w:rStyle w:val="Hyperlink"/>
            <w:rFonts w:ascii="Arial" w:hAnsi="Arial" w:cs="Arial"/>
            <w:b/>
            <w:bCs/>
            <w:color w:val="auto"/>
            <w:sz w:val="20"/>
            <w:szCs w:val="20"/>
          </w:rPr>
          <w:t>:</w:t>
        </w:r>
      </w:hyperlink>
      <w:r w:rsidR="00617B59" w:rsidRPr="00763A9E">
        <w:rPr>
          <w:rFonts w:ascii="Arial" w:hAnsi="Arial" w:cs="Arial"/>
          <w:b/>
          <w:bCs/>
          <w:sz w:val="20"/>
          <w:szCs w:val="20"/>
        </w:rPr>
        <w:t xml:space="preserve"> </w:t>
      </w:r>
      <w:r w:rsidR="00D420AE" w:rsidRPr="00763A9E">
        <w:rPr>
          <w:rFonts w:ascii="Arial" w:hAnsi="Arial" w:cs="Arial"/>
          <w:b/>
          <w:bCs/>
          <w:sz w:val="20"/>
          <w:szCs w:val="20"/>
        </w:rPr>
        <w:t>ANNEXE</w:t>
      </w:r>
      <w:r w:rsidR="00617B59" w:rsidRPr="00763A9E">
        <w:rPr>
          <w:rFonts w:ascii="Arial" w:hAnsi="Arial" w:cs="Arial"/>
          <w:b/>
          <w:bCs/>
          <w:sz w:val="20"/>
          <w:szCs w:val="20"/>
        </w:rPr>
        <w:t xml:space="preserve"> 7</w:t>
      </w:r>
    </w:p>
    <w:p w14:paraId="17D089D3" w14:textId="77777777" w:rsidR="00617B59" w:rsidRPr="00763A9E" w:rsidRDefault="00617B59" w:rsidP="00617B59">
      <w:pPr>
        <w:spacing w:after="0" w:line="240" w:lineRule="auto"/>
        <w:ind w:left="357"/>
        <w:rPr>
          <w:rFonts w:ascii="Arial" w:eastAsia="Times New Roman" w:hAnsi="Arial" w:cs="Arial"/>
          <w:sz w:val="20"/>
          <w:szCs w:val="20"/>
        </w:rPr>
      </w:pPr>
      <w:r w:rsidRPr="00763A9E">
        <w:rPr>
          <w:rFonts w:ascii="Arial" w:hAnsi="Arial" w:cs="Arial"/>
          <w:b/>
          <w:bCs/>
          <w:sz w:val="20"/>
          <w:szCs w:val="20"/>
        </w:rPr>
        <w:t>_ _ _ _ _ _ _ _ _ _ _ _ _ _ _ _ _ _ _ _ _ _ _ _ _ _ _ _ _ _ _ _ _ _ _ _ _ _ _ _ _ _ _ _ _ _ _ _ _</w:t>
      </w:r>
    </w:p>
    <w:p w14:paraId="3458961E" w14:textId="77777777" w:rsidR="009F613E" w:rsidRPr="00763A9E" w:rsidRDefault="009F613E" w:rsidP="009F613E">
      <w:pPr>
        <w:spacing w:after="0" w:line="240" w:lineRule="auto"/>
        <w:ind w:left="360"/>
        <w:contextualSpacing/>
        <w:rPr>
          <w:rFonts w:ascii="Arial" w:eastAsia="Times New Roman" w:hAnsi="Arial" w:cs="Arial"/>
          <w:sz w:val="20"/>
          <w:szCs w:val="20"/>
        </w:rPr>
      </w:pPr>
    </w:p>
    <w:p w14:paraId="4583DF47" w14:textId="6B838E4D"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1" w:name="Research"/>
      <w:r w:rsidRPr="00763A9E">
        <w:rPr>
          <w:rFonts w:ascii="Arial" w:hAnsi="Arial" w:cs="Arial"/>
          <w:b/>
          <w:bCs/>
          <w:sz w:val="20"/>
          <w:szCs w:val="20"/>
        </w:rPr>
        <w:t xml:space="preserve">Research </w:t>
      </w:r>
      <w:r w:rsidR="0075441A" w:rsidRPr="00763A9E">
        <w:rPr>
          <w:rFonts w:ascii="Arial" w:hAnsi="Arial" w:cs="Arial"/>
          <w:b/>
          <w:bCs/>
          <w:sz w:val="20"/>
          <w:szCs w:val="20"/>
        </w:rPr>
        <w:t xml:space="preserve">articles </w:t>
      </w:r>
      <w:r w:rsidRPr="00763A9E">
        <w:rPr>
          <w:rFonts w:ascii="Arial" w:hAnsi="Arial" w:cs="Arial"/>
          <w:b/>
          <w:bCs/>
          <w:sz w:val="20"/>
          <w:szCs w:val="20"/>
        </w:rPr>
        <w:t>– COVID-19</w:t>
      </w:r>
    </w:p>
    <w:bookmarkEnd w:id="21"/>
    <w:p w14:paraId="4E0EDD94" w14:textId="77777777" w:rsidR="009F613E" w:rsidRPr="00763A9E" w:rsidRDefault="009F613E" w:rsidP="0075441A">
      <w:pPr>
        <w:spacing w:after="0" w:line="240" w:lineRule="auto"/>
        <w:ind w:left="720"/>
        <w:rPr>
          <w:rFonts w:ascii="Arial" w:hAnsi="Arial" w:cs="Arial"/>
          <w:b/>
          <w:bCs/>
          <w:sz w:val="20"/>
          <w:szCs w:val="20"/>
        </w:rPr>
      </w:pPr>
      <w:r w:rsidRPr="00763A9E">
        <w:rPr>
          <w:rFonts w:ascii="Arial" w:hAnsi="Arial" w:cs="Arial"/>
          <w:b/>
          <w:bCs/>
          <w:sz w:val="20"/>
          <w:szCs w:val="20"/>
        </w:rPr>
        <w:t>BioMed Central</w:t>
      </w:r>
    </w:p>
    <w:p w14:paraId="2B576390" w14:textId="77777777" w:rsidR="009F613E" w:rsidRPr="00763A9E" w:rsidRDefault="00097620" w:rsidP="0075441A">
      <w:pPr>
        <w:spacing w:after="0" w:line="240" w:lineRule="auto"/>
        <w:ind w:left="720"/>
        <w:rPr>
          <w:rFonts w:ascii="Arial" w:hAnsi="Arial" w:cs="Arial"/>
          <w:b/>
          <w:bCs/>
          <w:sz w:val="20"/>
          <w:szCs w:val="20"/>
        </w:rPr>
      </w:pPr>
      <w:hyperlink r:id="rId140" w:history="1">
        <w:r w:rsidR="009F613E" w:rsidRPr="00763A9E">
          <w:rPr>
            <w:rFonts w:ascii="Arial" w:hAnsi="Arial" w:cs="Arial"/>
            <w:b/>
            <w:bCs/>
            <w:sz w:val="20"/>
            <w:szCs w:val="20"/>
            <w:u w:val="single"/>
          </w:rPr>
          <w:t>https://www.biomedcentral.com/collections/Coronavirus</w:t>
        </w:r>
      </w:hyperlink>
    </w:p>
    <w:p w14:paraId="7A20EBE8" w14:textId="77777777" w:rsidR="009F613E" w:rsidRPr="00763A9E" w:rsidRDefault="009F613E" w:rsidP="0075441A">
      <w:pPr>
        <w:spacing w:after="0" w:line="240" w:lineRule="auto"/>
        <w:ind w:left="360" w:firstLine="360"/>
        <w:rPr>
          <w:rFonts w:ascii="Arial" w:hAnsi="Arial" w:cs="Arial"/>
          <w:b/>
          <w:bCs/>
          <w:sz w:val="20"/>
          <w:szCs w:val="20"/>
        </w:rPr>
      </w:pPr>
      <w:r w:rsidRPr="00763A9E">
        <w:rPr>
          <w:rFonts w:ascii="Arial" w:hAnsi="Arial" w:cs="Arial"/>
          <w:b/>
          <w:bCs/>
          <w:sz w:val="20"/>
          <w:szCs w:val="20"/>
        </w:rPr>
        <w:t>WHO</w:t>
      </w:r>
    </w:p>
    <w:p w14:paraId="5C0729ED" w14:textId="43C75325" w:rsidR="009F613E" w:rsidRPr="00763A9E" w:rsidRDefault="00097620" w:rsidP="00FE3335">
      <w:pPr>
        <w:spacing w:after="0" w:line="240" w:lineRule="auto"/>
        <w:ind w:left="709"/>
        <w:rPr>
          <w:rFonts w:ascii="Arial" w:hAnsi="Arial" w:cs="Arial"/>
          <w:b/>
          <w:bCs/>
          <w:sz w:val="20"/>
          <w:szCs w:val="20"/>
          <w:u w:val="single"/>
        </w:rPr>
      </w:pPr>
      <w:hyperlink r:id="rId141" w:history="1">
        <w:r w:rsidR="00497CA8" w:rsidRPr="00763A9E">
          <w:rPr>
            <w:rStyle w:val="Hyperlink"/>
            <w:rFonts w:ascii="Arial" w:hAnsi="Arial" w:cs="Arial"/>
            <w:b/>
            <w:bCs/>
            <w:color w:val="auto"/>
            <w:sz w:val="20"/>
            <w:szCs w:val="20"/>
          </w:rPr>
          <w:t>https://www.who.int/emergencies/diseases/novel-coronavirus-2019/global-research-on-novel-coronavirus-  2019-ncov</w:t>
        </w:r>
      </w:hyperlink>
    </w:p>
    <w:p w14:paraId="4F27285A" w14:textId="7406C27B" w:rsidR="009F613E" w:rsidRPr="00763A9E" w:rsidRDefault="0075441A" w:rsidP="009F613E">
      <w:pPr>
        <w:spacing w:after="0" w:line="240" w:lineRule="auto"/>
        <w:ind w:left="360"/>
        <w:rPr>
          <w:rFonts w:ascii="Arial" w:hAnsi="Arial" w:cs="Arial"/>
          <w:b/>
          <w:bCs/>
          <w:sz w:val="20"/>
          <w:szCs w:val="20"/>
        </w:rPr>
      </w:pPr>
      <w:r w:rsidRPr="00763A9E">
        <w:rPr>
          <w:rFonts w:ascii="Arial" w:hAnsi="Arial" w:cs="Arial"/>
          <w:b/>
          <w:bCs/>
          <w:sz w:val="20"/>
          <w:szCs w:val="20"/>
        </w:rPr>
        <w:tab/>
        <w:t>Neuroscience news</w:t>
      </w:r>
    </w:p>
    <w:p w14:paraId="2C43D4DF" w14:textId="6C429D92" w:rsidR="009F613E" w:rsidRPr="00763A9E" w:rsidRDefault="00097620" w:rsidP="0075441A">
      <w:pPr>
        <w:spacing w:after="0" w:line="240" w:lineRule="auto"/>
        <w:ind w:left="360" w:firstLine="360"/>
        <w:rPr>
          <w:rFonts w:ascii="Arial" w:hAnsi="Arial" w:cs="Arial"/>
          <w:sz w:val="20"/>
          <w:szCs w:val="20"/>
        </w:rPr>
      </w:pPr>
      <w:hyperlink r:id="rId142" w:history="1">
        <w:r w:rsidR="0075441A" w:rsidRPr="00763A9E">
          <w:rPr>
            <w:rStyle w:val="Hyperlink"/>
            <w:rFonts w:ascii="Arial" w:hAnsi="Arial" w:cs="Arial"/>
            <w:color w:val="auto"/>
            <w:sz w:val="20"/>
            <w:szCs w:val="20"/>
          </w:rPr>
          <w:t>https://neurosciencenews.com/covid-19-steroids-16043/</w:t>
        </w:r>
      </w:hyperlink>
    </w:p>
    <w:p w14:paraId="56250F8B" w14:textId="077F6ED3" w:rsidR="009F613E" w:rsidRPr="00763A9E" w:rsidRDefault="00097620" w:rsidP="0075441A">
      <w:pPr>
        <w:spacing w:after="0" w:line="240" w:lineRule="auto"/>
        <w:ind w:left="360" w:firstLine="360"/>
        <w:rPr>
          <w:rFonts w:ascii="Arial" w:hAnsi="Arial" w:cs="Arial"/>
          <w:sz w:val="20"/>
          <w:szCs w:val="20"/>
          <w:u w:val="single"/>
        </w:rPr>
      </w:pPr>
      <w:hyperlink r:id="rId143" w:history="1">
        <w:r w:rsidR="009F613E" w:rsidRPr="00763A9E">
          <w:rPr>
            <w:rFonts w:ascii="Arial" w:hAnsi="Arial" w:cs="Arial"/>
            <w:sz w:val="20"/>
            <w:szCs w:val="20"/>
            <w:u w:val="single"/>
          </w:rPr>
          <w:t>https://neurosciencenews.com/covid-19-belief-16015/</w:t>
        </w:r>
      </w:hyperlink>
    </w:p>
    <w:p w14:paraId="3ECB52FE" w14:textId="3BBF0AAD" w:rsidR="002F7EA4" w:rsidRPr="00763A9E" w:rsidRDefault="002F7EA4" w:rsidP="0075441A">
      <w:pPr>
        <w:spacing w:after="0" w:line="240" w:lineRule="auto"/>
        <w:ind w:left="360" w:firstLine="360"/>
        <w:rPr>
          <w:rFonts w:ascii="Arial" w:hAnsi="Arial" w:cs="Arial"/>
          <w:b/>
          <w:bCs/>
          <w:sz w:val="20"/>
          <w:szCs w:val="20"/>
        </w:rPr>
      </w:pPr>
      <w:r w:rsidRPr="00763A9E">
        <w:rPr>
          <w:rFonts w:ascii="Arial" w:hAnsi="Arial" w:cs="Arial"/>
          <w:b/>
          <w:bCs/>
          <w:sz w:val="20"/>
          <w:szCs w:val="20"/>
        </w:rPr>
        <w:t xml:space="preserve">BMJ – Isolation period after Coronavirus </w:t>
      </w:r>
    </w:p>
    <w:p w14:paraId="1E8E8F62" w14:textId="77777777" w:rsidR="002F7EA4" w:rsidRPr="00763A9E" w:rsidRDefault="00097620" w:rsidP="002F7EA4">
      <w:pPr>
        <w:ind w:left="720"/>
        <w:rPr>
          <w:rFonts w:ascii="Arial" w:hAnsi="Arial" w:cs="Arial"/>
          <w:sz w:val="20"/>
          <w:szCs w:val="20"/>
        </w:rPr>
      </w:pPr>
      <w:hyperlink r:id="rId144" w:history="1">
        <w:r w:rsidR="002F7EA4" w:rsidRPr="00763A9E">
          <w:rPr>
            <w:rStyle w:val="Hyperlink"/>
            <w:rFonts w:ascii="Arial" w:hAnsi="Arial" w:cs="Arial"/>
            <w:color w:val="auto"/>
            <w:sz w:val="20"/>
            <w:szCs w:val="20"/>
          </w:rPr>
          <w:t>https://www.bmj.com/content/369/bmj.m1574?utm_source=etoc&amp;utm_medium=email&amp;utm_campaign=tbmj&amp;utm_content=weekly&amp;utm_term=20200424</w:t>
        </w:r>
      </w:hyperlink>
    </w:p>
    <w:p w14:paraId="66FB3FB3" w14:textId="17DD29F5" w:rsidR="009F613E" w:rsidRPr="00763A9E" w:rsidRDefault="009F613E" w:rsidP="009F613E">
      <w:pPr>
        <w:spacing w:after="0" w:line="240" w:lineRule="auto"/>
        <w:contextualSpacing/>
        <w:rPr>
          <w:rFonts w:ascii="Arial" w:hAnsi="Arial" w:cs="Arial"/>
          <w:b/>
          <w:bCs/>
          <w:sz w:val="20"/>
          <w:szCs w:val="20"/>
        </w:rPr>
      </w:pPr>
      <w:r w:rsidRPr="00763A9E">
        <w:rPr>
          <w:rFonts w:ascii="Arial" w:hAnsi="Arial" w:cs="Arial"/>
          <w:b/>
          <w:bCs/>
          <w:sz w:val="20"/>
          <w:szCs w:val="20"/>
        </w:rPr>
        <w:t>_ _ _ _ _ _ _ _ _ _ _ _ _ _ _ _ _ _ _ _ _ _ _ _ _ _ _ _ _ _ _ _ _ _ _ _ _ _ _ _ _ _ _ _ _ _ _ _ _</w:t>
      </w:r>
      <w:r w:rsidR="0075441A" w:rsidRPr="00763A9E">
        <w:rPr>
          <w:rFonts w:ascii="Arial" w:hAnsi="Arial" w:cs="Arial"/>
          <w:b/>
          <w:bCs/>
          <w:sz w:val="20"/>
          <w:szCs w:val="20"/>
        </w:rPr>
        <w:t xml:space="preserve"> _ _ _ _ _ _ _ _ _ _ </w:t>
      </w:r>
    </w:p>
    <w:p w14:paraId="4FC79290" w14:textId="77777777" w:rsidR="009F613E" w:rsidRPr="00763A9E" w:rsidRDefault="009F613E" w:rsidP="009F613E">
      <w:pPr>
        <w:spacing w:after="0" w:line="240" w:lineRule="auto"/>
        <w:ind w:left="360"/>
        <w:contextualSpacing/>
        <w:rPr>
          <w:rFonts w:ascii="Arial" w:hAnsi="Arial" w:cs="Arial"/>
          <w:b/>
          <w:bCs/>
          <w:sz w:val="20"/>
          <w:szCs w:val="20"/>
        </w:rPr>
      </w:pPr>
    </w:p>
    <w:p w14:paraId="364E84AA" w14:textId="77777777" w:rsidR="009F613E" w:rsidRPr="00763A9E" w:rsidRDefault="009F613E" w:rsidP="009F613E">
      <w:pPr>
        <w:numPr>
          <w:ilvl w:val="0"/>
          <w:numId w:val="12"/>
        </w:numPr>
        <w:spacing w:after="0" w:line="240" w:lineRule="auto"/>
        <w:contextualSpacing/>
        <w:rPr>
          <w:rFonts w:ascii="Arial" w:hAnsi="Arial" w:cs="Arial"/>
          <w:b/>
          <w:bCs/>
          <w:sz w:val="20"/>
          <w:szCs w:val="20"/>
        </w:rPr>
      </w:pPr>
      <w:bookmarkStart w:id="22" w:name="Indemnity"/>
      <w:r w:rsidRPr="00763A9E">
        <w:rPr>
          <w:rFonts w:ascii="Arial" w:hAnsi="Arial" w:cs="Arial"/>
          <w:b/>
          <w:bCs/>
          <w:sz w:val="20"/>
          <w:szCs w:val="20"/>
        </w:rPr>
        <w:t>Indemnity</w:t>
      </w:r>
    </w:p>
    <w:bookmarkEnd w:id="22"/>
    <w:p w14:paraId="1F248731" w14:textId="77777777" w:rsidR="0075441A" w:rsidRPr="00763A9E" w:rsidRDefault="0075441A" w:rsidP="0075441A">
      <w:pPr>
        <w:spacing w:after="0" w:line="240" w:lineRule="auto"/>
        <w:rPr>
          <w:rFonts w:ascii="Arial" w:hAnsi="Arial" w:cs="Arial"/>
          <w:b/>
          <w:bCs/>
          <w:sz w:val="20"/>
          <w:szCs w:val="20"/>
        </w:rPr>
      </w:pPr>
    </w:p>
    <w:p w14:paraId="03A07469" w14:textId="55F47B21" w:rsidR="0075441A" w:rsidRPr="00763A9E" w:rsidRDefault="0075441A" w:rsidP="0075441A">
      <w:pPr>
        <w:spacing w:after="0" w:line="240" w:lineRule="auto"/>
        <w:ind w:left="360"/>
        <w:rPr>
          <w:rFonts w:ascii="Arial" w:hAnsi="Arial" w:cs="Arial"/>
          <w:b/>
          <w:bCs/>
          <w:sz w:val="20"/>
          <w:szCs w:val="20"/>
        </w:rPr>
      </w:pPr>
      <w:r w:rsidRPr="00763A9E">
        <w:rPr>
          <w:rFonts w:ascii="Arial" w:hAnsi="Arial" w:cs="Arial"/>
          <w:b/>
          <w:bCs/>
          <w:sz w:val="20"/>
          <w:szCs w:val="20"/>
        </w:rPr>
        <w:t>MDDUS</w:t>
      </w:r>
    </w:p>
    <w:p w14:paraId="518189D0" w14:textId="22A09CF4" w:rsidR="00157CA8" w:rsidRPr="00763A9E" w:rsidRDefault="00097620" w:rsidP="0075441A">
      <w:pPr>
        <w:spacing w:after="0" w:line="240" w:lineRule="auto"/>
        <w:ind w:left="360"/>
        <w:rPr>
          <w:rFonts w:ascii="Arial" w:hAnsi="Arial" w:cs="Arial"/>
          <w:sz w:val="20"/>
          <w:szCs w:val="20"/>
        </w:rPr>
      </w:pPr>
      <w:hyperlink r:id="rId145" w:history="1">
        <w:r w:rsidR="0075441A" w:rsidRPr="00763A9E">
          <w:rPr>
            <w:rStyle w:val="Hyperlink"/>
            <w:rFonts w:ascii="Arial" w:hAnsi="Arial" w:cs="Arial"/>
            <w:color w:val="auto"/>
            <w:sz w:val="20"/>
            <w:szCs w:val="20"/>
          </w:rPr>
          <w:t>https://www.mddus.com/coronavirus/coronavirus-update/2020/april/nhs-resolution-launches-new-indemnity</w:t>
        </w:r>
      </w:hyperlink>
    </w:p>
    <w:p w14:paraId="5C1EB2AA" w14:textId="235F9260" w:rsidR="00157CA8" w:rsidRPr="00763A9E" w:rsidRDefault="00097620" w:rsidP="0075441A">
      <w:pPr>
        <w:spacing w:after="0" w:line="240" w:lineRule="auto"/>
        <w:ind w:left="360"/>
        <w:rPr>
          <w:rStyle w:val="Hyperlink"/>
          <w:rFonts w:ascii="Arial" w:hAnsi="Arial" w:cs="Arial"/>
          <w:color w:val="auto"/>
          <w:sz w:val="20"/>
          <w:szCs w:val="20"/>
        </w:rPr>
      </w:pPr>
      <w:hyperlink r:id="rId146" w:history="1">
        <w:r w:rsidR="00157CA8" w:rsidRPr="00763A9E">
          <w:rPr>
            <w:rStyle w:val="Hyperlink"/>
            <w:rFonts w:ascii="Arial" w:hAnsi="Arial" w:cs="Arial"/>
            <w:color w:val="auto"/>
            <w:sz w:val="20"/>
            <w:szCs w:val="20"/>
          </w:rPr>
          <w:t>https://resolution.nhs.uk/wp-content/uploads/2020/03/20200402-Tripartite_Indemnity_letter.pdf</w:t>
        </w:r>
      </w:hyperlink>
    </w:p>
    <w:p w14:paraId="247F3854" w14:textId="3FA0C4FC" w:rsidR="005B148F" w:rsidRPr="00763A9E" w:rsidRDefault="005B148F" w:rsidP="0075441A">
      <w:pPr>
        <w:spacing w:after="0" w:line="240" w:lineRule="auto"/>
        <w:ind w:left="360"/>
        <w:rPr>
          <w:rStyle w:val="Hyperlink"/>
          <w:rFonts w:ascii="Arial" w:hAnsi="Arial" w:cs="Arial"/>
          <w:color w:val="auto"/>
          <w:sz w:val="20"/>
          <w:szCs w:val="20"/>
        </w:rPr>
      </w:pPr>
    </w:p>
    <w:p w14:paraId="55B65E2B" w14:textId="381B6C90" w:rsidR="005B148F" w:rsidRPr="00763A9E" w:rsidRDefault="005B148F" w:rsidP="005B148F">
      <w:pPr>
        <w:spacing w:after="0" w:line="240" w:lineRule="auto"/>
        <w:ind w:firstLine="360"/>
        <w:rPr>
          <w:rStyle w:val="fontstyle01"/>
          <w:rFonts w:ascii="Arial" w:hAnsi="Arial" w:cs="Arial"/>
          <w:color w:val="auto"/>
          <w:sz w:val="20"/>
          <w:szCs w:val="20"/>
        </w:rPr>
      </w:pPr>
      <w:r w:rsidRPr="00763A9E">
        <w:rPr>
          <w:rStyle w:val="fontstyle01"/>
          <w:rFonts w:ascii="Arial" w:hAnsi="Arial" w:cs="Arial"/>
          <w:color w:val="auto"/>
          <w:sz w:val="20"/>
          <w:szCs w:val="20"/>
        </w:rPr>
        <w:t>On the MDDUS website – from the Scottish Government:</w:t>
      </w:r>
    </w:p>
    <w:p w14:paraId="0212C314" w14:textId="77777777" w:rsidR="00631145" w:rsidRPr="00763A9E" w:rsidRDefault="00097620" w:rsidP="00631145">
      <w:pPr>
        <w:pStyle w:val="ListParagraph"/>
        <w:ind w:left="360"/>
        <w:rPr>
          <w:rFonts w:ascii="Arial" w:hAnsi="Arial" w:cs="Arial"/>
          <w:b/>
          <w:bCs/>
          <w:sz w:val="20"/>
          <w:szCs w:val="20"/>
        </w:rPr>
      </w:pPr>
      <w:hyperlink r:id="rId147" w:history="1">
        <w:r w:rsidR="00631145" w:rsidRPr="00763A9E">
          <w:rPr>
            <w:rStyle w:val="Hyperlink"/>
            <w:rFonts w:ascii="Arial" w:hAnsi="Arial" w:cs="Arial"/>
            <w:b/>
            <w:bCs/>
            <w:color w:val="auto"/>
            <w:sz w:val="20"/>
            <w:szCs w:val="20"/>
          </w:rPr>
          <w:t>https://www.gov.scot/publications/coronavirus-covid-19-ethical-advice-and-support-framework/</w:t>
        </w:r>
      </w:hyperlink>
    </w:p>
    <w:p w14:paraId="504785FD" w14:textId="77777777" w:rsidR="005B148F" w:rsidRPr="00763A9E" w:rsidRDefault="005B148F" w:rsidP="005B148F">
      <w:pPr>
        <w:spacing w:after="0" w:line="240" w:lineRule="auto"/>
        <w:ind w:left="360"/>
        <w:rPr>
          <w:rStyle w:val="fontstyle01"/>
          <w:rFonts w:ascii="Arial" w:hAnsi="Arial" w:cs="Arial"/>
          <w:b/>
          <w:bCs/>
          <w:color w:val="auto"/>
          <w:sz w:val="20"/>
          <w:szCs w:val="20"/>
        </w:rPr>
      </w:pPr>
      <w:r w:rsidRPr="00763A9E">
        <w:rPr>
          <w:rStyle w:val="fontstyle01"/>
          <w:rFonts w:ascii="Arial" w:hAnsi="Arial" w:cs="Arial"/>
          <w:b/>
          <w:bCs/>
          <w:color w:val="auto"/>
          <w:sz w:val="20"/>
          <w:szCs w:val="20"/>
        </w:rPr>
        <w:t>See page 3:</w:t>
      </w:r>
    </w:p>
    <w:p w14:paraId="62EC2A1A" w14:textId="77777777" w:rsidR="005B148F" w:rsidRPr="00763A9E" w:rsidRDefault="005B148F" w:rsidP="005B148F">
      <w:pPr>
        <w:spacing w:after="0" w:line="240" w:lineRule="auto"/>
        <w:ind w:left="360"/>
        <w:rPr>
          <w:rFonts w:ascii="Arial" w:hAnsi="Arial" w:cs="Arial"/>
          <w:sz w:val="20"/>
          <w:szCs w:val="20"/>
        </w:rPr>
      </w:pPr>
      <w:r w:rsidRPr="00763A9E">
        <w:rPr>
          <w:rStyle w:val="fontstyle01"/>
          <w:rFonts w:ascii="Arial" w:hAnsi="Arial" w:cs="Arial"/>
          <w:b/>
          <w:bCs/>
          <w:color w:val="auto"/>
          <w:sz w:val="20"/>
          <w:szCs w:val="20"/>
        </w:rPr>
        <w:t>6. Doctors should be assured that decisions taken in good faith, in accordance with</w:t>
      </w:r>
      <w:r w:rsidRPr="00763A9E">
        <w:rPr>
          <w:rFonts w:ascii="Arial" w:hAnsi="Arial" w:cs="Arial"/>
          <w:b/>
          <w:bCs/>
          <w:sz w:val="20"/>
          <w:szCs w:val="20"/>
        </w:rPr>
        <w:br/>
      </w:r>
      <w:r w:rsidRPr="00763A9E">
        <w:rPr>
          <w:rStyle w:val="fontstyle01"/>
          <w:rFonts w:ascii="Arial" w:hAnsi="Arial" w:cs="Arial"/>
          <w:b/>
          <w:bCs/>
          <w:color w:val="auto"/>
          <w:sz w:val="20"/>
          <w:szCs w:val="20"/>
        </w:rPr>
        <w:t>national actions and guidance to counter COVID-19, will not be held against them.</w:t>
      </w:r>
    </w:p>
    <w:p w14:paraId="13B5C14A" w14:textId="3EC4F333" w:rsidR="0075441A" w:rsidRPr="00763A9E" w:rsidRDefault="0075441A" w:rsidP="0075441A">
      <w:pPr>
        <w:spacing w:after="0" w:line="240" w:lineRule="auto"/>
        <w:ind w:left="360"/>
        <w:rPr>
          <w:rStyle w:val="Hyperlink"/>
          <w:rFonts w:ascii="Arial" w:hAnsi="Arial" w:cs="Arial"/>
          <w:color w:val="auto"/>
          <w:sz w:val="20"/>
          <w:szCs w:val="20"/>
        </w:rPr>
      </w:pPr>
    </w:p>
    <w:p w14:paraId="6C9674E8" w14:textId="77777777" w:rsidR="0075441A" w:rsidRPr="00763A9E" w:rsidRDefault="0075441A" w:rsidP="0075441A">
      <w:pPr>
        <w:spacing w:after="0" w:line="240" w:lineRule="auto"/>
        <w:contextualSpacing/>
        <w:rPr>
          <w:rFonts w:ascii="Arial" w:hAnsi="Arial" w:cs="Arial"/>
          <w:b/>
          <w:bCs/>
          <w:sz w:val="20"/>
          <w:szCs w:val="20"/>
        </w:rPr>
      </w:pPr>
      <w:bookmarkStart w:id="23" w:name="_Hlk37861559"/>
      <w:r w:rsidRPr="00763A9E">
        <w:rPr>
          <w:rFonts w:ascii="Arial" w:hAnsi="Arial" w:cs="Arial"/>
          <w:b/>
          <w:bCs/>
          <w:sz w:val="20"/>
          <w:szCs w:val="20"/>
        </w:rPr>
        <w:t xml:space="preserve">_ _ _ _ _ _ _ _ _ _ _ _ _ _ _ _ _ _ _ _ _ _ _ _ _ _ _ _ _ _ _ _ _ _ _ _ _ _ _ _ _ _ _ _ _ _ _ _ _ _ _ _ _ _ _ _ _ _ _ </w:t>
      </w:r>
    </w:p>
    <w:bookmarkEnd w:id="23"/>
    <w:p w14:paraId="24B2B1AA" w14:textId="77777777" w:rsidR="0075441A" w:rsidRPr="00763A9E" w:rsidRDefault="0075441A" w:rsidP="0075441A">
      <w:pPr>
        <w:spacing w:after="0" w:line="240" w:lineRule="auto"/>
        <w:rPr>
          <w:rFonts w:ascii="Arial" w:hAnsi="Arial" w:cs="Arial"/>
          <w:sz w:val="20"/>
          <w:szCs w:val="20"/>
        </w:rPr>
      </w:pPr>
    </w:p>
    <w:p w14:paraId="3F68954E" w14:textId="596B3CC7" w:rsidR="0048181D" w:rsidRPr="00763A9E" w:rsidRDefault="00157CA8" w:rsidP="0075441A">
      <w:pPr>
        <w:pStyle w:val="ListParagraph"/>
        <w:numPr>
          <w:ilvl w:val="0"/>
          <w:numId w:val="12"/>
        </w:numPr>
        <w:rPr>
          <w:rFonts w:ascii="Arial" w:hAnsi="Arial" w:cs="Arial"/>
          <w:b/>
          <w:bCs/>
          <w:sz w:val="20"/>
          <w:szCs w:val="20"/>
        </w:rPr>
      </w:pPr>
      <w:bookmarkStart w:id="24" w:name="ETHICS"/>
      <w:bookmarkStart w:id="25" w:name="_Hlk37861884"/>
      <w:r w:rsidRPr="00763A9E">
        <w:rPr>
          <w:rFonts w:ascii="Arial" w:hAnsi="Arial" w:cs="Arial"/>
          <w:sz w:val="20"/>
          <w:szCs w:val="20"/>
        </w:rPr>
        <w:t xml:space="preserve"> </w:t>
      </w:r>
      <w:bookmarkStart w:id="26" w:name="Financial"/>
      <w:r w:rsidR="0048181D" w:rsidRPr="00763A9E">
        <w:rPr>
          <w:rFonts w:ascii="Arial" w:hAnsi="Arial" w:cs="Arial"/>
          <w:b/>
          <w:bCs/>
          <w:sz w:val="20"/>
          <w:szCs w:val="20"/>
        </w:rPr>
        <w:t>ETHICS</w:t>
      </w:r>
    </w:p>
    <w:bookmarkEnd w:id="24"/>
    <w:p w14:paraId="49DDE515" w14:textId="703A1EFB"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t>Scot Gov Coronavirus and Ethical Support Framework</w:t>
      </w:r>
    </w:p>
    <w:p w14:paraId="020780AE" w14:textId="4389E4F5" w:rsidR="0048181D" w:rsidRPr="00763A9E" w:rsidRDefault="00097620" w:rsidP="0048181D">
      <w:pPr>
        <w:pStyle w:val="ListParagraph"/>
        <w:ind w:left="360"/>
        <w:rPr>
          <w:rFonts w:ascii="Arial" w:hAnsi="Arial" w:cs="Arial"/>
          <w:b/>
          <w:bCs/>
          <w:sz w:val="20"/>
          <w:szCs w:val="20"/>
        </w:rPr>
      </w:pPr>
      <w:hyperlink r:id="rId148" w:history="1">
        <w:r w:rsidR="0048181D" w:rsidRPr="00763A9E">
          <w:rPr>
            <w:rStyle w:val="Hyperlink"/>
            <w:rFonts w:ascii="Arial" w:hAnsi="Arial" w:cs="Arial"/>
            <w:b/>
            <w:bCs/>
            <w:color w:val="auto"/>
            <w:sz w:val="20"/>
            <w:szCs w:val="20"/>
          </w:rPr>
          <w:t>https://www.gov.scot/publications/coronavirus-covid-19-ethical-advice-and-support-framework/</w:t>
        </w:r>
      </w:hyperlink>
    </w:p>
    <w:p w14:paraId="48F5FF54" w14:textId="6153B517" w:rsidR="0048181D" w:rsidRPr="00763A9E" w:rsidRDefault="0048181D" w:rsidP="0048181D">
      <w:pPr>
        <w:pStyle w:val="ListParagraph"/>
        <w:ind w:left="360"/>
        <w:rPr>
          <w:rFonts w:ascii="Arial" w:hAnsi="Arial" w:cs="Arial"/>
          <w:b/>
          <w:bCs/>
          <w:sz w:val="20"/>
          <w:szCs w:val="20"/>
        </w:rPr>
      </w:pPr>
    </w:p>
    <w:p w14:paraId="635710B7" w14:textId="6B39417E"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lastRenderedPageBreak/>
        <w:t>BMA Guidance – Ethical issues</w:t>
      </w:r>
    </w:p>
    <w:p w14:paraId="0E926EDF" w14:textId="35B5EB21" w:rsidR="0048181D" w:rsidRPr="00763A9E" w:rsidRDefault="00097620" w:rsidP="0048181D">
      <w:pPr>
        <w:pStyle w:val="ListParagraph"/>
        <w:ind w:left="360"/>
        <w:rPr>
          <w:rFonts w:ascii="Arial" w:hAnsi="Arial" w:cs="Arial"/>
          <w:b/>
          <w:bCs/>
          <w:sz w:val="20"/>
          <w:szCs w:val="20"/>
        </w:rPr>
      </w:pPr>
      <w:hyperlink r:id="rId149" w:history="1">
        <w:r w:rsidR="0048181D" w:rsidRPr="00763A9E">
          <w:rPr>
            <w:rStyle w:val="Hyperlink"/>
            <w:rFonts w:ascii="Arial" w:hAnsi="Arial" w:cs="Arial"/>
            <w:b/>
            <w:bCs/>
            <w:color w:val="auto"/>
            <w:sz w:val="20"/>
            <w:szCs w:val="20"/>
          </w:rPr>
          <w:t>https://www.bma.org.uk/advice-and-support/covid-19/ethics/covid-19-ethical-issues</w:t>
        </w:r>
      </w:hyperlink>
    </w:p>
    <w:p w14:paraId="0EA5AD37" w14:textId="1889EDC9" w:rsidR="0048181D" w:rsidRPr="00763A9E" w:rsidRDefault="0048181D" w:rsidP="0048181D">
      <w:pPr>
        <w:pStyle w:val="ListParagraph"/>
        <w:ind w:left="360"/>
        <w:rPr>
          <w:rFonts w:ascii="Arial" w:hAnsi="Arial" w:cs="Arial"/>
          <w:b/>
          <w:bCs/>
          <w:sz w:val="20"/>
          <w:szCs w:val="20"/>
        </w:rPr>
      </w:pPr>
    </w:p>
    <w:p w14:paraId="7E73F515" w14:textId="28686DBA" w:rsidR="0048181D" w:rsidRPr="00763A9E" w:rsidRDefault="0048181D" w:rsidP="0048181D">
      <w:pPr>
        <w:pStyle w:val="ListParagraph"/>
        <w:ind w:left="360"/>
        <w:rPr>
          <w:rFonts w:ascii="Arial" w:hAnsi="Arial" w:cs="Arial"/>
          <w:b/>
          <w:bCs/>
          <w:sz w:val="20"/>
          <w:szCs w:val="20"/>
        </w:rPr>
      </w:pPr>
      <w:proofErr w:type="spellStart"/>
      <w:r w:rsidRPr="00763A9E">
        <w:rPr>
          <w:rFonts w:ascii="Arial" w:hAnsi="Arial" w:cs="Arial"/>
          <w:b/>
          <w:bCs/>
          <w:sz w:val="20"/>
          <w:szCs w:val="20"/>
        </w:rPr>
        <w:t>RCPsych</w:t>
      </w:r>
      <w:proofErr w:type="spellEnd"/>
    </w:p>
    <w:p w14:paraId="49465063" w14:textId="1F3E5886" w:rsidR="0048181D" w:rsidRPr="00763A9E" w:rsidRDefault="00097620" w:rsidP="0048181D">
      <w:pPr>
        <w:pStyle w:val="ListParagraph"/>
        <w:ind w:left="360"/>
        <w:rPr>
          <w:rFonts w:ascii="Arial" w:hAnsi="Arial" w:cs="Arial"/>
          <w:b/>
          <w:bCs/>
          <w:sz w:val="20"/>
          <w:szCs w:val="20"/>
        </w:rPr>
      </w:pPr>
      <w:hyperlink r:id="rId150" w:history="1">
        <w:r w:rsidR="0048181D" w:rsidRPr="00763A9E">
          <w:rPr>
            <w:rStyle w:val="Hyperlink"/>
            <w:rFonts w:ascii="Arial" w:hAnsi="Arial" w:cs="Arial"/>
            <w:b/>
            <w:bCs/>
            <w:color w:val="auto"/>
            <w:sz w:val="20"/>
            <w:szCs w:val="20"/>
          </w:rPr>
          <w:t>https://www.rcpsych.ac.uk/about-us/responding-to-covid-19/responding-to-covid-19-guidance-for-clinicians/covid-19-ethical-considerations</w:t>
        </w:r>
      </w:hyperlink>
    </w:p>
    <w:p w14:paraId="73E8C9A0" w14:textId="0C792C1F" w:rsidR="0048181D" w:rsidRPr="00763A9E" w:rsidRDefault="0048181D" w:rsidP="0048181D">
      <w:pPr>
        <w:pStyle w:val="ListParagraph"/>
        <w:ind w:left="360"/>
        <w:rPr>
          <w:rFonts w:ascii="Arial" w:hAnsi="Arial" w:cs="Arial"/>
          <w:b/>
          <w:bCs/>
          <w:sz w:val="20"/>
          <w:szCs w:val="20"/>
        </w:rPr>
      </w:pPr>
    </w:p>
    <w:p w14:paraId="1F9E5D5B" w14:textId="2ADAF421" w:rsidR="0048181D" w:rsidRPr="00763A9E" w:rsidRDefault="0048181D" w:rsidP="0048181D">
      <w:pPr>
        <w:pStyle w:val="ListParagraph"/>
        <w:ind w:left="360"/>
        <w:rPr>
          <w:rFonts w:ascii="Arial" w:hAnsi="Arial" w:cs="Arial"/>
          <w:sz w:val="20"/>
          <w:szCs w:val="20"/>
          <w:lang w:val="en"/>
        </w:rPr>
      </w:pPr>
      <w:r w:rsidRPr="00763A9E">
        <w:rPr>
          <w:rFonts w:ascii="Arial" w:hAnsi="Arial" w:cs="Arial"/>
          <w:sz w:val="20"/>
          <w:szCs w:val="20"/>
          <w:lang w:val="en"/>
        </w:rPr>
        <w:t>The Royal College of Physicians has published (31 March) </w:t>
      </w:r>
      <w:hyperlink r:id="rId151" w:history="1">
        <w:r w:rsidRPr="00763A9E">
          <w:rPr>
            <w:rFonts w:ascii="Arial" w:hAnsi="Arial" w:cs="Arial"/>
            <w:b/>
            <w:bCs/>
            <w:sz w:val="20"/>
            <w:szCs w:val="20"/>
            <w:lang w:val="en"/>
          </w:rPr>
          <w:t>ethical guidance for frontline staff dealing with the COVID-19 pandemic</w:t>
        </w:r>
      </w:hyperlink>
      <w:r w:rsidRPr="00763A9E">
        <w:rPr>
          <w:rFonts w:ascii="Arial" w:hAnsi="Arial" w:cs="Arial"/>
          <w:sz w:val="20"/>
          <w:szCs w:val="20"/>
          <w:lang w:val="en"/>
        </w:rPr>
        <w:t>, supported by more than a dozen other health organisations including RCGP.</w:t>
      </w:r>
    </w:p>
    <w:p w14:paraId="2CD45E25" w14:textId="1FFA35CD" w:rsidR="0048181D" w:rsidRPr="00763A9E" w:rsidRDefault="00097620" w:rsidP="0048181D">
      <w:pPr>
        <w:pStyle w:val="ListParagraph"/>
        <w:ind w:left="360"/>
        <w:rPr>
          <w:rFonts w:ascii="Arial" w:hAnsi="Arial" w:cs="Arial"/>
          <w:b/>
          <w:bCs/>
          <w:sz w:val="20"/>
          <w:szCs w:val="20"/>
        </w:rPr>
      </w:pPr>
      <w:hyperlink r:id="rId152" w:history="1">
        <w:r w:rsidR="0048181D" w:rsidRPr="00763A9E">
          <w:rPr>
            <w:rStyle w:val="Hyperlink"/>
            <w:rFonts w:ascii="Arial" w:hAnsi="Arial" w:cs="Arial"/>
            <w:b/>
            <w:bCs/>
            <w:color w:val="auto"/>
            <w:sz w:val="20"/>
            <w:szCs w:val="20"/>
          </w:rPr>
          <w:t>https://www.rcplondon.ac.uk/news/ethical-guidance-published-frontline-staff-dealing-pandemic</w:t>
        </w:r>
      </w:hyperlink>
    </w:p>
    <w:p w14:paraId="7DE3E13F" w14:textId="2BA63554" w:rsidR="0048181D" w:rsidRPr="00763A9E" w:rsidRDefault="0048181D" w:rsidP="0048181D">
      <w:pPr>
        <w:pStyle w:val="ListParagraph"/>
        <w:ind w:left="360"/>
        <w:rPr>
          <w:rFonts w:ascii="Arial" w:hAnsi="Arial" w:cs="Arial"/>
          <w:b/>
          <w:bCs/>
          <w:sz w:val="20"/>
          <w:szCs w:val="20"/>
        </w:rPr>
      </w:pPr>
    </w:p>
    <w:p w14:paraId="2258A093" w14:textId="1E69EB78"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t>GMC</w:t>
      </w:r>
    </w:p>
    <w:p w14:paraId="607B1D6E" w14:textId="5A410F5A" w:rsidR="0048181D" w:rsidRPr="00763A9E" w:rsidRDefault="00097620" w:rsidP="0048181D">
      <w:pPr>
        <w:pStyle w:val="ListParagraph"/>
        <w:ind w:left="360"/>
        <w:rPr>
          <w:rFonts w:ascii="Arial" w:hAnsi="Arial" w:cs="Arial"/>
          <w:b/>
          <w:bCs/>
          <w:sz w:val="20"/>
          <w:szCs w:val="20"/>
        </w:rPr>
      </w:pPr>
      <w:hyperlink r:id="rId153" w:history="1">
        <w:r w:rsidR="0048181D" w:rsidRPr="00763A9E">
          <w:rPr>
            <w:rStyle w:val="Hyperlink"/>
            <w:rFonts w:ascii="Arial" w:hAnsi="Arial" w:cs="Arial"/>
            <w:b/>
            <w:bCs/>
            <w:color w:val="auto"/>
            <w:sz w:val="20"/>
            <w:szCs w:val="20"/>
          </w:rPr>
          <w:t>https://www.gmc-uk.org/news/news-archive/coronavirus-information-and-advice/information-for-doctors</w:t>
        </w:r>
      </w:hyperlink>
    </w:p>
    <w:bookmarkEnd w:id="25"/>
    <w:p w14:paraId="7F98191E" w14:textId="26B8836C" w:rsidR="0048181D" w:rsidRPr="00763A9E" w:rsidRDefault="0048181D" w:rsidP="0048181D">
      <w:pPr>
        <w:pStyle w:val="ListParagraph"/>
        <w:ind w:left="360"/>
        <w:rPr>
          <w:rFonts w:ascii="Arial" w:hAnsi="Arial" w:cs="Arial"/>
          <w:b/>
          <w:bCs/>
          <w:sz w:val="20"/>
          <w:szCs w:val="20"/>
        </w:rPr>
      </w:pPr>
      <w:r w:rsidRPr="00763A9E">
        <w:rPr>
          <w:rFonts w:ascii="Arial" w:hAnsi="Arial" w:cs="Arial"/>
          <w:b/>
          <w:bCs/>
          <w:sz w:val="20"/>
          <w:szCs w:val="20"/>
        </w:rPr>
        <w:fldChar w:fldCharType="begin"/>
      </w:r>
      <w:r w:rsidRPr="00763A9E">
        <w:rPr>
          <w:rFonts w:ascii="Arial" w:hAnsi="Arial" w:cs="Arial"/>
          <w:b/>
          <w:bCs/>
          <w:sz w:val="20"/>
          <w:szCs w:val="20"/>
        </w:rPr>
        <w:instrText xml:space="preserve"> HYPERLINK "https://www.gmc-uk.org/news/news-archive/supporting-doctors-in-the-event-of-a-covid19-epidemic-in-the-uk" </w:instrText>
      </w:r>
      <w:r w:rsidRPr="00763A9E">
        <w:rPr>
          <w:rFonts w:ascii="Arial" w:hAnsi="Arial" w:cs="Arial"/>
          <w:b/>
          <w:bCs/>
          <w:sz w:val="20"/>
          <w:szCs w:val="20"/>
        </w:rPr>
        <w:fldChar w:fldCharType="separate"/>
      </w:r>
      <w:r w:rsidRPr="00763A9E">
        <w:rPr>
          <w:rStyle w:val="Hyperlink"/>
          <w:rFonts w:ascii="Arial" w:hAnsi="Arial" w:cs="Arial"/>
          <w:b/>
          <w:bCs/>
          <w:color w:val="auto"/>
          <w:sz w:val="20"/>
          <w:szCs w:val="20"/>
        </w:rPr>
        <w:t>https://www.gmc-uk.org/news/news-archive/supporting-doctors-in-the-event-of-a-covid19-epidemic-in-the-uk</w:t>
      </w:r>
      <w:r w:rsidRPr="00763A9E">
        <w:rPr>
          <w:rFonts w:ascii="Arial" w:hAnsi="Arial" w:cs="Arial"/>
          <w:b/>
          <w:bCs/>
          <w:sz w:val="20"/>
          <w:szCs w:val="20"/>
        </w:rPr>
        <w:fldChar w:fldCharType="end"/>
      </w:r>
    </w:p>
    <w:p w14:paraId="088792B2" w14:textId="77777777" w:rsidR="0048181D" w:rsidRPr="00763A9E" w:rsidRDefault="0048181D" w:rsidP="0048181D">
      <w:pPr>
        <w:pStyle w:val="ListParagraph"/>
        <w:ind w:left="360"/>
        <w:rPr>
          <w:rFonts w:ascii="Arial" w:hAnsi="Arial" w:cs="Arial"/>
          <w:b/>
          <w:bCs/>
          <w:sz w:val="20"/>
          <w:szCs w:val="20"/>
        </w:rPr>
      </w:pPr>
    </w:p>
    <w:p w14:paraId="4A0F139F" w14:textId="77777777" w:rsidR="0048181D" w:rsidRPr="00763A9E" w:rsidRDefault="0048181D" w:rsidP="0048181D">
      <w:pPr>
        <w:pStyle w:val="ListParagraph"/>
        <w:ind w:left="360"/>
        <w:rPr>
          <w:rFonts w:ascii="Arial" w:hAnsi="Arial" w:cs="Arial"/>
          <w:b/>
          <w:bCs/>
          <w:sz w:val="20"/>
          <w:szCs w:val="20"/>
        </w:rPr>
      </w:pPr>
    </w:p>
    <w:p w14:paraId="1236BFDD" w14:textId="5D10ED44" w:rsidR="0048181D" w:rsidRPr="00763A9E" w:rsidRDefault="0048181D" w:rsidP="0048181D">
      <w:pPr>
        <w:spacing w:after="0" w:line="240" w:lineRule="auto"/>
        <w:contextualSpacing/>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_ _ _ _ _ _ _ _ _ _ </w:t>
      </w:r>
    </w:p>
    <w:p w14:paraId="3FF6E1C6" w14:textId="77777777" w:rsidR="0048181D" w:rsidRPr="00763A9E" w:rsidRDefault="0048181D" w:rsidP="0048181D">
      <w:pPr>
        <w:rPr>
          <w:rFonts w:ascii="Arial" w:hAnsi="Arial" w:cs="Arial"/>
          <w:b/>
          <w:bCs/>
          <w:sz w:val="20"/>
          <w:szCs w:val="20"/>
        </w:rPr>
      </w:pPr>
    </w:p>
    <w:p w14:paraId="24158B1D" w14:textId="2A34A050" w:rsidR="009F613E" w:rsidRPr="00763A9E" w:rsidRDefault="009F613E" w:rsidP="0075441A">
      <w:pPr>
        <w:pStyle w:val="ListParagraph"/>
        <w:numPr>
          <w:ilvl w:val="0"/>
          <w:numId w:val="12"/>
        </w:numPr>
        <w:rPr>
          <w:rFonts w:ascii="Arial" w:hAnsi="Arial" w:cs="Arial"/>
          <w:b/>
          <w:bCs/>
          <w:sz w:val="20"/>
          <w:szCs w:val="20"/>
        </w:rPr>
      </w:pPr>
      <w:r w:rsidRPr="00763A9E">
        <w:rPr>
          <w:rFonts w:ascii="Arial" w:hAnsi="Arial" w:cs="Arial"/>
          <w:b/>
          <w:bCs/>
          <w:sz w:val="20"/>
          <w:szCs w:val="20"/>
        </w:rPr>
        <w:t xml:space="preserve">Financial support to health professionals </w:t>
      </w:r>
    </w:p>
    <w:bookmarkEnd w:id="26"/>
    <w:p w14:paraId="715B9D9E" w14:textId="77777777" w:rsidR="00617B59" w:rsidRPr="00763A9E" w:rsidRDefault="00617B59" w:rsidP="00617B59">
      <w:pPr>
        <w:pStyle w:val="ListParagraph"/>
        <w:ind w:left="360"/>
        <w:rPr>
          <w:rFonts w:ascii="Arial" w:hAnsi="Arial" w:cs="Arial"/>
          <w:b/>
          <w:bCs/>
          <w:sz w:val="20"/>
          <w:szCs w:val="20"/>
        </w:rPr>
      </w:pPr>
    </w:p>
    <w:p w14:paraId="6986A7DB" w14:textId="77777777" w:rsidR="009F613E" w:rsidRPr="00763A9E" w:rsidRDefault="00097620" w:rsidP="00617B59">
      <w:pPr>
        <w:spacing w:after="0" w:line="240" w:lineRule="auto"/>
        <w:ind w:left="720"/>
        <w:rPr>
          <w:rFonts w:ascii="Arial" w:hAnsi="Arial" w:cs="Arial"/>
          <w:sz w:val="20"/>
          <w:szCs w:val="20"/>
          <w:u w:val="single"/>
        </w:rPr>
      </w:pPr>
      <w:hyperlink r:id="rId154" w:history="1">
        <w:r w:rsidR="009F613E" w:rsidRPr="00763A9E">
          <w:rPr>
            <w:rFonts w:ascii="Arial" w:hAnsi="Arial" w:cs="Arial"/>
            <w:sz w:val="20"/>
            <w:szCs w:val="20"/>
            <w:u w:val="single"/>
          </w:rPr>
          <w:t>https://www.gov.uk/guidance/check-if-you-could-be-covered-by-the-coronavirus-job-retention-scheme</w:t>
        </w:r>
      </w:hyperlink>
    </w:p>
    <w:p w14:paraId="6DE271F8" w14:textId="77777777" w:rsidR="009F613E" w:rsidRPr="00763A9E" w:rsidRDefault="00097620" w:rsidP="00617B59">
      <w:pPr>
        <w:spacing w:after="0" w:line="240" w:lineRule="auto"/>
        <w:ind w:left="720"/>
        <w:rPr>
          <w:rFonts w:ascii="Arial" w:hAnsi="Arial" w:cs="Arial"/>
          <w:b/>
          <w:bCs/>
          <w:sz w:val="20"/>
          <w:szCs w:val="20"/>
        </w:rPr>
      </w:pPr>
      <w:hyperlink r:id="rId155" w:history="1">
        <w:r w:rsidR="009F613E" w:rsidRPr="00763A9E">
          <w:rPr>
            <w:rFonts w:ascii="Arial" w:hAnsi="Arial" w:cs="Arial"/>
            <w:b/>
            <w:bCs/>
            <w:sz w:val="20"/>
            <w:szCs w:val="20"/>
            <w:u w:val="single"/>
          </w:rPr>
          <w:t>Financial resources</w:t>
        </w:r>
      </w:hyperlink>
      <w:r w:rsidR="009F613E" w:rsidRPr="00763A9E">
        <w:rPr>
          <w:rFonts w:ascii="Arial" w:hAnsi="Arial" w:cs="Arial"/>
          <w:b/>
          <w:bCs/>
          <w:sz w:val="20"/>
          <w:szCs w:val="20"/>
        </w:rPr>
        <w:t xml:space="preserve"> – sources of advice</w:t>
      </w:r>
    </w:p>
    <w:p w14:paraId="233B2923" w14:textId="77777777" w:rsidR="009F613E" w:rsidRPr="00763A9E" w:rsidRDefault="009F613E" w:rsidP="00617B59">
      <w:pPr>
        <w:spacing w:after="0" w:line="240" w:lineRule="auto"/>
        <w:ind w:left="720"/>
        <w:rPr>
          <w:rFonts w:ascii="Arial" w:hAnsi="Arial" w:cs="Arial"/>
          <w:b/>
          <w:bCs/>
          <w:sz w:val="20"/>
          <w:szCs w:val="20"/>
        </w:rPr>
      </w:pPr>
      <w:r w:rsidRPr="00763A9E">
        <w:rPr>
          <w:rFonts w:ascii="Arial" w:hAnsi="Arial" w:cs="Arial"/>
          <w:b/>
          <w:bCs/>
          <w:sz w:val="20"/>
          <w:szCs w:val="20"/>
        </w:rPr>
        <w:t>For NHS and Non-HNS companies providing Health Plans with Health Shield</w:t>
      </w:r>
    </w:p>
    <w:p w14:paraId="2FA5E8E0" w14:textId="596CB702" w:rsidR="009F613E" w:rsidRPr="00763A9E" w:rsidRDefault="00097620" w:rsidP="00617B59">
      <w:pPr>
        <w:spacing w:after="0" w:line="240" w:lineRule="auto"/>
        <w:ind w:left="720"/>
        <w:rPr>
          <w:rFonts w:ascii="Arial" w:hAnsi="Arial" w:cs="Arial"/>
          <w:sz w:val="20"/>
          <w:szCs w:val="20"/>
          <w:u w:val="single"/>
        </w:rPr>
      </w:pPr>
      <w:hyperlink r:id="rId156" w:history="1">
        <w:r w:rsidR="009F613E" w:rsidRPr="00763A9E">
          <w:rPr>
            <w:rFonts w:ascii="Arial" w:hAnsi="Arial" w:cs="Arial"/>
            <w:sz w:val="20"/>
            <w:szCs w:val="20"/>
            <w:u w:val="single"/>
          </w:rPr>
          <w:t>https://www.healthshield.co.uk/</w:t>
        </w:r>
      </w:hyperlink>
    </w:p>
    <w:p w14:paraId="5DC7DAC8" w14:textId="57210937" w:rsidR="00617B59" w:rsidRPr="00763A9E" w:rsidRDefault="00617B59" w:rsidP="00617B59">
      <w:pPr>
        <w:spacing w:after="0" w:line="240" w:lineRule="auto"/>
        <w:rPr>
          <w:rFonts w:ascii="Arial" w:hAnsi="Arial" w:cs="Arial"/>
          <w:b/>
          <w:bCs/>
          <w:sz w:val="20"/>
          <w:szCs w:val="20"/>
        </w:rPr>
      </w:pPr>
    </w:p>
    <w:p w14:paraId="1827E6B4" w14:textId="175804B4" w:rsidR="00617B59" w:rsidRPr="00763A9E" w:rsidRDefault="00617B59" w:rsidP="00617B59">
      <w:pPr>
        <w:spacing w:after="0" w:line="240" w:lineRule="auto"/>
        <w:contextualSpacing/>
        <w:rPr>
          <w:rFonts w:ascii="Arial" w:hAnsi="Arial" w:cs="Arial"/>
          <w:b/>
          <w:bCs/>
          <w:sz w:val="20"/>
          <w:szCs w:val="20"/>
        </w:rPr>
      </w:pPr>
      <w:r w:rsidRPr="00763A9E">
        <w:rPr>
          <w:rFonts w:ascii="Arial" w:hAnsi="Arial" w:cs="Arial"/>
          <w:b/>
          <w:bCs/>
          <w:sz w:val="20"/>
          <w:szCs w:val="20"/>
        </w:rPr>
        <w:t xml:space="preserve"> _ _ _ _ _ _ _ _ _ _ _ _ _ _ _ _ _ _ _ _ _ _ _ _ _ _ _ _ _ _ _ _ _ _ _ _ _ _ _ _ _ _ _ _ _ _ _ _ _ _ _ _ _ _ _ _ _ _ </w:t>
      </w:r>
    </w:p>
    <w:p w14:paraId="296B65AA" w14:textId="77777777" w:rsidR="00617B59" w:rsidRPr="00763A9E" w:rsidRDefault="00617B59" w:rsidP="00617B59">
      <w:pPr>
        <w:spacing w:after="0" w:line="240" w:lineRule="auto"/>
        <w:rPr>
          <w:rFonts w:ascii="Arial" w:hAnsi="Arial" w:cs="Arial"/>
          <w:b/>
          <w:bCs/>
          <w:sz w:val="20"/>
          <w:szCs w:val="20"/>
        </w:rPr>
      </w:pPr>
    </w:p>
    <w:p w14:paraId="0AE3A5F5" w14:textId="07B9D683" w:rsidR="009F613E" w:rsidRPr="00763A9E" w:rsidRDefault="009F613E" w:rsidP="009F613E">
      <w:pPr>
        <w:spacing w:after="0" w:line="240" w:lineRule="auto"/>
        <w:rPr>
          <w:rFonts w:ascii="Arial" w:eastAsia="Times New Roman" w:hAnsi="Arial" w:cs="Arial"/>
          <w:b/>
          <w:bCs/>
          <w:sz w:val="20"/>
          <w:szCs w:val="20"/>
        </w:rPr>
      </w:pPr>
      <w:r w:rsidRPr="00763A9E">
        <w:rPr>
          <w:rFonts w:ascii="Arial" w:eastAsia="Times New Roman" w:hAnsi="Arial" w:cs="Arial"/>
          <w:b/>
          <w:bCs/>
          <w:sz w:val="20"/>
          <w:szCs w:val="20"/>
        </w:rPr>
        <w:t>15</w:t>
      </w:r>
      <w:r w:rsidRPr="00763A9E">
        <w:rPr>
          <w:rFonts w:ascii="Arial" w:eastAsia="Times New Roman" w:hAnsi="Arial" w:cs="Arial"/>
          <w:b/>
          <w:bCs/>
          <w:sz w:val="20"/>
          <w:szCs w:val="20"/>
        </w:rPr>
        <w:tab/>
      </w:r>
      <w:bookmarkStart w:id="27" w:name="SOM"/>
      <w:r w:rsidRPr="00763A9E">
        <w:rPr>
          <w:rFonts w:ascii="Arial" w:eastAsia="Times New Roman" w:hAnsi="Arial" w:cs="Arial"/>
          <w:b/>
          <w:bCs/>
          <w:sz w:val="20"/>
          <w:szCs w:val="20"/>
        </w:rPr>
        <w:t>SOM information</w:t>
      </w:r>
      <w:bookmarkEnd w:id="27"/>
    </w:p>
    <w:p w14:paraId="7F671A41" w14:textId="77777777" w:rsidR="007B421F" w:rsidRPr="00763A9E" w:rsidRDefault="007B421F" w:rsidP="009F613E">
      <w:pPr>
        <w:spacing w:after="0" w:line="240" w:lineRule="auto"/>
        <w:rPr>
          <w:rFonts w:ascii="Arial" w:eastAsia="Times New Roman" w:hAnsi="Arial" w:cs="Arial"/>
          <w:b/>
          <w:bCs/>
          <w:sz w:val="20"/>
          <w:szCs w:val="20"/>
        </w:rPr>
      </w:pPr>
    </w:p>
    <w:p w14:paraId="6EB3206E" w14:textId="097E9FD1" w:rsidR="0075441A" w:rsidRPr="00763A9E" w:rsidRDefault="00497CA8" w:rsidP="009F613E">
      <w:pPr>
        <w:spacing w:after="0" w:line="240" w:lineRule="auto"/>
        <w:rPr>
          <w:rFonts w:ascii="Arial" w:eastAsia="Times New Roman" w:hAnsi="Arial" w:cs="Arial"/>
          <w:sz w:val="20"/>
          <w:szCs w:val="20"/>
        </w:rPr>
      </w:pPr>
      <w:r w:rsidRPr="00763A9E">
        <w:rPr>
          <w:rFonts w:ascii="Arial" w:hAnsi="Arial" w:cs="Arial"/>
          <w:sz w:val="20"/>
          <w:szCs w:val="20"/>
        </w:rPr>
        <w:t xml:space="preserve">              </w:t>
      </w:r>
      <w:hyperlink r:id="rId157" w:history="1">
        <w:r w:rsidR="0083118E" w:rsidRPr="00763A9E">
          <w:rPr>
            <w:rStyle w:val="Hyperlink"/>
            <w:rFonts w:ascii="Arial" w:hAnsi="Arial" w:cs="Arial"/>
            <w:color w:val="auto"/>
            <w:sz w:val="20"/>
            <w:szCs w:val="20"/>
          </w:rPr>
          <w:t>https://www.hsj.co.uk/coronavirus/no-nhs-staff-member-should-die-from-work-acquired-covid-19/7027438.article</w:t>
        </w:r>
      </w:hyperlink>
    </w:p>
    <w:p w14:paraId="22FE47C0" w14:textId="77777777" w:rsidR="007B421F" w:rsidRPr="00763A9E" w:rsidRDefault="007B421F" w:rsidP="009F613E">
      <w:pPr>
        <w:spacing w:after="0" w:line="240" w:lineRule="auto"/>
        <w:rPr>
          <w:rFonts w:ascii="Arial" w:eastAsia="Times New Roman" w:hAnsi="Arial" w:cs="Arial"/>
          <w:sz w:val="20"/>
          <w:szCs w:val="20"/>
        </w:rPr>
      </w:pPr>
    </w:p>
    <w:p w14:paraId="5A624D8B" w14:textId="4A223B4F" w:rsidR="009F613E" w:rsidRPr="00763A9E" w:rsidRDefault="0075441A"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BLOGS</w:t>
      </w:r>
    </w:p>
    <w:p w14:paraId="0845A76A" w14:textId="77777777" w:rsidR="009F613E" w:rsidRPr="00763A9E" w:rsidRDefault="00097620" w:rsidP="0075441A">
      <w:pPr>
        <w:spacing w:after="0" w:line="240" w:lineRule="auto"/>
        <w:ind w:left="720"/>
        <w:rPr>
          <w:rFonts w:ascii="Arial" w:eastAsia="Times New Roman" w:hAnsi="Arial" w:cs="Arial"/>
          <w:sz w:val="20"/>
          <w:szCs w:val="20"/>
        </w:rPr>
      </w:pPr>
      <w:hyperlink r:id="rId158" w:history="1">
        <w:r w:rsidR="009F613E" w:rsidRPr="00763A9E">
          <w:rPr>
            <w:rFonts w:ascii="Arial" w:eastAsia="Times New Roman" w:hAnsi="Arial" w:cs="Arial"/>
            <w:sz w:val="20"/>
            <w:szCs w:val="20"/>
            <w:u w:val="single"/>
          </w:rPr>
          <w:t>https://www.som.org.uk/technology-and-covid-19</w:t>
        </w:r>
      </w:hyperlink>
    </w:p>
    <w:p w14:paraId="73343FC8" w14:textId="77777777" w:rsidR="009F613E" w:rsidRPr="00763A9E" w:rsidRDefault="00097620" w:rsidP="0075441A">
      <w:pPr>
        <w:spacing w:after="0" w:line="240" w:lineRule="auto"/>
        <w:ind w:left="720"/>
        <w:rPr>
          <w:rFonts w:ascii="Arial" w:eastAsia="Times New Roman" w:hAnsi="Arial" w:cs="Arial"/>
          <w:sz w:val="20"/>
          <w:szCs w:val="20"/>
        </w:rPr>
      </w:pPr>
      <w:hyperlink r:id="rId159" w:history="1">
        <w:r w:rsidR="009F613E" w:rsidRPr="00763A9E">
          <w:rPr>
            <w:rFonts w:ascii="Arial" w:eastAsia="Times New Roman" w:hAnsi="Arial" w:cs="Arial"/>
            <w:sz w:val="20"/>
            <w:szCs w:val="20"/>
            <w:u w:val="single"/>
          </w:rPr>
          <w:t>https://www.som.org.uk/working-home-maintaining-work-life-balance-and-mental-health-challenging-times</w:t>
        </w:r>
      </w:hyperlink>
    </w:p>
    <w:p w14:paraId="367FD74A" w14:textId="77777777" w:rsidR="009F613E" w:rsidRPr="00763A9E" w:rsidRDefault="009F613E"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News</w:t>
      </w:r>
    </w:p>
    <w:p w14:paraId="617300A1" w14:textId="77777777" w:rsidR="009F613E" w:rsidRPr="00763A9E" w:rsidRDefault="00097620" w:rsidP="0075441A">
      <w:pPr>
        <w:spacing w:after="0" w:line="240" w:lineRule="auto"/>
        <w:ind w:left="720"/>
        <w:rPr>
          <w:rFonts w:ascii="Arial" w:eastAsia="Times New Roman" w:hAnsi="Arial" w:cs="Arial"/>
          <w:sz w:val="20"/>
          <w:szCs w:val="20"/>
        </w:rPr>
      </w:pPr>
      <w:hyperlink r:id="rId160" w:history="1">
        <w:r w:rsidR="009F613E" w:rsidRPr="00763A9E">
          <w:rPr>
            <w:rFonts w:ascii="Arial" w:eastAsia="Times New Roman" w:hAnsi="Arial" w:cs="Arial"/>
            <w:sz w:val="20"/>
            <w:szCs w:val="20"/>
            <w:u w:val="single"/>
          </w:rPr>
          <w:t>https://www.som.org.uk/nhs-oh-support-during-covid-19-pandemic</w:t>
        </w:r>
      </w:hyperlink>
    </w:p>
    <w:p w14:paraId="13EC1D06" w14:textId="77777777" w:rsidR="009F613E" w:rsidRPr="00763A9E" w:rsidRDefault="00097620" w:rsidP="0075441A">
      <w:pPr>
        <w:spacing w:after="0" w:line="240" w:lineRule="auto"/>
        <w:ind w:left="720"/>
        <w:rPr>
          <w:rFonts w:ascii="Arial" w:eastAsia="Times New Roman" w:hAnsi="Arial" w:cs="Arial"/>
          <w:sz w:val="20"/>
          <w:szCs w:val="20"/>
        </w:rPr>
      </w:pPr>
      <w:hyperlink r:id="rId161" w:history="1">
        <w:r w:rsidR="009F613E" w:rsidRPr="00763A9E">
          <w:rPr>
            <w:rFonts w:ascii="Arial" w:eastAsia="Times New Roman" w:hAnsi="Arial" w:cs="Arial"/>
            <w:sz w:val="20"/>
            <w:szCs w:val="20"/>
            <w:u w:val="single"/>
          </w:rPr>
          <w:t>https://www.som.org.uk/som-covid-19-summary-update</w:t>
        </w:r>
      </w:hyperlink>
      <w:r w:rsidR="009F613E" w:rsidRPr="00763A9E">
        <w:rPr>
          <w:rFonts w:ascii="Arial" w:eastAsia="Times New Roman" w:hAnsi="Arial" w:cs="Arial"/>
          <w:sz w:val="20"/>
          <w:szCs w:val="20"/>
        </w:rPr>
        <w:t xml:space="preserve"> (updated daily)</w:t>
      </w:r>
    </w:p>
    <w:p w14:paraId="64221E4F" w14:textId="77777777" w:rsidR="009F613E" w:rsidRPr="00763A9E" w:rsidRDefault="009F613E" w:rsidP="0075441A">
      <w:pPr>
        <w:spacing w:after="0" w:line="240" w:lineRule="auto"/>
        <w:ind w:left="720"/>
        <w:rPr>
          <w:rFonts w:ascii="Arial" w:eastAsia="Times New Roman" w:hAnsi="Arial" w:cs="Arial"/>
          <w:sz w:val="20"/>
          <w:szCs w:val="20"/>
        </w:rPr>
      </w:pPr>
      <w:r w:rsidRPr="00763A9E">
        <w:rPr>
          <w:rFonts w:ascii="Arial" w:eastAsia="Times New Roman" w:hAnsi="Arial" w:cs="Arial"/>
          <w:sz w:val="20"/>
          <w:szCs w:val="20"/>
        </w:rPr>
        <w:t xml:space="preserve">Resources in Work and Health section/Healthcare professionals </w:t>
      </w:r>
      <w:hyperlink r:id="rId162" w:history="1">
        <w:r w:rsidRPr="00763A9E">
          <w:rPr>
            <w:rFonts w:ascii="Arial" w:eastAsia="Times New Roman" w:hAnsi="Arial" w:cs="Arial"/>
            <w:sz w:val="20"/>
            <w:szCs w:val="20"/>
            <w:u w:val="single"/>
          </w:rPr>
          <w:t>https://www.som.org.uk/work-and-health/information-healthcare-professionals</w:t>
        </w:r>
      </w:hyperlink>
      <w:r w:rsidRPr="00763A9E">
        <w:rPr>
          <w:rFonts w:ascii="Arial" w:eastAsia="Times New Roman" w:hAnsi="Arial" w:cs="Arial"/>
          <w:sz w:val="20"/>
          <w:szCs w:val="20"/>
        </w:rPr>
        <w:t>:</w:t>
      </w:r>
    </w:p>
    <w:p w14:paraId="0BF1A035" w14:textId="77777777" w:rsidR="009F613E" w:rsidRPr="00763A9E" w:rsidRDefault="009F613E" w:rsidP="0075441A">
      <w:pPr>
        <w:spacing w:after="0" w:line="240" w:lineRule="auto"/>
        <w:ind w:left="720"/>
        <w:rPr>
          <w:rFonts w:ascii="Arial" w:eastAsia="Times New Roman" w:hAnsi="Arial" w:cs="Arial"/>
          <w:b/>
          <w:bCs/>
          <w:sz w:val="20"/>
          <w:szCs w:val="20"/>
        </w:rPr>
      </w:pPr>
      <w:r w:rsidRPr="00763A9E">
        <w:rPr>
          <w:rFonts w:ascii="Arial" w:eastAsia="Times New Roman" w:hAnsi="Arial" w:cs="Arial"/>
          <w:b/>
          <w:bCs/>
          <w:sz w:val="20"/>
          <w:szCs w:val="20"/>
        </w:rPr>
        <w:t>COVID-19</w:t>
      </w:r>
    </w:p>
    <w:p w14:paraId="4F9BCD1F" w14:textId="77777777" w:rsidR="009F613E" w:rsidRPr="00763A9E" w:rsidRDefault="00097620" w:rsidP="0075441A">
      <w:pPr>
        <w:keepNext/>
        <w:keepLines/>
        <w:spacing w:before="40" w:after="0" w:line="240" w:lineRule="auto"/>
        <w:ind w:left="720"/>
        <w:outlineLvl w:val="3"/>
        <w:rPr>
          <w:rFonts w:ascii="Arial" w:eastAsia="Times New Roman" w:hAnsi="Arial" w:cs="Arial"/>
          <w:sz w:val="20"/>
          <w:szCs w:val="20"/>
        </w:rPr>
      </w:pPr>
      <w:hyperlink r:id="rId163" w:history="1">
        <w:r w:rsidR="009F613E" w:rsidRPr="00763A9E">
          <w:rPr>
            <w:rFonts w:ascii="Arial" w:eastAsia="Times New Roman" w:hAnsi="Arial" w:cs="Arial"/>
            <w:sz w:val="20"/>
            <w:szCs w:val="20"/>
            <w:u w:val="single"/>
          </w:rPr>
          <w:t>What should Occupational Health Professionals know about Mental Health and COVID-19?</w:t>
        </w:r>
      </w:hyperlink>
    </w:p>
    <w:p w14:paraId="2718FD1F" w14:textId="77777777" w:rsidR="009F613E" w:rsidRPr="00763A9E" w:rsidRDefault="00097620" w:rsidP="0075441A">
      <w:pPr>
        <w:keepNext/>
        <w:keepLines/>
        <w:spacing w:before="40" w:after="0" w:line="240" w:lineRule="auto"/>
        <w:ind w:left="720"/>
        <w:outlineLvl w:val="3"/>
        <w:rPr>
          <w:rFonts w:ascii="Arial" w:eastAsia="Times New Roman" w:hAnsi="Arial" w:cs="Arial"/>
          <w:sz w:val="20"/>
          <w:szCs w:val="20"/>
        </w:rPr>
      </w:pPr>
      <w:hyperlink r:id="rId164" w:history="1">
        <w:r w:rsidR="009F613E" w:rsidRPr="00763A9E">
          <w:rPr>
            <w:rFonts w:ascii="Arial" w:eastAsia="Times New Roman" w:hAnsi="Arial" w:cs="Arial"/>
            <w:sz w:val="20"/>
            <w:szCs w:val="20"/>
            <w:u w:val="single"/>
          </w:rPr>
          <w:t>HSE Guidance for occupational health providers, appointed doctors and employers on performing health/medical surveillance</w:t>
        </w:r>
      </w:hyperlink>
    </w:p>
    <w:p w14:paraId="04B36675" w14:textId="77777777" w:rsidR="009F613E" w:rsidRPr="00763A9E" w:rsidRDefault="00097620" w:rsidP="0075441A">
      <w:pPr>
        <w:keepNext/>
        <w:keepLines/>
        <w:spacing w:before="40" w:after="0" w:line="240" w:lineRule="auto"/>
        <w:ind w:left="720"/>
        <w:outlineLvl w:val="3"/>
        <w:rPr>
          <w:rFonts w:ascii="Arial" w:eastAsia="Times New Roman" w:hAnsi="Arial" w:cs="Arial"/>
          <w:sz w:val="20"/>
          <w:szCs w:val="20"/>
        </w:rPr>
      </w:pPr>
      <w:hyperlink r:id="rId165" w:history="1">
        <w:r w:rsidR="009F613E" w:rsidRPr="00763A9E">
          <w:rPr>
            <w:rFonts w:ascii="Arial" w:eastAsia="Times New Roman" w:hAnsi="Arial" w:cs="Arial"/>
            <w:sz w:val="20"/>
            <w:szCs w:val="20"/>
            <w:u w:val="single"/>
          </w:rPr>
          <w:t xml:space="preserve">WHO Webinar 19th March 2020 Prof. Claudio </w:t>
        </w:r>
        <w:proofErr w:type="spellStart"/>
        <w:r w:rsidR="009F613E" w:rsidRPr="00763A9E">
          <w:rPr>
            <w:rFonts w:ascii="Arial" w:eastAsia="Times New Roman" w:hAnsi="Arial" w:cs="Arial"/>
            <w:sz w:val="20"/>
            <w:szCs w:val="20"/>
            <w:u w:val="single"/>
          </w:rPr>
          <w:t>Colosio</w:t>
        </w:r>
        <w:proofErr w:type="spellEnd"/>
      </w:hyperlink>
    </w:p>
    <w:p w14:paraId="716E41F6" w14:textId="77777777" w:rsidR="009F613E" w:rsidRPr="00763A9E" w:rsidRDefault="00097620" w:rsidP="0075441A">
      <w:pPr>
        <w:spacing w:after="0" w:line="240" w:lineRule="auto"/>
        <w:ind w:left="720"/>
        <w:rPr>
          <w:rFonts w:ascii="Arial" w:hAnsi="Arial" w:cs="Arial"/>
          <w:sz w:val="20"/>
          <w:szCs w:val="20"/>
          <w:lang w:eastAsia="en-GB"/>
        </w:rPr>
      </w:pPr>
      <w:hyperlink r:id="rId166" w:history="1">
        <w:r w:rsidR="009F613E" w:rsidRPr="00763A9E">
          <w:rPr>
            <w:rFonts w:ascii="Arial" w:hAnsi="Arial" w:cs="Arial"/>
            <w:sz w:val="20"/>
            <w:szCs w:val="20"/>
            <w:u w:val="single"/>
            <w:lang w:eastAsia="en-GB"/>
          </w:rPr>
          <w:t>SOM COVID-19 summary update 20th March 2020</w:t>
        </w:r>
      </w:hyperlink>
    </w:p>
    <w:p w14:paraId="141F1FAE" w14:textId="77777777" w:rsidR="009F613E" w:rsidRPr="00763A9E" w:rsidRDefault="009F613E" w:rsidP="009F613E">
      <w:pPr>
        <w:spacing w:after="0" w:line="240" w:lineRule="auto"/>
        <w:rPr>
          <w:rFonts w:ascii="Arial" w:hAnsi="Arial" w:cs="Arial"/>
          <w:b/>
          <w:bCs/>
          <w:sz w:val="20"/>
          <w:szCs w:val="20"/>
          <w:u w:val="single"/>
        </w:rPr>
      </w:pPr>
    </w:p>
    <w:p w14:paraId="4DCA46DB" w14:textId="77777777" w:rsidR="00617B59" w:rsidRPr="00763A9E" w:rsidRDefault="00617B59" w:rsidP="00617B59">
      <w:pPr>
        <w:spacing w:after="0" w:line="240" w:lineRule="auto"/>
        <w:contextualSpacing/>
        <w:rPr>
          <w:rFonts w:ascii="Arial" w:hAnsi="Arial" w:cs="Arial"/>
          <w:b/>
          <w:bCs/>
          <w:sz w:val="20"/>
          <w:szCs w:val="20"/>
        </w:rPr>
      </w:pPr>
      <w:r w:rsidRPr="00763A9E">
        <w:rPr>
          <w:rFonts w:ascii="Arial" w:hAnsi="Arial" w:cs="Arial"/>
          <w:b/>
          <w:bCs/>
          <w:sz w:val="20"/>
          <w:szCs w:val="20"/>
        </w:rPr>
        <w:t xml:space="preserve">_ _ _ _ _ _ _ _ _ _ _ _ _ _ _ _ _ _ _ _ _ _ _ _ _ _ _ _ _ _ _ _ _ _ _ _ _ _ _ _ _ _ _ _ _ _ _ _ _ _ _ _ _ _ _ _ _ _ _ </w:t>
      </w:r>
    </w:p>
    <w:p w14:paraId="090F1707" w14:textId="640D13A0" w:rsidR="009F613E" w:rsidRPr="00763A9E" w:rsidRDefault="009F613E" w:rsidP="009F613E">
      <w:pPr>
        <w:spacing w:after="0" w:line="240" w:lineRule="auto"/>
        <w:rPr>
          <w:rFonts w:ascii="Arial" w:hAnsi="Arial" w:cs="Arial"/>
          <w:b/>
          <w:bCs/>
          <w:sz w:val="20"/>
          <w:szCs w:val="20"/>
          <w:u w:val="single"/>
        </w:rPr>
      </w:pPr>
    </w:p>
    <w:p w14:paraId="6F74241F" w14:textId="25DA1A99" w:rsidR="009F613E" w:rsidRPr="00763A9E" w:rsidRDefault="00D420AE" w:rsidP="009F613E">
      <w:pPr>
        <w:spacing w:line="240" w:lineRule="auto"/>
        <w:rPr>
          <w:rFonts w:ascii="Arial" w:hAnsi="Arial" w:cs="Arial"/>
          <w:b/>
          <w:bCs/>
          <w:sz w:val="20"/>
          <w:szCs w:val="20"/>
          <w:u w:val="single"/>
        </w:rPr>
      </w:pPr>
      <w:bookmarkStart w:id="28" w:name="Annex1"/>
      <w:r w:rsidRPr="00763A9E">
        <w:rPr>
          <w:rFonts w:ascii="Arial" w:hAnsi="Arial" w:cs="Arial"/>
          <w:b/>
          <w:bCs/>
          <w:sz w:val="20"/>
          <w:szCs w:val="20"/>
          <w:u w:val="single"/>
        </w:rPr>
        <w:t>Annexe</w:t>
      </w:r>
      <w:r w:rsidR="009F613E" w:rsidRPr="00763A9E">
        <w:rPr>
          <w:rFonts w:ascii="Arial" w:hAnsi="Arial" w:cs="Arial"/>
          <w:b/>
          <w:bCs/>
          <w:sz w:val="20"/>
          <w:szCs w:val="20"/>
          <w:u w:val="single"/>
        </w:rPr>
        <w:t xml:space="preserve"> 1</w:t>
      </w:r>
      <w:r w:rsidR="001367BC" w:rsidRPr="00763A9E">
        <w:rPr>
          <w:rFonts w:ascii="Arial" w:hAnsi="Arial" w:cs="Arial"/>
          <w:b/>
          <w:bCs/>
          <w:sz w:val="20"/>
          <w:szCs w:val="20"/>
          <w:u w:val="single"/>
        </w:rPr>
        <w:t>:</w:t>
      </w:r>
      <w:r w:rsidR="009F613E" w:rsidRPr="00763A9E">
        <w:rPr>
          <w:rFonts w:ascii="Arial" w:hAnsi="Arial" w:cs="Arial"/>
          <w:b/>
          <w:bCs/>
          <w:sz w:val="20"/>
          <w:szCs w:val="20"/>
          <w:u w:val="single"/>
        </w:rPr>
        <w:t xml:space="preserve"> HSE advice re health surveillance: </w:t>
      </w:r>
    </w:p>
    <w:bookmarkEnd w:id="28"/>
    <w:p w14:paraId="559ABC4F"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 xml:space="preserve">HSE – Appointed Doctor &amp; Health Surveillance </w:t>
      </w:r>
      <w:hyperlink r:id="rId167" w:history="1">
        <w:r w:rsidRPr="00763A9E">
          <w:rPr>
            <w:rFonts w:ascii="Arial" w:hAnsi="Arial" w:cs="Arial"/>
            <w:sz w:val="20"/>
            <w:szCs w:val="20"/>
            <w:u w:val="single"/>
          </w:rPr>
          <w:t>https://www.hse.gov.uk/news/health-surveillance-coronavirus.htm</w:t>
        </w:r>
      </w:hyperlink>
    </w:p>
    <w:p w14:paraId="7EB540A3" w14:textId="77777777" w:rsidR="00617B59" w:rsidRPr="00763A9E" w:rsidRDefault="00617B59">
      <w:pPr>
        <w:rPr>
          <w:rFonts w:ascii="Arial" w:hAnsi="Arial" w:cs="Arial"/>
          <w:b/>
          <w:bCs/>
          <w:sz w:val="20"/>
          <w:szCs w:val="20"/>
          <w:u w:val="single"/>
          <w:shd w:val="clear" w:color="auto" w:fill="FFFFFF"/>
        </w:rPr>
      </w:pPr>
      <w:r w:rsidRPr="00763A9E">
        <w:rPr>
          <w:rFonts w:ascii="Arial" w:hAnsi="Arial" w:cs="Arial"/>
          <w:b/>
          <w:bCs/>
          <w:sz w:val="20"/>
          <w:szCs w:val="20"/>
          <w:u w:val="single"/>
          <w:shd w:val="clear" w:color="auto" w:fill="FFFFFF"/>
        </w:rPr>
        <w:br w:type="page"/>
      </w:r>
    </w:p>
    <w:p w14:paraId="2C371710" w14:textId="06FCFC9F" w:rsidR="009F613E" w:rsidRPr="00763A9E" w:rsidRDefault="00D420AE" w:rsidP="009F613E">
      <w:pPr>
        <w:spacing w:after="0" w:line="240" w:lineRule="auto"/>
        <w:rPr>
          <w:rFonts w:ascii="Arial" w:hAnsi="Arial" w:cs="Arial"/>
          <w:b/>
          <w:bCs/>
          <w:sz w:val="20"/>
          <w:szCs w:val="20"/>
          <w:u w:val="single"/>
        </w:rPr>
      </w:pPr>
      <w:bookmarkStart w:id="29" w:name="Annex2"/>
      <w:r w:rsidRPr="00763A9E">
        <w:rPr>
          <w:rFonts w:ascii="Arial" w:hAnsi="Arial" w:cs="Arial"/>
          <w:b/>
          <w:bCs/>
          <w:sz w:val="20"/>
          <w:szCs w:val="20"/>
          <w:u w:val="single"/>
          <w:shd w:val="clear" w:color="auto" w:fill="FFFFFF"/>
        </w:rPr>
        <w:lastRenderedPageBreak/>
        <w:t>Annexe</w:t>
      </w:r>
      <w:r w:rsidR="009F613E" w:rsidRPr="00763A9E">
        <w:rPr>
          <w:rFonts w:ascii="Arial" w:hAnsi="Arial" w:cs="Arial"/>
          <w:b/>
          <w:bCs/>
          <w:sz w:val="20"/>
          <w:szCs w:val="20"/>
          <w:u w:val="single"/>
          <w:shd w:val="clear" w:color="auto" w:fill="FFFFFF"/>
        </w:rPr>
        <w:t xml:space="preserve"> 2</w:t>
      </w:r>
      <w:r w:rsidR="001367BC" w:rsidRPr="00763A9E">
        <w:rPr>
          <w:rFonts w:ascii="Arial" w:hAnsi="Arial" w:cs="Arial"/>
          <w:b/>
          <w:bCs/>
          <w:sz w:val="20"/>
          <w:szCs w:val="20"/>
          <w:u w:val="single"/>
          <w:shd w:val="clear" w:color="auto" w:fill="FFFFFF"/>
        </w:rPr>
        <w:t>:</w:t>
      </w:r>
      <w:r w:rsidR="009F613E" w:rsidRPr="00763A9E">
        <w:rPr>
          <w:rFonts w:ascii="Arial" w:hAnsi="Arial" w:cs="Arial"/>
          <w:b/>
          <w:bCs/>
          <w:sz w:val="20"/>
          <w:szCs w:val="20"/>
          <w:u w:val="single"/>
          <w:shd w:val="clear" w:color="auto" w:fill="FFFFFF"/>
        </w:rPr>
        <w:t xml:space="preserve"> </w:t>
      </w:r>
      <w:r w:rsidR="009F613E" w:rsidRPr="00763A9E">
        <w:rPr>
          <w:rFonts w:ascii="Arial" w:hAnsi="Arial" w:cs="Arial"/>
          <w:b/>
          <w:bCs/>
          <w:sz w:val="20"/>
          <w:szCs w:val="20"/>
          <w:u w:val="single"/>
        </w:rPr>
        <w:t>COVID- 19 clinical assessment form</w:t>
      </w:r>
    </w:p>
    <w:bookmarkEnd w:id="29"/>
    <w:p w14:paraId="5783B1B8" w14:textId="77777777" w:rsidR="001367BC" w:rsidRPr="00763A9E" w:rsidRDefault="001367BC" w:rsidP="009F613E">
      <w:pPr>
        <w:spacing w:after="0" w:line="240" w:lineRule="auto"/>
        <w:rPr>
          <w:rFonts w:ascii="Arial" w:hAnsi="Arial" w:cs="Arial"/>
          <w:b/>
          <w:sz w:val="20"/>
          <w:szCs w:val="20"/>
        </w:rPr>
      </w:pPr>
    </w:p>
    <w:p w14:paraId="587C9E06" w14:textId="406E035C" w:rsidR="009F613E" w:rsidRPr="00763A9E" w:rsidRDefault="009F613E" w:rsidP="009F613E">
      <w:pPr>
        <w:spacing w:after="0" w:line="240" w:lineRule="auto"/>
        <w:rPr>
          <w:rFonts w:ascii="Arial" w:hAnsi="Arial" w:cs="Arial"/>
          <w:b/>
          <w:sz w:val="20"/>
          <w:szCs w:val="20"/>
          <w:u w:val="single"/>
        </w:rPr>
      </w:pPr>
      <w:r w:rsidRPr="00763A9E">
        <w:rPr>
          <w:rFonts w:ascii="Arial" w:hAnsi="Arial" w:cs="Arial"/>
          <w:b/>
          <w:sz w:val="20"/>
          <w:szCs w:val="20"/>
        </w:rPr>
        <w:t xml:space="preserve">Date of Call: </w:t>
      </w:r>
      <w:r w:rsidRPr="00763A9E">
        <w:rPr>
          <w:rFonts w:ascii="Arial" w:hAnsi="Arial" w:cs="Arial"/>
          <w:b/>
          <w:sz w:val="20"/>
          <w:szCs w:val="20"/>
          <w:u w:val="single"/>
        </w:rPr>
        <w:tab/>
      </w:r>
      <w:r w:rsidRPr="00763A9E">
        <w:rPr>
          <w:rFonts w:ascii="Arial" w:hAnsi="Arial" w:cs="Arial"/>
          <w:b/>
          <w:sz w:val="20"/>
          <w:szCs w:val="20"/>
          <w:u w:val="single"/>
        </w:rPr>
        <w:tab/>
      </w:r>
      <w:r w:rsidRPr="00763A9E">
        <w:rPr>
          <w:rFonts w:ascii="Arial" w:hAnsi="Arial" w:cs="Arial"/>
          <w:b/>
          <w:sz w:val="20"/>
          <w:szCs w:val="20"/>
          <w:u w:val="single"/>
        </w:rPr>
        <w:tab/>
      </w:r>
    </w:p>
    <w:p w14:paraId="3FC72485" w14:textId="77777777" w:rsidR="009F613E" w:rsidRPr="00763A9E" w:rsidRDefault="009F613E" w:rsidP="009F613E">
      <w:pPr>
        <w:spacing w:after="0" w:line="240" w:lineRule="auto"/>
        <w:rPr>
          <w:rFonts w:ascii="Arial" w:hAnsi="Arial" w:cs="Arial"/>
          <w:b/>
          <w:sz w:val="20"/>
          <w:szCs w:val="20"/>
          <w:u w:val="single"/>
        </w:rPr>
      </w:pPr>
    </w:p>
    <w:p w14:paraId="55D0E213" w14:textId="77777777" w:rsidR="009F613E" w:rsidRPr="00763A9E" w:rsidRDefault="009F613E" w:rsidP="009F613E">
      <w:pPr>
        <w:spacing w:after="0" w:line="240" w:lineRule="auto"/>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841"/>
      </w:tblGrid>
      <w:tr w:rsidR="00D340F2" w:rsidRPr="00763A9E" w14:paraId="08C5886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497DD1FC"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Surname: </w:t>
            </w:r>
          </w:p>
        </w:tc>
        <w:tc>
          <w:tcPr>
            <w:tcW w:w="5841" w:type="dxa"/>
            <w:tcBorders>
              <w:top w:val="single" w:sz="4" w:space="0" w:color="auto"/>
              <w:left w:val="single" w:sz="4" w:space="0" w:color="auto"/>
              <w:bottom w:val="single" w:sz="4" w:space="0" w:color="auto"/>
              <w:right w:val="single" w:sz="4" w:space="0" w:color="auto"/>
            </w:tcBorders>
            <w:hideMark/>
          </w:tcPr>
          <w:p w14:paraId="7AED9DA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Gender:  M </w:t>
            </w:r>
            <w:r w:rsidRPr="00763A9E">
              <w:rPr>
                <w:rFonts w:ascii="Arial" w:hAnsi="Arial" w:cs="Arial"/>
                <w:b/>
                <w:sz w:val="20"/>
                <w:szCs w:val="20"/>
              </w:rPr>
              <w:fldChar w:fldCharType="begin">
                <w:ffData>
                  <w:name w:val="Check4"/>
                  <w:enabled/>
                  <w:calcOnExit w:val="0"/>
                  <w:checkBox>
                    <w:sizeAuto/>
                    <w:default w:val="0"/>
                  </w:checkBox>
                </w:ffData>
              </w:fldChar>
            </w:r>
            <w:bookmarkStart w:id="30" w:name="Check4"/>
            <w:r w:rsidRPr="00763A9E">
              <w:rPr>
                <w:rFonts w:ascii="Arial" w:hAnsi="Arial" w:cs="Arial"/>
                <w:b/>
                <w:sz w:val="20"/>
                <w:szCs w:val="20"/>
              </w:rPr>
              <w:instrText xml:space="preserve"> FORMCHECKBOX </w:instrText>
            </w:r>
            <w:r w:rsidRPr="00763A9E">
              <w:rPr>
                <w:rFonts w:ascii="Arial" w:hAnsi="Arial" w:cs="Arial"/>
                <w:b/>
                <w:sz w:val="20"/>
                <w:szCs w:val="20"/>
              </w:rPr>
            </w:r>
            <w:r w:rsidRPr="00763A9E">
              <w:rPr>
                <w:rFonts w:ascii="Arial" w:hAnsi="Arial" w:cs="Arial"/>
                <w:b/>
                <w:sz w:val="20"/>
                <w:szCs w:val="20"/>
              </w:rPr>
              <w:fldChar w:fldCharType="end"/>
            </w:r>
            <w:bookmarkEnd w:id="30"/>
            <w:r w:rsidRPr="00763A9E">
              <w:rPr>
                <w:rFonts w:ascii="Arial" w:hAnsi="Arial" w:cs="Arial"/>
                <w:b/>
                <w:sz w:val="20"/>
                <w:szCs w:val="20"/>
              </w:rPr>
              <w:t xml:space="preserve"> </w:t>
            </w:r>
            <w:r w:rsidRPr="00763A9E">
              <w:rPr>
                <w:rFonts w:ascii="Arial" w:hAnsi="Arial" w:cs="Arial"/>
                <w:b/>
                <w:bCs/>
                <w:sz w:val="20"/>
                <w:szCs w:val="20"/>
              </w:rPr>
              <w:t xml:space="preserve">       F </w:t>
            </w:r>
            <w:r w:rsidRPr="00763A9E">
              <w:rPr>
                <w:rFonts w:ascii="Arial" w:hAnsi="Arial" w:cs="Arial"/>
                <w:b/>
                <w:bCs/>
                <w:sz w:val="20"/>
                <w:szCs w:val="20"/>
              </w:rPr>
              <w:fldChar w:fldCharType="begin">
                <w:ffData>
                  <w:name w:val="Check5"/>
                  <w:enabled/>
                  <w:calcOnExit w:val="0"/>
                  <w:checkBox>
                    <w:sizeAuto/>
                    <w:default w:val="0"/>
                  </w:checkBox>
                </w:ffData>
              </w:fldChar>
            </w:r>
            <w:bookmarkStart w:id="31" w:name="Check5"/>
            <w:r w:rsidRPr="00763A9E">
              <w:rPr>
                <w:rFonts w:ascii="Arial" w:hAnsi="Arial" w:cs="Arial"/>
                <w:b/>
                <w:bCs/>
                <w:sz w:val="20"/>
                <w:szCs w:val="20"/>
              </w:rPr>
              <w:instrText xml:space="preserve"> FORMCHECKBOX </w:instrText>
            </w:r>
            <w:r w:rsidRPr="00763A9E">
              <w:rPr>
                <w:rFonts w:ascii="Arial" w:hAnsi="Arial" w:cs="Arial"/>
                <w:b/>
                <w:bCs/>
                <w:sz w:val="20"/>
                <w:szCs w:val="20"/>
              </w:rPr>
            </w:r>
            <w:r w:rsidRPr="00763A9E">
              <w:rPr>
                <w:rFonts w:ascii="Arial" w:hAnsi="Arial" w:cs="Arial"/>
                <w:b/>
                <w:bCs/>
                <w:sz w:val="20"/>
                <w:szCs w:val="20"/>
              </w:rPr>
              <w:fldChar w:fldCharType="end"/>
            </w:r>
            <w:bookmarkEnd w:id="31"/>
          </w:p>
        </w:tc>
      </w:tr>
      <w:tr w:rsidR="00D340F2" w:rsidRPr="00763A9E" w14:paraId="6A8EBE3E"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1D0E9995"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Forename: </w:t>
            </w:r>
          </w:p>
        </w:tc>
        <w:tc>
          <w:tcPr>
            <w:tcW w:w="5841" w:type="dxa"/>
            <w:tcBorders>
              <w:top w:val="single" w:sz="4" w:space="0" w:color="auto"/>
              <w:left w:val="single" w:sz="4" w:space="0" w:color="auto"/>
              <w:bottom w:val="single" w:sz="4" w:space="0" w:color="auto"/>
              <w:right w:val="single" w:sz="4" w:space="0" w:color="auto"/>
            </w:tcBorders>
            <w:hideMark/>
          </w:tcPr>
          <w:p w14:paraId="5426AB8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D.O.B: </w:t>
            </w:r>
          </w:p>
        </w:tc>
      </w:tr>
      <w:tr w:rsidR="00D340F2" w:rsidRPr="00763A9E" w14:paraId="6CC3F0AB"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012541D2"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Job Title: </w:t>
            </w:r>
          </w:p>
        </w:tc>
        <w:tc>
          <w:tcPr>
            <w:tcW w:w="5841" w:type="dxa"/>
            <w:tcBorders>
              <w:top w:val="single" w:sz="4" w:space="0" w:color="auto"/>
              <w:left w:val="single" w:sz="4" w:space="0" w:color="auto"/>
              <w:bottom w:val="single" w:sz="4" w:space="0" w:color="auto"/>
              <w:right w:val="single" w:sz="4" w:space="0" w:color="auto"/>
            </w:tcBorders>
            <w:hideMark/>
          </w:tcPr>
          <w:p w14:paraId="0D5ABAFB"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Department: </w:t>
            </w:r>
          </w:p>
        </w:tc>
      </w:tr>
      <w:tr w:rsidR="00D340F2" w:rsidRPr="00763A9E" w14:paraId="445B14D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33F4D263"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Site:</w:t>
            </w:r>
          </w:p>
        </w:tc>
        <w:tc>
          <w:tcPr>
            <w:tcW w:w="5841" w:type="dxa"/>
            <w:tcBorders>
              <w:top w:val="single" w:sz="4" w:space="0" w:color="auto"/>
              <w:left w:val="single" w:sz="4" w:space="0" w:color="auto"/>
              <w:bottom w:val="single" w:sz="4" w:space="0" w:color="auto"/>
              <w:right w:val="single" w:sz="4" w:space="0" w:color="auto"/>
            </w:tcBorders>
            <w:hideMark/>
          </w:tcPr>
          <w:p w14:paraId="5237DE61"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Division:</w:t>
            </w:r>
          </w:p>
        </w:tc>
      </w:tr>
      <w:tr w:rsidR="00D340F2" w:rsidRPr="00763A9E" w14:paraId="3C5538FA"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753B61A1"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Email: </w:t>
            </w:r>
          </w:p>
        </w:tc>
        <w:tc>
          <w:tcPr>
            <w:tcW w:w="5841" w:type="dxa"/>
            <w:tcBorders>
              <w:top w:val="single" w:sz="4" w:space="0" w:color="auto"/>
              <w:left w:val="single" w:sz="4" w:space="0" w:color="auto"/>
              <w:bottom w:val="single" w:sz="4" w:space="0" w:color="auto"/>
              <w:right w:val="single" w:sz="4" w:space="0" w:color="auto"/>
            </w:tcBorders>
            <w:hideMark/>
          </w:tcPr>
          <w:p w14:paraId="021D626A"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Contact no: </w:t>
            </w:r>
          </w:p>
        </w:tc>
      </w:tr>
      <w:tr w:rsidR="00D340F2" w:rsidRPr="00763A9E" w14:paraId="7D401C26"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2C7798B4"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Manager Name: </w:t>
            </w:r>
          </w:p>
        </w:tc>
        <w:tc>
          <w:tcPr>
            <w:tcW w:w="5841" w:type="dxa"/>
            <w:tcBorders>
              <w:top w:val="single" w:sz="4" w:space="0" w:color="auto"/>
              <w:left w:val="single" w:sz="4" w:space="0" w:color="auto"/>
              <w:bottom w:val="single" w:sz="4" w:space="0" w:color="auto"/>
              <w:right w:val="single" w:sz="4" w:space="0" w:color="auto"/>
            </w:tcBorders>
            <w:hideMark/>
          </w:tcPr>
          <w:p w14:paraId="0329FF9F" w14:textId="77777777" w:rsidR="009F613E" w:rsidRPr="00763A9E" w:rsidRDefault="009F613E" w:rsidP="009F613E">
            <w:pPr>
              <w:spacing w:before="60" w:after="60" w:line="240" w:lineRule="auto"/>
              <w:rPr>
                <w:rFonts w:ascii="Arial" w:hAnsi="Arial" w:cs="Arial"/>
                <w:b/>
                <w:sz w:val="20"/>
                <w:szCs w:val="20"/>
              </w:rPr>
            </w:pPr>
            <w:r w:rsidRPr="00763A9E">
              <w:rPr>
                <w:rFonts w:ascii="Arial" w:hAnsi="Arial" w:cs="Arial"/>
                <w:b/>
                <w:sz w:val="20"/>
                <w:szCs w:val="20"/>
              </w:rPr>
              <w:t xml:space="preserve">Contact No: </w:t>
            </w:r>
          </w:p>
        </w:tc>
      </w:tr>
    </w:tbl>
    <w:p w14:paraId="1F84D026" w14:textId="77777777" w:rsidR="009F613E" w:rsidRPr="00763A9E" w:rsidRDefault="009F613E" w:rsidP="009F613E">
      <w:pPr>
        <w:spacing w:after="0" w:line="240" w:lineRule="auto"/>
        <w:rPr>
          <w:rFonts w:ascii="Arial" w:hAnsi="Arial" w:cs="Arial"/>
          <w:sz w:val="20"/>
          <w:szCs w:val="20"/>
        </w:rPr>
      </w:pPr>
    </w:p>
    <w:p w14:paraId="45321367" w14:textId="77777777" w:rsidR="009F613E" w:rsidRPr="00763A9E" w:rsidRDefault="009F613E" w:rsidP="009F613E">
      <w:pPr>
        <w:spacing w:after="0" w:line="240" w:lineRule="auto"/>
        <w:rPr>
          <w:rFonts w:ascii="Arial" w:hAnsi="Arial" w:cs="Arial"/>
          <w:sz w:val="20"/>
          <w:szCs w:val="20"/>
        </w:rPr>
      </w:pPr>
    </w:p>
    <w:p w14:paraId="2D1F28D7" w14:textId="77777777" w:rsidR="009F613E" w:rsidRPr="00763A9E" w:rsidRDefault="009F613E" w:rsidP="009F613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0"/>
        <w:gridCol w:w="851"/>
        <w:gridCol w:w="1842"/>
      </w:tblGrid>
      <w:tr w:rsidR="00D340F2" w:rsidRPr="00763A9E" w14:paraId="19FF1A3E" w14:textId="77777777" w:rsidTr="00440219">
        <w:tc>
          <w:tcPr>
            <w:tcW w:w="7338" w:type="dxa"/>
            <w:tcBorders>
              <w:top w:val="single" w:sz="4" w:space="0" w:color="auto"/>
              <w:left w:val="single" w:sz="4" w:space="0" w:color="auto"/>
              <w:bottom w:val="single" w:sz="4" w:space="0" w:color="auto"/>
              <w:right w:val="single" w:sz="4" w:space="0" w:color="auto"/>
            </w:tcBorders>
          </w:tcPr>
          <w:p w14:paraId="1F6E9274" w14:textId="77777777" w:rsidR="009F613E" w:rsidRPr="00763A9E" w:rsidRDefault="009F613E" w:rsidP="009F613E">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FF53784"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2D5FB8D1"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No</w:t>
            </w:r>
          </w:p>
        </w:tc>
        <w:tc>
          <w:tcPr>
            <w:tcW w:w="1842" w:type="dxa"/>
            <w:tcBorders>
              <w:top w:val="single" w:sz="4" w:space="0" w:color="auto"/>
              <w:left w:val="single" w:sz="4" w:space="0" w:color="auto"/>
              <w:bottom w:val="single" w:sz="4" w:space="0" w:color="auto"/>
              <w:right w:val="single" w:sz="4" w:space="0" w:color="auto"/>
            </w:tcBorders>
            <w:hideMark/>
          </w:tcPr>
          <w:p w14:paraId="4C41F920"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Date of onset</w:t>
            </w:r>
          </w:p>
        </w:tc>
      </w:tr>
      <w:tr w:rsidR="00D340F2" w:rsidRPr="00763A9E" w14:paraId="1DD20D68"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6A9E794A"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Do you have any respiratory symptoms or fever (e.g. cough, shortness of breath)?</w:t>
            </w:r>
          </w:p>
          <w:p w14:paraId="5C9FF1A2" w14:textId="77777777" w:rsidR="009F613E" w:rsidRPr="00763A9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5C750"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BC44BF"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0A61075" w14:textId="77777777" w:rsidR="009F613E" w:rsidRPr="00763A9E" w:rsidRDefault="009F613E" w:rsidP="009F613E">
            <w:pPr>
              <w:spacing w:after="0" w:line="240" w:lineRule="auto"/>
              <w:rPr>
                <w:rFonts w:ascii="Arial" w:hAnsi="Arial" w:cs="Arial"/>
                <w:sz w:val="20"/>
                <w:szCs w:val="20"/>
              </w:rPr>
            </w:pPr>
          </w:p>
        </w:tc>
      </w:tr>
      <w:tr w:rsidR="00D340F2" w:rsidRPr="00763A9E" w14:paraId="1F0366C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1E590B67"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Do you have a household contact with symptoms or fever (e.g. cough, shortness of breath)?</w:t>
            </w:r>
          </w:p>
          <w:p w14:paraId="59171FDF" w14:textId="77777777" w:rsidR="009F613E" w:rsidRPr="00763A9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2E835A"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720FA0"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8CE5798" w14:textId="77777777" w:rsidR="009F613E" w:rsidRPr="00763A9E" w:rsidRDefault="009F613E" w:rsidP="009F613E">
            <w:pPr>
              <w:spacing w:after="0" w:line="240" w:lineRule="auto"/>
              <w:rPr>
                <w:rFonts w:ascii="Arial" w:hAnsi="Arial" w:cs="Arial"/>
                <w:sz w:val="20"/>
                <w:szCs w:val="20"/>
              </w:rPr>
            </w:pPr>
          </w:p>
        </w:tc>
      </w:tr>
      <w:tr w:rsidR="00D340F2" w:rsidRPr="00763A9E" w14:paraId="4EF9631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hideMark/>
          </w:tcPr>
          <w:p w14:paraId="608A537B" w14:textId="77777777" w:rsidR="009F613E" w:rsidRPr="00763A9E" w:rsidRDefault="009F613E" w:rsidP="009F613E">
            <w:pPr>
              <w:numPr>
                <w:ilvl w:val="0"/>
                <w:numId w:val="1"/>
              </w:numPr>
              <w:spacing w:after="0" w:line="240" w:lineRule="auto"/>
              <w:rPr>
                <w:rFonts w:ascii="Arial" w:hAnsi="Arial" w:cs="Arial"/>
                <w:sz w:val="20"/>
                <w:szCs w:val="20"/>
              </w:rPr>
            </w:pPr>
            <w:r w:rsidRPr="00763A9E">
              <w:rPr>
                <w:rFonts w:ascii="Arial" w:hAnsi="Arial" w:cs="Arial"/>
                <w:sz w:val="20"/>
                <w:szCs w:val="20"/>
              </w:rPr>
              <w:t xml:space="preserve">According to PHE, are you at increased risk of severe illness from coronavirus (COVID-19)? </w:t>
            </w:r>
            <w:hyperlink r:id="rId168" w:history="1">
              <w:r w:rsidRPr="00763A9E">
                <w:rPr>
                  <w:rFonts w:ascii="Arial" w:hAnsi="Arial" w:cs="Arial"/>
                  <w:sz w:val="20"/>
                  <w:szCs w:val="20"/>
                  <w:u w:val="single"/>
                </w:rPr>
                <w:t>https://www.gov.uk/government/publications/covid-19-guidance-on-social-distancing-and-for-vulnerable-people/guidance-on-social-distancing-for-everyone-in-the-uk-and-protecting-older-people-and-vulnerable-adults</w:t>
              </w:r>
            </w:hyperlink>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B16D33" w14:textId="77777777" w:rsidR="009F613E" w:rsidRPr="00763A9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B71D5C" w14:textId="77777777" w:rsidR="009F613E" w:rsidRPr="00763A9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5EE3879" w14:textId="77777777" w:rsidR="009F613E" w:rsidRPr="00763A9E" w:rsidRDefault="009F613E" w:rsidP="009F613E">
            <w:pPr>
              <w:spacing w:after="0" w:line="240" w:lineRule="auto"/>
              <w:rPr>
                <w:rFonts w:ascii="Arial" w:hAnsi="Arial" w:cs="Arial"/>
                <w:sz w:val="20"/>
                <w:szCs w:val="20"/>
              </w:rPr>
            </w:pPr>
          </w:p>
        </w:tc>
      </w:tr>
    </w:tbl>
    <w:p w14:paraId="505AF079" w14:textId="77777777" w:rsidR="009F613E" w:rsidRPr="00763A9E" w:rsidRDefault="009F613E" w:rsidP="009F613E">
      <w:pPr>
        <w:spacing w:after="0" w:line="240" w:lineRule="auto"/>
        <w:rPr>
          <w:rFonts w:ascii="Arial" w:hAnsi="Arial" w:cs="Arial"/>
          <w:sz w:val="20"/>
          <w:szCs w:val="20"/>
        </w:rPr>
      </w:pPr>
    </w:p>
    <w:p w14:paraId="4BC8359C" w14:textId="77777777" w:rsidR="009F613E" w:rsidRPr="00763A9E" w:rsidRDefault="009F613E" w:rsidP="009F613E">
      <w:pPr>
        <w:spacing w:after="0" w:line="240" w:lineRule="auto"/>
        <w:rPr>
          <w:rFonts w:ascii="Arial" w:hAnsi="Arial" w:cs="Arial"/>
          <w:sz w:val="20"/>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340F2" w:rsidRPr="00763A9E" w14:paraId="3590BBB9" w14:textId="77777777" w:rsidTr="00440219">
        <w:trPr>
          <w:trHeight w:val="416"/>
        </w:trPr>
        <w:tc>
          <w:tcPr>
            <w:tcW w:w="10881" w:type="dxa"/>
            <w:tcBorders>
              <w:top w:val="single" w:sz="4" w:space="0" w:color="auto"/>
              <w:left w:val="single" w:sz="4" w:space="0" w:color="auto"/>
              <w:bottom w:val="single" w:sz="4" w:space="0" w:color="auto"/>
              <w:right w:val="single" w:sz="4" w:space="0" w:color="auto"/>
            </w:tcBorders>
            <w:hideMark/>
          </w:tcPr>
          <w:p w14:paraId="5ABD91D7"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Additional information</w:t>
            </w:r>
          </w:p>
        </w:tc>
      </w:tr>
      <w:tr w:rsidR="00D340F2" w:rsidRPr="00763A9E" w14:paraId="51E815F0" w14:textId="77777777" w:rsidTr="00440219">
        <w:trPr>
          <w:trHeight w:val="2684"/>
        </w:trPr>
        <w:tc>
          <w:tcPr>
            <w:tcW w:w="10881" w:type="dxa"/>
            <w:tcBorders>
              <w:top w:val="single" w:sz="4" w:space="0" w:color="auto"/>
              <w:left w:val="single" w:sz="4" w:space="0" w:color="auto"/>
              <w:bottom w:val="single" w:sz="4" w:space="0" w:color="auto"/>
              <w:right w:val="single" w:sz="4" w:space="0" w:color="auto"/>
            </w:tcBorders>
          </w:tcPr>
          <w:p w14:paraId="0C7E8126" w14:textId="77777777" w:rsidR="009F613E" w:rsidRPr="00763A9E" w:rsidRDefault="009F613E" w:rsidP="009F613E">
            <w:pPr>
              <w:spacing w:after="0" w:line="240" w:lineRule="auto"/>
              <w:rPr>
                <w:rFonts w:ascii="Arial" w:hAnsi="Arial" w:cs="Arial"/>
                <w:sz w:val="20"/>
                <w:szCs w:val="20"/>
              </w:rPr>
            </w:pPr>
          </w:p>
          <w:p w14:paraId="6C2D5995" w14:textId="77777777" w:rsidR="009F613E" w:rsidRPr="00763A9E" w:rsidRDefault="009F613E" w:rsidP="009F613E">
            <w:pPr>
              <w:spacing w:after="0" w:line="240" w:lineRule="auto"/>
              <w:rPr>
                <w:rFonts w:ascii="Arial" w:hAnsi="Arial" w:cs="Arial"/>
                <w:sz w:val="20"/>
                <w:szCs w:val="20"/>
              </w:rPr>
            </w:pPr>
          </w:p>
          <w:p w14:paraId="22D28D9C" w14:textId="77777777" w:rsidR="009F613E" w:rsidRPr="00763A9E" w:rsidRDefault="009F613E" w:rsidP="009F613E">
            <w:pPr>
              <w:spacing w:after="0" w:line="240" w:lineRule="auto"/>
              <w:rPr>
                <w:rFonts w:ascii="Arial" w:hAnsi="Arial" w:cs="Arial"/>
                <w:sz w:val="20"/>
                <w:szCs w:val="20"/>
              </w:rPr>
            </w:pPr>
          </w:p>
          <w:p w14:paraId="028F637B" w14:textId="77777777" w:rsidR="009F613E" w:rsidRPr="00763A9E" w:rsidRDefault="009F613E" w:rsidP="009F613E">
            <w:pPr>
              <w:spacing w:after="0" w:line="240" w:lineRule="auto"/>
              <w:rPr>
                <w:rFonts w:ascii="Arial" w:hAnsi="Arial" w:cs="Arial"/>
                <w:sz w:val="20"/>
                <w:szCs w:val="20"/>
              </w:rPr>
            </w:pPr>
          </w:p>
        </w:tc>
      </w:tr>
    </w:tbl>
    <w:p w14:paraId="4F9E7121" w14:textId="77777777" w:rsidR="009F613E" w:rsidRPr="00763A9E" w:rsidRDefault="009F613E" w:rsidP="009F613E">
      <w:pPr>
        <w:spacing w:after="0" w:line="240" w:lineRule="auto"/>
        <w:rPr>
          <w:rFonts w:ascii="Arial" w:hAnsi="Arial" w:cs="Arial"/>
          <w:sz w:val="20"/>
          <w:szCs w:val="20"/>
        </w:rPr>
      </w:pPr>
    </w:p>
    <w:p w14:paraId="0C66E0C6" w14:textId="77777777" w:rsidR="009F613E" w:rsidRPr="00763A9E" w:rsidRDefault="009F613E" w:rsidP="009F613E">
      <w:pPr>
        <w:spacing w:after="0" w:line="240" w:lineRule="auto"/>
        <w:rPr>
          <w:rFonts w:ascii="Arial" w:hAnsi="Arial" w:cs="Arial"/>
          <w:b/>
          <w:sz w:val="20"/>
          <w:szCs w:val="20"/>
        </w:rPr>
      </w:pPr>
    </w:p>
    <w:p w14:paraId="61C9C0FA"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Outcome of clinical decision</w:t>
      </w:r>
    </w:p>
    <w:p w14:paraId="13FD27BE" w14:textId="77777777" w:rsidR="009F613E" w:rsidRPr="00763A9E" w:rsidRDefault="009F613E" w:rsidP="009F613E">
      <w:pPr>
        <w:spacing w:after="0" w:line="240" w:lineRule="auto"/>
        <w:rPr>
          <w:rFonts w:ascii="Arial" w:hAnsi="Arial" w:cs="Arial"/>
          <w:b/>
          <w:sz w:val="20"/>
          <w:szCs w:val="20"/>
        </w:rPr>
      </w:pPr>
    </w:p>
    <w:p w14:paraId="71EA4D3B"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bookmarkStart w:id="32" w:name="Check6"/>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bookmarkEnd w:id="32"/>
      <w:r w:rsidRPr="00763A9E">
        <w:rPr>
          <w:rFonts w:ascii="Arial" w:hAnsi="Arial" w:cs="Arial"/>
          <w:sz w:val="20"/>
          <w:szCs w:val="20"/>
        </w:rPr>
        <w:t xml:space="preserve"> Fit </w:t>
      </w:r>
    </w:p>
    <w:p w14:paraId="44A1CCE4"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Unfit</w:t>
      </w:r>
    </w:p>
    <w:p w14:paraId="0E3E156E"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Refer to OHP – Decision after discussion with OHP ………………………………………………….</w:t>
      </w:r>
    </w:p>
    <w:p w14:paraId="7EC8E530" w14:textId="77777777" w:rsidR="009F613E" w:rsidRPr="00763A9E" w:rsidRDefault="009F613E" w:rsidP="009F613E">
      <w:pPr>
        <w:spacing w:after="0" w:line="240" w:lineRule="auto"/>
        <w:rPr>
          <w:rFonts w:ascii="Arial" w:hAnsi="Arial" w:cs="Arial"/>
          <w:sz w:val="20"/>
          <w:szCs w:val="20"/>
          <w:u w:val="single"/>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Further review required – review date:………………………………………………………..</w:t>
      </w:r>
    </w:p>
    <w:p w14:paraId="7C0D6688" w14:textId="77777777" w:rsidR="009F613E" w:rsidRPr="00763A9E" w:rsidRDefault="009F613E" w:rsidP="009F613E">
      <w:pPr>
        <w:spacing w:after="0" w:line="240" w:lineRule="auto"/>
        <w:rPr>
          <w:rFonts w:ascii="Arial" w:hAnsi="Arial" w:cs="Arial"/>
          <w:sz w:val="20"/>
          <w:szCs w:val="20"/>
        </w:rPr>
      </w:pPr>
    </w:p>
    <w:p w14:paraId="2923789A"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Advice given to staff</w:t>
      </w:r>
    </w:p>
    <w:p w14:paraId="50D675E6" w14:textId="77777777" w:rsidR="009F613E" w:rsidRPr="00763A9E" w:rsidRDefault="009F613E" w:rsidP="009F613E">
      <w:pPr>
        <w:spacing w:after="0" w:line="240" w:lineRule="auto"/>
        <w:rPr>
          <w:rFonts w:ascii="Arial" w:hAnsi="Arial" w:cs="Arial"/>
          <w:b/>
          <w:sz w:val="20"/>
          <w:szCs w:val="20"/>
        </w:rPr>
      </w:pPr>
    </w:p>
    <w:p w14:paraId="4E75DD1C"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Self-isolate for 7 days</w:t>
      </w:r>
    </w:p>
    <w:p w14:paraId="1AB04BDF"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Self-isolate for 14 days</w:t>
      </w:r>
    </w:p>
    <w:p w14:paraId="785B7589"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Discuss your concerns with your manager (offer to send the ‘OH report for employees at increased risk’)</w:t>
      </w:r>
    </w:p>
    <w:p w14:paraId="67B90C91" w14:textId="77777777" w:rsidR="009F613E" w:rsidRPr="00763A9E" w:rsidRDefault="009F613E" w:rsidP="009F613E">
      <w:pPr>
        <w:spacing w:after="0" w:line="240" w:lineRule="auto"/>
        <w:rPr>
          <w:rFonts w:ascii="Arial" w:hAnsi="Arial" w:cs="Arial"/>
          <w:sz w:val="20"/>
          <w:szCs w:val="20"/>
        </w:rPr>
      </w:pPr>
    </w:p>
    <w:p w14:paraId="412403FF" w14:textId="77777777" w:rsidR="009F613E" w:rsidRPr="00763A9E" w:rsidRDefault="009F613E" w:rsidP="009F613E">
      <w:pPr>
        <w:spacing w:after="0" w:line="240" w:lineRule="auto"/>
        <w:rPr>
          <w:rFonts w:ascii="Arial" w:hAnsi="Arial" w:cs="Arial"/>
          <w:b/>
          <w:sz w:val="20"/>
          <w:szCs w:val="20"/>
        </w:rPr>
      </w:pPr>
      <w:r w:rsidRPr="00763A9E">
        <w:rPr>
          <w:rFonts w:ascii="Arial" w:hAnsi="Arial" w:cs="Arial"/>
          <w:b/>
          <w:sz w:val="20"/>
          <w:szCs w:val="20"/>
        </w:rPr>
        <w:t>Sickness absence/medical suspension related to possible COVID-19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5552"/>
      </w:tblGrid>
      <w:tr w:rsidR="00D340F2" w:rsidRPr="00763A9E" w14:paraId="761582E5" w14:textId="77777777" w:rsidTr="00440219">
        <w:tc>
          <w:tcPr>
            <w:tcW w:w="5552" w:type="dxa"/>
            <w:tcBorders>
              <w:top w:val="single" w:sz="4" w:space="0" w:color="auto"/>
              <w:left w:val="single" w:sz="4" w:space="0" w:color="auto"/>
              <w:bottom w:val="single" w:sz="4" w:space="0" w:color="auto"/>
              <w:right w:val="single" w:sz="4" w:space="0" w:color="auto"/>
            </w:tcBorders>
            <w:hideMark/>
          </w:tcPr>
          <w:p w14:paraId="1DBA280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lastRenderedPageBreak/>
              <w:t>Start Date</w:t>
            </w:r>
          </w:p>
        </w:tc>
        <w:tc>
          <w:tcPr>
            <w:tcW w:w="5552" w:type="dxa"/>
            <w:tcBorders>
              <w:top w:val="single" w:sz="4" w:space="0" w:color="auto"/>
              <w:left w:val="single" w:sz="4" w:space="0" w:color="auto"/>
              <w:bottom w:val="single" w:sz="4" w:space="0" w:color="auto"/>
              <w:right w:val="single" w:sz="4" w:space="0" w:color="auto"/>
            </w:tcBorders>
            <w:hideMark/>
          </w:tcPr>
          <w:p w14:paraId="099D6417"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End date</w:t>
            </w:r>
          </w:p>
        </w:tc>
      </w:tr>
      <w:tr w:rsidR="00D340F2" w:rsidRPr="00763A9E" w14:paraId="616ACD2A" w14:textId="77777777" w:rsidTr="00440219">
        <w:tc>
          <w:tcPr>
            <w:tcW w:w="5552" w:type="dxa"/>
            <w:tcBorders>
              <w:top w:val="single" w:sz="4" w:space="0" w:color="auto"/>
              <w:left w:val="single" w:sz="4" w:space="0" w:color="auto"/>
              <w:bottom w:val="single" w:sz="4" w:space="0" w:color="auto"/>
              <w:right w:val="single" w:sz="4" w:space="0" w:color="auto"/>
            </w:tcBorders>
          </w:tcPr>
          <w:p w14:paraId="324B8267" w14:textId="77777777" w:rsidR="009F613E" w:rsidRPr="00763A9E" w:rsidRDefault="009F613E" w:rsidP="009F613E">
            <w:pPr>
              <w:spacing w:after="0" w:line="240" w:lineRule="auto"/>
              <w:rPr>
                <w:rFonts w:ascii="Arial" w:hAnsi="Arial" w:cs="Arial"/>
                <w:sz w:val="20"/>
                <w:szCs w:val="20"/>
                <w:u w:val="single"/>
              </w:rPr>
            </w:pPr>
          </w:p>
        </w:tc>
        <w:tc>
          <w:tcPr>
            <w:tcW w:w="5552" w:type="dxa"/>
            <w:tcBorders>
              <w:top w:val="single" w:sz="4" w:space="0" w:color="auto"/>
              <w:left w:val="single" w:sz="4" w:space="0" w:color="auto"/>
              <w:bottom w:val="single" w:sz="4" w:space="0" w:color="auto"/>
              <w:right w:val="single" w:sz="4" w:space="0" w:color="auto"/>
            </w:tcBorders>
          </w:tcPr>
          <w:p w14:paraId="15D682F6" w14:textId="77777777" w:rsidR="009F613E" w:rsidRPr="00763A9E" w:rsidRDefault="009F613E" w:rsidP="009F613E">
            <w:pPr>
              <w:spacing w:after="0" w:line="240" w:lineRule="auto"/>
              <w:rPr>
                <w:rFonts w:ascii="Arial" w:hAnsi="Arial" w:cs="Arial"/>
                <w:sz w:val="20"/>
                <w:szCs w:val="20"/>
                <w:u w:val="single"/>
              </w:rPr>
            </w:pPr>
          </w:p>
        </w:tc>
      </w:tr>
    </w:tbl>
    <w:p w14:paraId="594DAE21" w14:textId="77777777" w:rsidR="009F613E" w:rsidRPr="00763A9E" w:rsidRDefault="009F613E" w:rsidP="009F613E">
      <w:pPr>
        <w:spacing w:after="0" w:line="240" w:lineRule="auto"/>
        <w:rPr>
          <w:rFonts w:ascii="Arial" w:hAnsi="Arial" w:cs="Arial"/>
          <w:sz w:val="20"/>
          <w:szCs w:val="20"/>
        </w:rPr>
      </w:pPr>
    </w:p>
    <w:p w14:paraId="141E1B15" w14:textId="77777777" w:rsidR="009F613E" w:rsidRPr="00763A9E" w:rsidRDefault="009F613E" w:rsidP="009F613E">
      <w:pPr>
        <w:spacing w:after="0" w:line="240" w:lineRule="auto"/>
        <w:rPr>
          <w:rFonts w:ascii="Arial" w:hAnsi="Arial" w:cs="Arial"/>
          <w:sz w:val="20"/>
          <w:szCs w:val="20"/>
        </w:rPr>
      </w:pPr>
    </w:p>
    <w:p w14:paraId="6201A81A"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fldChar w:fldCharType="begin">
          <w:ffData>
            <w:name w:val="Check6"/>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sz w:val="20"/>
          <w:szCs w:val="20"/>
        </w:rPr>
        <w:t xml:space="preserve"> Manager informed by OH staff</w:t>
      </w:r>
    </w:p>
    <w:p w14:paraId="749AE57A" w14:textId="77777777" w:rsidR="009F613E" w:rsidRPr="00763A9E" w:rsidRDefault="009F613E" w:rsidP="009F613E">
      <w:pPr>
        <w:spacing w:after="0" w:line="240" w:lineRule="auto"/>
        <w:rPr>
          <w:rFonts w:ascii="Arial" w:hAnsi="Arial" w:cs="Arial"/>
          <w:sz w:val="20"/>
          <w:szCs w:val="20"/>
        </w:rPr>
      </w:pPr>
    </w:p>
    <w:p w14:paraId="75627912" w14:textId="77777777" w:rsidR="009F613E" w:rsidRPr="00763A9E" w:rsidRDefault="009F613E" w:rsidP="009F613E">
      <w:pPr>
        <w:spacing w:after="0" w:line="240" w:lineRule="auto"/>
        <w:rPr>
          <w:rFonts w:ascii="Arial" w:hAnsi="Arial" w:cs="Arial"/>
          <w:sz w:val="20"/>
          <w:szCs w:val="20"/>
        </w:rPr>
      </w:pPr>
    </w:p>
    <w:p w14:paraId="5DCB9C33"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Name of OH clinician………………………………………………………</w:t>
      </w:r>
    </w:p>
    <w:p w14:paraId="673449AF" w14:textId="77777777" w:rsidR="009F613E" w:rsidRPr="00763A9E" w:rsidRDefault="009F613E" w:rsidP="009F613E">
      <w:pPr>
        <w:spacing w:after="0" w:line="240" w:lineRule="auto"/>
        <w:rPr>
          <w:rFonts w:ascii="Arial" w:hAnsi="Arial" w:cs="Arial"/>
          <w:sz w:val="20"/>
          <w:szCs w:val="20"/>
        </w:rPr>
      </w:pPr>
    </w:p>
    <w:p w14:paraId="5BFBB3C3"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Signature…………………………………………………………………….</w:t>
      </w:r>
    </w:p>
    <w:p w14:paraId="622C1CF9" w14:textId="77777777" w:rsidR="009F613E" w:rsidRPr="00763A9E" w:rsidRDefault="009F613E" w:rsidP="009F613E">
      <w:pPr>
        <w:spacing w:after="0" w:line="240" w:lineRule="auto"/>
        <w:rPr>
          <w:rFonts w:ascii="Arial" w:hAnsi="Arial" w:cs="Arial"/>
          <w:sz w:val="20"/>
          <w:szCs w:val="20"/>
        </w:rPr>
      </w:pPr>
    </w:p>
    <w:p w14:paraId="51607431"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Date………………………………………………………………………….</w:t>
      </w:r>
    </w:p>
    <w:p w14:paraId="7C565FAD" w14:textId="77777777" w:rsidR="009F613E" w:rsidRPr="00763A9E" w:rsidRDefault="009F613E" w:rsidP="009F613E">
      <w:pPr>
        <w:spacing w:after="0" w:line="240" w:lineRule="auto"/>
        <w:rPr>
          <w:rFonts w:ascii="Arial" w:hAnsi="Arial" w:cs="Arial"/>
          <w:sz w:val="20"/>
          <w:szCs w:val="20"/>
        </w:rPr>
      </w:pPr>
    </w:p>
    <w:p w14:paraId="18A174EC"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Total Call Time: .................................................................................</w:t>
      </w:r>
    </w:p>
    <w:p w14:paraId="050F4BFE" w14:textId="77777777" w:rsidR="009F613E" w:rsidRPr="00763A9E" w:rsidRDefault="009F613E" w:rsidP="009F613E">
      <w:pPr>
        <w:spacing w:after="0" w:line="240" w:lineRule="auto"/>
        <w:rPr>
          <w:rFonts w:ascii="Arial" w:hAnsi="Arial" w:cs="Arial"/>
          <w:sz w:val="20"/>
          <w:szCs w:val="20"/>
        </w:rPr>
      </w:pPr>
    </w:p>
    <w:p w14:paraId="36E302FA" w14:textId="77777777" w:rsidR="009F613E" w:rsidRPr="00763A9E" w:rsidRDefault="009F613E" w:rsidP="009F613E">
      <w:pPr>
        <w:spacing w:after="0" w:line="240" w:lineRule="auto"/>
        <w:rPr>
          <w:rFonts w:ascii="Arial" w:hAnsi="Arial" w:cs="Arial"/>
          <w:sz w:val="20"/>
          <w:szCs w:val="20"/>
        </w:rPr>
      </w:pPr>
      <w:r w:rsidRPr="00763A9E">
        <w:rPr>
          <w:rFonts w:ascii="Arial" w:hAnsi="Arial" w:cs="Arial"/>
          <w:sz w:val="20"/>
          <w:szCs w:val="20"/>
        </w:rPr>
        <w:t>Total Admin Time: ………………………………………………………….</w:t>
      </w:r>
    </w:p>
    <w:p w14:paraId="3DF5F109" w14:textId="77777777" w:rsidR="009F613E" w:rsidRPr="00763A9E" w:rsidRDefault="009F613E" w:rsidP="009F613E">
      <w:pPr>
        <w:spacing w:after="0" w:line="240" w:lineRule="auto"/>
        <w:rPr>
          <w:rFonts w:ascii="Arial" w:hAnsi="Arial" w:cs="Arial"/>
          <w:sz w:val="20"/>
          <w:szCs w:val="20"/>
        </w:rPr>
      </w:pPr>
    </w:p>
    <w:p w14:paraId="1F2CB34C" w14:textId="77777777" w:rsidR="009F613E" w:rsidRPr="00763A9E" w:rsidRDefault="009F613E" w:rsidP="009F613E">
      <w:pPr>
        <w:spacing w:after="0" w:line="240" w:lineRule="auto"/>
        <w:rPr>
          <w:rFonts w:ascii="Arial" w:hAnsi="Arial" w:cs="Arial"/>
          <w:sz w:val="20"/>
          <w:szCs w:val="20"/>
        </w:rPr>
      </w:pPr>
    </w:p>
    <w:p w14:paraId="10E739F6" w14:textId="77777777" w:rsidR="009F613E" w:rsidRPr="00763A9E" w:rsidRDefault="009F613E" w:rsidP="009F613E">
      <w:pPr>
        <w:spacing w:after="0" w:line="240" w:lineRule="auto"/>
        <w:rPr>
          <w:rFonts w:ascii="Arial" w:hAnsi="Arial" w:cs="Arial"/>
          <w:b/>
          <w:bCs/>
          <w:sz w:val="20"/>
          <w:szCs w:val="20"/>
        </w:rPr>
      </w:pPr>
    </w:p>
    <w:p w14:paraId="11A7538F" w14:textId="77777777" w:rsidR="009F613E" w:rsidRPr="00763A9E" w:rsidRDefault="009F613E" w:rsidP="009F613E">
      <w:pPr>
        <w:spacing w:after="0" w:line="240" w:lineRule="auto"/>
        <w:rPr>
          <w:rFonts w:ascii="Arial" w:hAnsi="Arial" w:cs="Arial"/>
          <w:b/>
          <w:bCs/>
          <w:sz w:val="20"/>
          <w:szCs w:val="20"/>
        </w:rPr>
      </w:pPr>
    </w:p>
    <w:p w14:paraId="5B3D4979" w14:textId="77777777" w:rsidR="009F613E" w:rsidRPr="00763A9E" w:rsidRDefault="009F613E" w:rsidP="009F613E">
      <w:pPr>
        <w:spacing w:after="0" w:line="240" w:lineRule="auto"/>
        <w:rPr>
          <w:rFonts w:ascii="Arial" w:hAnsi="Arial" w:cs="Arial"/>
          <w:b/>
          <w:bCs/>
          <w:sz w:val="20"/>
          <w:szCs w:val="20"/>
        </w:rPr>
      </w:pPr>
    </w:p>
    <w:p w14:paraId="59388D75" w14:textId="77777777" w:rsidR="009F613E" w:rsidRPr="00763A9E" w:rsidRDefault="009F613E" w:rsidP="009F613E">
      <w:pPr>
        <w:spacing w:after="0" w:line="240" w:lineRule="auto"/>
        <w:rPr>
          <w:rFonts w:ascii="Arial" w:hAnsi="Arial" w:cs="Arial"/>
          <w:b/>
          <w:bCs/>
          <w:sz w:val="20"/>
          <w:szCs w:val="20"/>
        </w:rPr>
      </w:pPr>
    </w:p>
    <w:p w14:paraId="6997ADEC" w14:textId="77777777" w:rsidR="009F613E" w:rsidRPr="00763A9E" w:rsidRDefault="009F613E" w:rsidP="009F613E">
      <w:pPr>
        <w:spacing w:after="0" w:line="240" w:lineRule="auto"/>
        <w:rPr>
          <w:rFonts w:ascii="Arial" w:hAnsi="Arial" w:cs="Arial"/>
          <w:b/>
          <w:bCs/>
          <w:sz w:val="20"/>
          <w:szCs w:val="20"/>
        </w:rPr>
      </w:pPr>
    </w:p>
    <w:p w14:paraId="7AF83091" w14:textId="77777777" w:rsidR="009F613E" w:rsidRPr="00763A9E" w:rsidRDefault="009F613E" w:rsidP="009F613E">
      <w:pPr>
        <w:spacing w:after="0" w:line="240" w:lineRule="auto"/>
        <w:rPr>
          <w:rFonts w:ascii="Arial" w:hAnsi="Arial" w:cs="Arial"/>
          <w:b/>
          <w:bCs/>
          <w:sz w:val="20"/>
          <w:szCs w:val="20"/>
        </w:rPr>
      </w:pPr>
    </w:p>
    <w:p w14:paraId="1E6C11DB" w14:textId="77777777" w:rsidR="009F613E" w:rsidRPr="00763A9E" w:rsidRDefault="009F613E" w:rsidP="009F613E">
      <w:pPr>
        <w:spacing w:after="0" w:line="240" w:lineRule="auto"/>
        <w:rPr>
          <w:rFonts w:ascii="Arial" w:hAnsi="Arial" w:cs="Arial"/>
          <w:b/>
          <w:bCs/>
          <w:sz w:val="20"/>
          <w:szCs w:val="20"/>
        </w:rPr>
      </w:pPr>
    </w:p>
    <w:p w14:paraId="32F5B6AE" w14:textId="77777777" w:rsidR="009F613E" w:rsidRPr="00763A9E" w:rsidRDefault="009F613E" w:rsidP="009F613E">
      <w:pPr>
        <w:spacing w:after="0" w:line="240" w:lineRule="auto"/>
        <w:rPr>
          <w:rFonts w:ascii="Arial" w:hAnsi="Arial" w:cs="Arial"/>
          <w:b/>
          <w:bCs/>
          <w:sz w:val="20"/>
          <w:szCs w:val="20"/>
        </w:rPr>
      </w:pPr>
    </w:p>
    <w:p w14:paraId="176E0CED" w14:textId="77777777" w:rsidR="009F613E" w:rsidRPr="00763A9E" w:rsidRDefault="009F613E" w:rsidP="009F613E">
      <w:pPr>
        <w:spacing w:after="0" w:line="240" w:lineRule="auto"/>
        <w:rPr>
          <w:rFonts w:ascii="Arial" w:hAnsi="Arial" w:cs="Arial"/>
          <w:b/>
          <w:bCs/>
          <w:sz w:val="20"/>
          <w:szCs w:val="20"/>
        </w:rPr>
      </w:pPr>
    </w:p>
    <w:p w14:paraId="73F2A029" w14:textId="77777777" w:rsidR="009F613E" w:rsidRPr="00763A9E" w:rsidRDefault="009F613E" w:rsidP="009F613E">
      <w:pPr>
        <w:spacing w:after="0" w:line="240" w:lineRule="auto"/>
        <w:rPr>
          <w:rFonts w:ascii="Arial" w:hAnsi="Arial" w:cs="Arial"/>
          <w:b/>
          <w:bCs/>
          <w:sz w:val="20"/>
          <w:szCs w:val="20"/>
        </w:rPr>
      </w:pPr>
    </w:p>
    <w:p w14:paraId="3DF72A59" w14:textId="77777777" w:rsidR="009F613E" w:rsidRPr="00763A9E" w:rsidRDefault="009F613E" w:rsidP="009F613E">
      <w:pPr>
        <w:spacing w:after="0" w:line="240" w:lineRule="auto"/>
        <w:rPr>
          <w:rFonts w:ascii="Arial" w:hAnsi="Arial" w:cs="Arial"/>
          <w:b/>
          <w:bCs/>
          <w:sz w:val="20"/>
          <w:szCs w:val="20"/>
        </w:rPr>
      </w:pPr>
    </w:p>
    <w:p w14:paraId="4E207013" w14:textId="77777777" w:rsidR="009F613E" w:rsidRPr="00763A9E" w:rsidRDefault="009F613E" w:rsidP="009F613E">
      <w:pPr>
        <w:spacing w:after="0" w:line="240" w:lineRule="auto"/>
        <w:rPr>
          <w:rFonts w:ascii="Arial" w:hAnsi="Arial" w:cs="Arial"/>
          <w:b/>
          <w:bCs/>
          <w:sz w:val="20"/>
          <w:szCs w:val="20"/>
        </w:rPr>
      </w:pPr>
    </w:p>
    <w:p w14:paraId="4D785747" w14:textId="77777777" w:rsidR="009F613E" w:rsidRPr="00763A9E" w:rsidRDefault="009F613E" w:rsidP="009F613E">
      <w:pPr>
        <w:spacing w:after="0" w:line="240" w:lineRule="auto"/>
        <w:rPr>
          <w:rFonts w:ascii="Arial" w:hAnsi="Arial" w:cs="Arial"/>
          <w:b/>
          <w:bCs/>
          <w:sz w:val="20"/>
          <w:szCs w:val="20"/>
        </w:rPr>
      </w:pPr>
    </w:p>
    <w:p w14:paraId="1CB9187C" w14:textId="77777777" w:rsidR="009F613E" w:rsidRPr="00763A9E" w:rsidRDefault="009F613E" w:rsidP="009F613E">
      <w:pPr>
        <w:spacing w:after="0" w:line="240" w:lineRule="auto"/>
        <w:rPr>
          <w:rFonts w:ascii="Arial" w:hAnsi="Arial" w:cs="Arial"/>
          <w:b/>
          <w:bCs/>
          <w:sz w:val="20"/>
          <w:szCs w:val="20"/>
        </w:rPr>
      </w:pPr>
    </w:p>
    <w:p w14:paraId="03ED10C9" w14:textId="77777777" w:rsidR="009F613E" w:rsidRPr="00763A9E" w:rsidRDefault="009F613E" w:rsidP="009F613E">
      <w:pPr>
        <w:spacing w:after="0" w:line="240" w:lineRule="auto"/>
        <w:rPr>
          <w:rFonts w:ascii="Arial" w:hAnsi="Arial" w:cs="Arial"/>
          <w:b/>
          <w:bCs/>
          <w:sz w:val="20"/>
          <w:szCs w:val="20"/>
        </w:rPr>
      </w:pPr>
    </w:p>
    <w:p w14:paraId="38A9AA4A" w14:textId="77777777" w:rsidR="009F613E" w:rsidRPr="00763A9E" w:rsidRDefault="009F613E" w:rsidP="009F613E">
      <w:pPr>
        <w:spacing w:after="0" w:line="240" w:lineRule="auto"/>
        <w:rPr>
          <w:rFonts w:ascii="Arial" w:hAnsi="Arial" w:cs="Arial"/>
          <w:b/>
          <w:bCs/>
          <w:sz w:val="20"/>
          <w:szCs w:val="20"/>
        </w:rPr>
      </w:pPr>
    </w:p>
    <w:p w14:paraId="5FF6A65B" w14:textId="77777777" w:rsidR="009F613E" w:rsidRPr="00763A9E" w:rsidRDefault="009F613E" w:rsidP="009F613E">
      <w:pPr>
        <w:spacing w:after="0" w:line="240" w:lineRule="auto"/>
        <w:rPr>
          <w:rFonts w:ascii="Arial" w:hAnsi="Arial" w:cs="Arial"/>
          <w:b/>
          <w:bCs/>
          <w:sz w:val="20"/>
          <w:szCs w:val="20"/>
        </w:rPr>
      </w:pPr>
    </w:p>
    <w:p w14:paraId="1458EA38" w14:textId="77777777" w:rsidR="009F613E" w:rsidRPr="00763A9E" w:rsidRDefault="009F613E" w:rsidP="009F613E">
      <w:pPr>
        <w:spacing w:after="0" w:line="240" w:lineRule="auto"/>
        <w:rPr>
          <w:rFonts w:ascii="Arial" w:hAnsi="Arial" w:cs="Arial"/>
          <w:b/>
          <w:bCs/>
          <w:sz w:val="20"/>
          <w:szCs w:val="20"/>
        </w:rPr>
      </w:pPr>
    </w:p>
    <w:p w14:paraId="321E352B" w14:textId="77777777" w:rsidR="009F613E" w:rsidRPr="00763A9E" w:rsidRDefault="009F613E" w:rsidP="009F613E">
      <w:pPr>
        <w:spacing w:after="0" w:line="240" w:lineRule="auto"/>
        <w:rPr>
          <w:rFonts w:ascii="Arial" w:hAnsi="Arial" w:cs="Arial"/>
          <w:b/>
          <w:bCs/>
          <w:sz w:val="20"/>
          <w:szCs w:val="20"/>
        </w:rPr>
      </w:pPr>
    </w:p>
    <w:p w14:paraId="4BEA8FC2" w14:textId="77777777" w:rsidR="009F613E" w:rsidRPr="00763A9E" w:rsidRDefault="009F613E" w:rsidP="009F613E">
      <w:pPr>
        <w:spacing w:after="0" w:line="240" w:lineRule="auto"/>
        <w:rPr>
          <w:rFonts w:ascii="Arial" w:hAnsi="Arial" w:cs="Arial"/>
          <w:b/>
          <w:bCs/>
          <w:sz w:val="20"/>
          <w:szCs w:val="20"/>
        </w:rPr>
      </w:pPr>
    </w:p>
    <w:p w14:paraId="0099D6DA" w14:textId="77777777" w:rsidR="009F613E" w:rsidRPr="00763A9E" w:rsidRDefault="009F613E" w:rsidP="009F613E">
      <w:pPr>
        <w:spacing w:after="0" w:line="240" w:lineRule="auto"/>
        <w:rPr>
          <w:rFonts w:ascii="Arial" w:hAnsi="Arial" w:cs="Arial"/>
          <w:b/>
          <w:bCs/>
          <w:sz w:val="20"/>
          <w:szCs w:val="20"/>
        </w:rPr>
      </w:pPr>
    </w:p>
    <w:p w14:paraId="28D426B7" w14:textId="77777777" w:rsidR="009F613E" w:rsidRPr="00763A9E" w:rsidRDefault="009F613E" w:rsidP="009F613E">
      <w:pPr>
        <w:spacing w:after="0" w:line="240" w:lineRule="auto"/>
        <w:rPr>
          <w:rFonts w:ascii="Arial" w:hAnsi="Arial" w:cs="Arial"/>
          <w:b/>
          <w:bCs/>
          <w:sz w:val="20"/>
          <w:szCs w:val="20"/>
        </w:rPr>
      </w:pPr>
    </w:p>
    <w:p w14:paraId="6DDDF2D3" w14:textId="77777777" w:rsidR="009F613E" w:rsidRPr="00763A9E" w:rsidRDefault="009F613E" w:rsidP="009F613E">
      <w:pPr>
        <w:spacing w:after="0" w:line="240" w:lineRule="auto"/>
        <w:rPr>
          <w:rFonts w:ascii="Arial" w:hAnsi="Arial" w:cs="Arial"/>
          <w:b/>
          <w:bCs/>
          <w:sz w:val="20"/>
          <w:szCs w:val="20"/>
        </w:rPr>
      </w:pPr>
    </w:p>
    <w:p w14:paraId="76B984C5" w14:textId="77777777" w:rsidR="009F613E" w:rsidRPr="00763A9E" w:rsidRDefault="009F613E" w:rsidP="009F613E">
      <w:pPr>
        <w:spacing w:after="0" w:line="240" w:lineRule="auto"/>
        <w:rPr>
          <w:rFonts w:ascii="Arial" w:hAnsi="Arial" w:cs="Arial"/>
          <w:b/>
          <w:bCs/>
          <w:sz w:val="20"/>
          <w:szCs w:val="20"/>
        </w:rPr>
      </w:pPr>
    </w:p>
    <w:p w14:paraId="46276264" w14:textId="77777777" w:rsidR="009F613E" w:rsidRPr="00763A9E" w:rsidRDefault="009F613E" w:rsidP="009F613E">
      <w:pPr>
        <w:spacing w:after="0" w:line="240" w:lineRule="auto"/>
        <w:rPr>
          <w:rFonts w:ascii="Arial" w:hAnsi="Arial" w:cs="Arial"/>
          <w:b/>
          <w:bCs/>
          <w:sz w:val="20"/>
          <w:szCs w:val="20"/>
        </w:rPr>
      </w:pPr>
    </w:p>
    <w:p w14:paraId="6FF674A9" w14:textId="77777777" w:rsidR="009F613E" w:rsidRPr="00763A9E" w:rsidRDefault="009F613E" w:rsidP="009F613E">
      <w:pPr>
        <w:spacing w:after="0" w:line="240" w:lineRule="auto"/>
        <w:rPr>
          <w:rFonts w:ascii="Arial" w:hAnsi="Arial" w:cs="Arial"/>
          <w:b/>
          <w:bCs/>
          <w:sz w:val="20"/>
          <w:szCs w:val="20"/>
        </w:rPr>
      </w:pPr>
    </w:p>
    <w:p w14:paraId="5CE66B88" w14:textId="77777777" w:rsidR="009F613E" w:rsidRPr="00763A9E" w:rsidRDefault="009F613E" w:rsidP="009F613E">
      <w:pPr>
        <w:spacing w:after="0" w:line="240" w:lineRule="auto"/>
        <w:rPr>
          <w:rFonts w:ascii="Arial" w:hAnsi="Arial" w:cs="Arial"/>
          <w:b/>
          <w:bCs/>
          <w:sz w:val="20"/>
          <w:szCs w:val="20"/>
        </w:rPr>
      </w:pPr>
    </w:p>
    <w:p w14:paraId="0EB82F3B" w14:textId="77777777" w:rsidR="009F613E" w:rsidRPr="00763A9E" w:rsidRDefault="009F613E" w:rsidP="009F613E">
      <w:pPr>
        <w:spacing w:after="0" w:line="240" w:lineRule="auto"/>
        <w:rPr>
          <w:rFonts w:ascii="Arial" w:hAnsi="Arial" w:cs="Arial"/>
          <w:b/>
          <w:bCs/>
          <w:sz w:val="20"/>
          <w:szCs w:val="20"/>
        </w:rPr>
      </w:pPr>
    </w:p>
    <w:p w14:paraId="4AF89059" w14:textId="77777777" w:rsidR="009F613E" w:rsidRPr="00763A9E" w:rsidRDefault="009F613E" w:rsidP="009F613E">
      <w:pPr>
        <w:spacing w:after="0" w:line="240" w:lineRule="auto"/>
        <w:rPr>
          <w:rFonts w:ascii="Arial" w:hAnsi="Arial" w:cs="Arial"/>
          <w:b/>
          <w:bCs/>
          <w:sz w:val="20"/>
          <w:szCs w:val="20"/>
        </w:rPr>
      </w:pPr>
    </w:p>
    <w:p w14:paraId="3CC67CBA" w14:textId="77777777" w:rsidR="009F613E" w:rsidRPr="00763A9E" w:rsidRDefault="009F613E" w:rsidP="009F613E">
      <w:pPr>
        <w:spacing w:after="0" w:line="240" w:lineRule="auto"/>
        <w:rPr>
          <w:rFonts w:ascii="Arial" w:hAnsi="Arial" w:cs="Arial"/>
          <w:b/>
          <w:bCs/>
          <w:sz w:val="20"/>
          <w:szCs w:val="20"/>
        </w:rPr>
      </w:pPr>
    </w:p>
    <w:p w14:paraId="25ABAF9B" w14:textId="77777777" w:rsidR="009F613E" w:rsidRPr="00763A9E" w:rsidRDefault="009F613E" w:rsidP="009F613E">
      <w:pPr>
        <w:spacing w:after="0" w:line="240" w:lineRule="auto"/>
        <w:rPr>
          <w:rFonts w:ascii="Arial" w:hAnsi="Arial" w:cs="Arial"/>
          <w:b/>
          <w:bCs/>
          <w:sz w:val="20"/>
          <w:szCs w:val="20"/>
        </w:rPr>
      </w:pPr>
    </w:p>
    <w:p w14:paraId="467CA473" w14:textId="77777777" w:rsidR="009F613E" w:rsidRPr="00763A9E" w:rsidRDefault="009F613E" w:rsidP="009F613E">
      <w:pPr>
        <w:spacing w:after="0" w:line="240" w:lineRule="auto"/>
        <w:rPr>
          <w:rFonts w:ascii="Arial" w:hAnsi="Arial" w:cs="Arial"/>
          <w:b/>
          <w:bCs/>
          <w:sz w:val="20"/>
          <w:szCs w:val="20"/>
        </w:rPr>
      </w:pPr>
    </w:p>
    <w:p w14:paraId="36BDB322" w14:textId="77777777" w:rsidR="009F613E" w:rsidRPr="00763A9E" w:rsidRDefault="009F613E" w:rsidP="009F613E">
      <w:pPr>
        <w:spacing w:after="0" w:line="240" w:lineRule="auto"/>
        <w:rPr>
          <w:rFonts w:ascii="Arial" w:hAnsi="Arial" w:cs="Arial"/>
          <w:b/>
          <w:bCs/>
          <w:sz w:val="20"/>
          <w:szCs w:val="20"/>
        </w:rPr>
      </w:pPr>
    </w:p>
    <w:p w14:paraId="268DF3A6" w14:textId="77777777" w:rsidR="009F613E" w:rsidRPr="00763A9E" w:rsidRDefault="009F613E" w:rsidP="009F613E">
      <w:pPr>
        <w:spacing w:after="0" w:line="240" w:lineRule="auto"/>
        <w:rPr>
          <w:rFonts w:ascii="Arial" w:hAnsi="Arial" w:cs="Arial"/>
          <w:b/>
          <w:bCs/>
          <w:sz w:val="20"/>
          <w:szCs w:val="20"/>
        </w:rPr>
      </w:pPr>
    </w:p>
    <w:p w14:paraId="2EC8E80B" w14:textId="77777777" w:rsidR="009F613E" w:rsidRPr="00763A9E" w:rsidRDefault="009F613E" w:rsidP="009F613E">
      <w:pPr>
        <w:spacing w:after="0" w:line="240" w:lineRule="auto"/>
        <w:rPr>
          <w:rFonts w:ascii="Arial" w:hAnsi="Arial" w:cs="Arial"/>
          <w:b/>
          <w:bCs/>
          <w:sz w:val="20"/>
          <w:szCs w:val="20"/>
        </w:rPr>
      </w:pPr>
    </w:p>
    <w:p w14:paraId="6C7AC56F" w14:textId="77777777" w:rsidR="009F613E" w:rsidRPr="00763A9E" w:rsidRDefault="009F613E" w:rsidP="009F613E">
      <w:pPr>
        <w:spacing w:after="0" w:line="240" w:lineRule="auto"/>
        <w:rPr>
          <w:rFonts w:ascii="Arial" w:hAnsi="Arial" w:cs="Arial"/>
          <w:b/>
          <w:bCs/>
          <w:sz w:val="20"/>
          <w:szCs w:val="20"/>
        </w:rPr>
      </w:pPr>
    </w:p>
    <w:p w14:paraId="3CF5328E" w14:textId="77777777" w:rsidR="009F613E" w:rsidRPr="00763A9E" w:rsidRDefault="009F613E" w:rsidP="009F613E">
      <w:pPr>
        <w:spacing w:after="0" w:line="240" w:lineRule="auto"/>
        <w:rPr>
          <w:rFonts w:ascii="Arial" w:hAnsi="Arial" w:cs="Arial"/>
          <w:b/>
          <w:bCs/>
          <w:sz w:val="20"/>
          <w:szCs w:val="20"/>
        </w:rPr>
      </w:pPr>
    </w:p>
    <w:p w14:paraId="25A1358C" w14:textId="77777777" w:rsidR="009F613E" w:rsidRPr="00763A9E" w:rsidRDefault="009F613E" w:rsidP="009F613E">
      <w:pPr>
        <w:spacing w:after="0" w:line="240" w:lineRule="auto"/>
        <w:rPr>
          <w:rFonts w:ascii="Arial" w:hAnsi="Arial" w:cs="Arial"/>
          <w:b/>
          <w:bCs/>
          <w:sz w:val="20"/>
          <w:szCs w:val="20"/>
        </w:rPr>
      </w:pPr>
    </w:p>
    <w:p w14:paraId="05C0305D"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2187C947"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77014C42"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6DB9E05B"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692194D7"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7104650D" w14:textId="77777777" w:rsidR="001367BC" w:rsidRPr="00763A9E" w:rsidRDefault="001367BC" w:rsidP="001367BC">
      <w:pPr>
        <w:spacing w:after="0" w:line="240" w:lineRule="auto"/>
        <w:rPr>
          <w:rFonts w:ascii="Arial" w:eastAsia="Times New Roman" w:hAnsi="Arial" w:cs="Arial"/>
          <w:b/>
          <w:sz w:val="20"/>
          <w:szCs w:val="20"/>
          <w:u w:val="single"/>
          <w:lang w:eastAsia="en-GB"/>
        </w:rPr>
      </w:pPr>
    </w:p>
    <w:p w14:paraId="1958331C" w14:textId="3815E018" w:rsidR="001367BC" w:rsidRPr="00763A9E" w:rsidRDefault="00D420AE" w:rsidP="001367BC">
      <w:pPr>
        <w:spacing w:after="0" w:line="240" w:lineRule="auto"/>
        <w:rPr>
          <w:rFonts w:ascii="Arial" w:eastAsia="Times New Roman" w:hAnsi="Arial" w:cs="Arial"/>
          <w:b/>
          <w:sz w:val="20"/>
          <w:szCs w:val="20"/>
          <w:u w:val="single"/>
        </w:rPr>
      </w:pPr>
      <w:bookmarkStart w:id="33" w:name="Annex3"/>
      <w:r w:rsidRPr="00763A9E">
        <w:rPr>
          <w:rFonts w:ascii="Arial" w:eastAsia="Times New Roman" w:hAnsi="Arial" w:cs="Arial"/>
          <w:b/>
          <w:sz w:val="20"/>
          <w:szCs w:val="20"/>
          <w:u w:val="single"/>
          <w:lang w:eastAsia="en-GB"/>
        </w:rPr>
        <w:lastRenderedPageBreak/>
        <w:t>Annexe</w:t>
      </w:r>
      <w:r w:rsidR="001367BC" w:rsidRPr="00763A9E">
        <w:rPr>
          <w:rFonts w:ascii="Arial" w:eastAsia="Times New Roman" w:hAnsi="Arial" w:cs="Arial"/>
          <w:b/>
          <w:sz w:val="20"/>
          <w:szCs w:val="20"/>
          <w:u w:val="single"/>
          <w:lang w:eastAsia="en-GB"/>
        </w:rPr>
        <w:t xml:space="preserve"> 3: </w:t>
      </w:r>
      <w:r w:rsidR="001367BC" w:rsidRPr="00763A9E">
        <w:rPr>
          <w:rFonts w:ascii="Arial" w:eastAsia="Times New Roman" w:hAnsi="Arial" w:cs="Arial"/>
          <w:b/>
          <w:sz w:val="20"/>
          <w:szCs w:val="20"/>
          <w:u w:val="single"/>
        </w:rPr>
        <w:t>Individual Risk Assessment Checklist for COVID-19 for Pregnant or Other At-Risk Staff Groups</w:t>
      </w:r>
    </w:p>
    <w:bookmarkEnd w:id="33"/>
    <w:p w14:paraId="190C6186" w14:textId="7F9142EB"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noProof/>
          <w:sz w:val="20"/>
          <w:szCs w:val="20"/>
          <w:lang w:val="en-US"/>
        </w:rPr>
        <w:drawing>
          <wp:inline distT="0" distB="0" distL="0" distR="0" wp14:anchorId="077BF834" wp14:editId="282EF4ED">
            <wp:extent cx="1085850" cy="542925"/>
            <wp:effectExtent l="0" t="0" r="0" b="9525"/>
            <wp:docPr id="62" name="Picture 62" descr="http://10.136.105.189/uploads/general_images/Maidstone_and_Tunbridge_Wells_NHS_Trust_ÔÇô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0.136.105.189/uploads/general_images/Maidstone_and_Tunbridge_Wells_NHS_Trust_ÔÇô_RGB_BLUE.jpg"/>
                    <pic:cNvPicPr>
                      <a:picLocks noChangeAspect="1" noChangeArrowheads="1"/>
                    </pic:cNvPicPr>
                  </pic:nvPicPr>
                  <pic:blipFill>
                    <a:blip r:embed="rId169">
                      <a:extLst>
                        <a:ext uri="{28A0092B-C50C-407E-A947-70E740481C1C}">
                          <a14:useLocalDpi xmlns:a14="http://schemas.microsoft.com/office/drawing/2010/main" val="0"/>
                        </a:ext>
                      </a:extLst>
                    </a:blip>
                    <a:srcRect l="39098"/>
                    <a:stretch>
                      <a:fillRect/>
                    </a:stretch>
                  </pic:blipFill>
                  <pic:spPr bwMode="auto">
                    <a:xfrm>
                      <a:off x="0" y="0"/>
                      <a:ext cx="1091356" cy="545678"/>
                    </a:xfrm>
                    <a:prstGeom prst="rect">
                      <a:avLst/>
                    </a:prstGeom>
                    <a:noFill/>
                    <a:ln>
                      <a:noFill/>
                    </a:ln>
                  </pic:spPr>
                </pic:pic>
              </a:graphicData>
            </a:graphic>
          </wp:inline>
        </w:drawing>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804"/>
      </w:tblGrid>
      <w:tr w:rsidR="00D340F2" w:rsidRPr="00763A9E" w14:paraId="0DD1C8CB" w14:textId="77777777" w:rsidTr="00640CFF">
        <w:tc>
          <w:tcPr>
            <w:tcW w:w="2978" w:type="dxa"/>
            <w:shd w:val="clear" w:color="auto" w:fill="99CCFF"/>
          </w:tcPr>
          <w:p w14:paraId="0B0615F1"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Name of Staff Member</w:t>
            </w:r>
          </w:p>
        </w:tc>
        <w:tc>
          <w:tcPr>
            <w:tcW w:w="6804" w:type="dxa"/>
          </w:tcPr>
          <w:p w14:paraId="0384843D"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0062A615" w14:textId="77777777" w:rsidTr="00640CFF">
        <w:trPr>
          <w:cantSplit/>
        </w:trPr>
        <w:tc>
          <w:tcPr>
            <w:tcW w:w="2978" w:type="dxa"/>
            <w:tcBorders>
              <w:bottom w:val="single" w:sz="4" w:space="0" w:color="auto"/>
            </w:tcBorders>
            <w:shd w:val="clear" w:color="auto" w:fill="99CCFF"/>
          </w:tcPr>
          <w:p w14:paraId="4410C2CD"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Job Title</w:t>
            </w:r>
          </w:p>
        </w:tc>
        <w:tc>
          <w:tcPr>
            <w:tcW w:w="6804" w:type="dxa"/>
            <w:tcBorders>
              <w:bottom w:val="single" w:sz="4" w:space="0" w:color="auto"/>
            </w:tcBorders>
          </w:tcPr>
          <w:p w14:paraId="520E0F02"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655EE3AE" w14:textId="77777777" w:rsidTr="00640CFF">
        <w:trPr>
          <w:cantSplit/>
        </w:trPr>
        <w:tc>
          <w:tcPr>
            <w:tcW w:w="2978" w:type="dxa"/>
            <w:tcBorders>
              <w:bottom w:val="single" w:sz="4" w:space="0" w:color="auto"/>
            </w:tcBorders>
            <w:shd w:val="clear" w:color="auto" w:fill="99CCFF"/>
          </w:tcPr>
          <w:p w14:paraId="638A2BC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Department/Ward</w:t>
            </w:r>
          </w:p>
        </w:tc>
        <w:tc>
          <w:tcPr>
            <w:tcW w:w="6804" w:type="dxa"/>
            <w:tcBorders>
              <w:bottom w:val="single" w:sz="4" w:space="0" w:color="auto"/>
            </w:tcBorders>
          </w:tcPr>
          <w:p w14:paraId="46BD4077"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6A545821" w14:textId="77777777" w:rsidTr="00640CFF">
        <w:trPr>
          <w:trHeight w:val="260"/>
        </w:trPr>
        <w:tc>
          <w:tcPr>
            <w:tcW w:w="2978" w:type="dxa"/>
            <w:shd w:val="clear" w:color="auto" w:fill="99CCFF"/>
          </w:tcPr>
          <w:p w14:paraId="04516ADF"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Name of Assessor</w:t>
            </w:r>
          </w:p>
        </w:tc>
        <w:tc>
          <w:tcPr>
            <w:tcW w:w="6804" w:type="dxa"/>
          </w:tcPr>
          <w:p w14:paraId="427DACA0" w14:textId="77777777" w:rsidR="009F613E" w:rsidRPr="00763A9E" w:rsidRDefault="009F613E" w:rsidP="009F613E">
            <w:pPr>
              <w:spacing w:before="60" w:after="60" w:line="240" w:lineRule="auto"/>
              <w:rPr>
                <w:rFonts w:ascii="Arial" w:eastAsia="Times New Roman" w:hAnsi="Arial" w:cs="Arial"/>
                <w:sz w:val="20"/>
                <w:szCs w:val="20"/>
              </w:rPr>
            </w:pPr>
            <w:r w:rsidRPr="00763A9E">
              <w:rPr>
                <w:rFonts w:ascii="Arial" w:eastAsia="Times New Roman" w:hAnsi="Arial" w:cs="Arial"/>
                <w:sz w:val="20"/>
                <w:szCs w:val="20"/>
              </w:rPr>
              <w:t xml:space="preserve"> </w:t>
            </w:r>
          </w:p>
        </w:tc>
      </w:tr>
      <w:tr w:rsidR="00D340F2" w:rsidRPr="00763A9E" w14:paraId="2C5EE987" w14:textId="77777777" w:rsidTr="00640CFF">
        <w:trPr>
          <w:trHeight w:val="260"/>
        </w:trPr>
        <w:tc>
          <w:tcPr>
            <w:tcW w:w="2978" w:type="dxa"/>
            <w:shd w:val="clear" w:color="auto" w:fill="99CCFF"/>
          </w:tcPr>
          <w:p w14:paraId="40C5DA4E"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Date of Assessment</w:t>
            </w:r>
          </w:p>
        </w:tc>
        <w:tc>
          <w:tcPr>
            <w:tcW w:w="6804" w:type="dxa"/>
          </w:tcPr>
          <w:p w14:paraId="0154C6E5"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57E99463" w14:textId="77777777" w:rsidTr="00640CFF">
        <w:trPr>
          <w:trHeight w:val="260"/>
        </w:trPr>
        <w:tc>
          <w:tcPr>
            <w:tcW w:w="2978" w:type="dxa"/>
            <w:shd w:val="clear" w:color="auto" w:fill="99CCFF"/>
          </w:tcPr>
          <w:p w14:paraId="5031AB92"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Signature of Assessor</w:t>
            </w:r>
          </w:p>
        </w:tc>
        <w:tc>
          <w:tcPr>
            <w:tcW w:w="6804" w:type="dxa"/>
          </w:tcPr>
          <w:p w14:paraId="1C8FE8FB" w14:textId="77777777" w:rsidR="009F613E" w:rsidRPr="00763A9E" w:rsidRDefault="009F613E" w:rsidP="009F613E">
            <w:pPr>
              <w:spacing w:before="60" w:after="60" w:line="240" w:lineRule="auto"/>
              <w:rPr>
                <w:rFonts w:ascii="Arial" w:eastAsia="Times New Roman" w:hAnsi="Arial" w:cs="Arial"/>
                <w:sz w:val="20"/>
                <w:szCs w:val="20"/>
              </w:rPr>
            </w:pPr>
          </w:p>
        </w:tc>
      </w:tr>
      <w:tr w:rsidR="00D340F2" w:rsidRPr="00763A9E" w14:paraId="104E6359" w14:textId="77777777" w:rsidTr="00640CFF">
        <w:trPr>
          <w:trHeight w:val="260"/>
        </w:trPr>
        <w:tc>
          <w:tcPr>
            <w:tcW w:w="2978" w:type="dxa"/>
            <w:shd w:val="clear" w:color="auto" w:fill="99CCFF"/>
          </w:tcPr>
          <w:p w14:paraId="36EE847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Signature of Staff Member</w:t>
            </w:r>
          </w:p>
        </w:tc>
        <w:tc>
          <w:tcPr>
            <w:tcW w:w="6804" w:type="dxa"/>
          </w:tcPr>
          <w:p w14:paraId="775B9ACB" w14:textId="77777777" w:rsidR="009F613E" w:rsidRPr="00763A9E" w:rsidRDefault="009F613E" w:rsidP="009F613E">
            <w:pPr>
              <w:spacing w:before="60" w:after="60" w:line="240" w:lineRule="auto"/>
              <w:rPr>
                <w:rFonts w:ascii="Arial" w:eastAsia="Times New Roman" w:hAnsi="Arial" w:cs="Arial"/>
                <w:sz w:val="20"/>
                <w:szCs w:val="20"/>
              </w:rPr>
            </w:pPr>
          </w:p>
        </w:tc>
      </w:tr>
    </w:tbl>
    <w:p w14:paraId="2A45FBB7" w14:textId="77777777" w:rsidR="009F613E" w:rsidRPr="00763A9E" w:rsidRDefault="009F613E" w:rsidP="009F613E">
      <w:pPr>
        <w:spacing w:after="0" w:line="240" w:lineRule="auto"/>
        <w:rPr>
          <w:rFonts w:ascii="Arial" w:eastAsia="Times New Roman" w:hAnsi="Arial" w:cs="Arial"/>
          <w:sz w:val="20"/>
          <w:szCs w:val="20"/>
        </w:rPr>
      </w:pP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9"/>
        <w:gridCol w:w="708"/>
        <w:gridCol w:w="5387"/>
      </w:tblGrid>
      <w:tr w:rsidR="00D340F2" w:rsidRPr="00763A9E" w14:paraId="74750B99" w14:textId="77777777" w:rsidTr="00640CFF">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9D65FAA"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INDIVIDUAL HEALTH ASSESSMENT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1020E1D7"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884A9DB"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Notes</w:t>
            </w:r>
          </w:p>
        </w:tc>
      </w:tr>
      <w:tr w:rsidR="00D340F2" w:rsidRPr="00763A9E" w14:paraId="1E22F1D4" w14:textId="77777777" w:rsidTr="00640CFF">
        <w:trPr>
          <w:cantSplit/>
          <w:trHeight w:val="275"/>
          <w:tblHeader/>
        </w:trPr>
        <w:tc>
          <w:tcPr>
            <w:tcW w:w="2978" w:type="dxa"/>
            <w:vMerge/>
            <w:shd w:val="clear" w:color="auto" w:fill="99CCFF"/>
          </w:tcPr>
          <w:p w14:paraId="494AF301" w14:textId="77777777" w:rsidR="009F613E" w:rsidRPr="00763A9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5B59421B"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Yes</w:t>
            </w:r>
          </w:p>
        </w:tc>
        <w:tc>
          <w:tcPr>
            <w:tcW w:w="708" w:type="dxa"/>
            <w:shd w:val="clear" w:color="auto" w:fill="99CCFF"/>
            <w:vAlign w:val="center"/>
          </w:tcPr>
          <w:p w14:paraId="0A49F05C"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w:t>
            </w:r>
          </w:p>
        </w:tc>
        <w:tc>
          <w:tcPr>
            <w:tcW w:w="5387" w:type="dxa"/>
            <w:vMerge/>
            <w:shd w:val="clear" w:color="auto" w:fill="99CCFF"/>
          </w:tcPr>
          <w:p w14:paraId="5196B823" w14:textId="77777777" w:rsidR="009F613E" w:rsidRPr="00763A9E" w:rsidRDefault="009F613E" w:rsidP="009F613E">
            <w:pPr>
              <w:spacing w:after="0" w:line="240" w:lineRule="auto"/>
              <w:rPr>
                <w:rFonts w:ascii="Arial" w:eastAsia="Times New Roman" w:hAnsi="Arial" w:cs="Arial"/>
                <w:b/>
                <w:sz w:val="20"/>
                <w:szCs w:val="20"/>
              </w:rPr>
            </w:pPr>
          </w:p>
        </w:tc>
      </w:tr>
      <w:tr w:rsidR="00D340F2" w:rsidRPr="00763A9E" w14:paraId="7C47C1B5" w14:textId="77777777" w:rsidTr="00640CFF">
        <w:trPr>
          <w:cantSplit/>
          <w:trHeight w:val="886"/>
        </w:trPr>
        <w:tc>
          <w:tcPr>
            <w:tcW w:w="2978" w:type="dxa"/>
            <w:shd w:val="clear" w:color="auto" w:fill="99CCFF"/>
          </w:tcPr>
          <w:p w14:paraId="3DA4270F"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5D7B4A81"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5DE631D2"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631221E6"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r w:rsidRPr="00763A9E">
              <w:rPr>
                <w:rFonts w:ascii="Arial" w:eastAsia="Times New Roman" w:hAnsi="Arial" w:cs="Arial"/>
                <w:sz w:val="20"/>
                <w:szCs w:val="20"/>
              </w:rPr>
              <w:t>Does the individual continue to fall into any of the risk groups listed?</w:t>
            </w:r>
          </w:p>
          <w:p w14:paraId="49AB61E0"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4ED6A8BD" w14:textId="77777777" w:rsidR="009F613E" w:rsidRPr="00763A9E" w:rsidRDefault="009F613E" w:rsidP="009F613E">
            <w:pPr>
              <w:spacing w:after="0" w:line="240" w:lineRule="auto"/>
              <w:rPr>
                <w:rFonts w:ascii="Arial" w:eastAsia="Times New Roman" w:hAnsi="Arial" w:cs="Arial"/>
                <w:sz w:val="20"/>
                <w:szCs w:val="20"/>
              </w:rPr>
            </w:pPr>
          </w:p>
        </w:tc>
        <w:tc>
          <w:tcPr>
            <w:tcW w:w="708" w:type="dxa"/>
            <w:vAlign w:val="center"/>
          </w:tcPr>
          <w:p w14:paraId="1C1436C0" w14:textId="77777777" w:rsidR="009F613E" w:rsidRPr="00763A9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4E85204B"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6434AE18"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r w:rsidRPr="00763A9E">
              <w:rPr>
                <w:rFonts w:ascii="Arial" w:eastAsia="Times New Roman" w:hAnsi="Arial" w:cs="Arial"/>
                <w:sz w:val="20"/>
                <w:szCs w:val="20"/>
                <w:lang w:eastAsia="en-GB"/>
              </w:rPr>
              <w:t>RISK GROUPS</w:t>
            </w:r>
          </w:p>
          <w:p w14:paraId="5407A82F"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44CBE845"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Individuals with the underlying medical conditions, such as: </w:t>
            </w:r>
          </w:p>
          <w:p w14:paraId="5D9A66B2"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lung disease </w:t>
            </w:r>
          </w:p>
          <w:p w14:paraId="0762AD62"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heart disease </w:t>
            </w:r>
          </w:p>
          <w:p w14:paraId="6FA23F99"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kidney disease </w:t>
            </w:r>
          </w:p>
          <w:p w14:paraId="3E6EB6DC"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liver disease </w:t>
            </w:r>
          </w:p>
          <w:p w14:paraId="3869ED84"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Chronic neurological disease </w:t>
            </w:r>
          </w:p>
          <w:p w14:paraId="52C9A164"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Immunosuppression (whether caused by disease or treatment) </w:t>
            </w:r>
          </w:p>
          <w:p w14:paraId="1C415B43" w14:textId="77777777" w:rsidR="009F613E" w:rsidRPr="00763A9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Diabetes mellitus </w:t>
            </w:r>
          </w:p>
          <w:p w14:paraId="1256DC54"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Individuals who have required regular medical treatment for their asthma within the past three years.</w:t>
            </w:r>
          </w:p>
          <w:p w14:paraId="294F44D4"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Pregnant women </w:t>
            </w:r>
          </w:p>
          <w:p w14:paraId="61104956" w14:textId="77777777" w:rsidR="009F613E" w:rsidRPr="00763A9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People aged 70 years and older </w:t>
            </w:r>
          </w:p>
          <w:p w14:paraId="48DA5DA8" w14:textId="77777777" w:rsidR="009F613E" w:rsidRPr="00763A9E" w:rsidRDefault="009F613E" w:rsidP="009F613E">
            <w:pPr>
              <w:autoSpaceDE w:val="0"/>
              <w:autoSpaceDN w:val="0"/>
              <w:adjustRightInd w:val="0"/>
              <w:spacing w:after="0" w:line="240" w:lineRule="auto"/>
              <w:ind w:left="360"/>
              <w:rPr>
                <w:rFonts w:ascii="Arial" w:eastAsia="Times New Roman" w:hAnsi="Arial" w:cs="Arial"/>
                <w:sz w:val="20"/>
                <w:szCs w:val="20"/>
              </w:rPr>
            </w:pPr>
          </w:p>
        </w:tc>
      </w:tr>
      <w:tr w:rsidR="00D340F2" w:rsidRPr="00763A9E" w14:paraId="587F25E8" w14:textId="77777777" w:rsidTr="00640CFF">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67DF2820"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OCCUPATIONAL EXPOSURES IN PATIENT AREAS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771338B3"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37732C81"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Notes</w:t>
            </w:r>
          </w:p>
        </w:tc>
      </w:tr>
      <w:tr w:rsidR="00D340F2" w:rsidRPr="00763A9E" w14:paraId="4F3A0AA3" w14:textId="77777777" w:rsidTr="00640CFF">
        <w:trPr>
          <w:cantSplit/>
          <w:trHeight w:val="275"/>
          <w:tblHeader/>
        </w:trPr>
        <w:tc>
          <w:tcPr>
            <w:tcW w:w="2978" w:type="dxa"/>
            <w:vMerge/>
            <w:shd w:val="clear" w:color="auto" w:fill="99CCFF"/>
          </w:tcPr>
          <w:p w14:paraId="20DE1557" w14:textId="77777777" w:rsidR="009F613E" w:rsidRPr="00763A9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02E57F34"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Yes</w:t>
            </w:r>
          </w:p>
        </w:tc>
        <w:tc>
          <w:tcPr>
            <w:tcW w:w="708" w:type="dxa"/>
            <w:shd w:val="clear" w:color="auto" w:fill="99CCFF"/>
            <w:vAlign w:val="center"/>
          </w:tcPr>
          <w:p w14:paraId="394DA424"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No</w:t>
            </w:r>
          </w:p>
        </w:tc>
        <w:tc>
          <w:tcPr>
            <w:tcW w:w="5387" w:type="dxa"/>
            <w:vMerge/>
            <w:shd w:val="clear" w:color="auto" w:fill="99CCFF"/>
          </w:tcPr>
          <w:p w14:paraId="729EC009" w14:textId="77777777" w:rsidR="009F613E" w:rsidRPr="00763A9E" w:rsidRDefault="009F613E" w:rsidP="009F613E">
            <w:pPr>
              <w:spacing w:after="0" w:line="240" w:lineRule="auto"/>
              <w:rPr>
                <w:rFonts w:ascii="Arial" w:eastAsia="Times New Roman" w:hAnsi="Arial" w:cs="Arial"/>
                <w:b/>
                <w:sz w:val="20"/>
                <w:szCs w:val="20"/>
              </w:rPr>
            </w:pPr>
          </w:p>
        </w:tc>
      </w:tr>
      <w:tr w:rsidR="00D340F2" w:rsidRPr="00763A9E" w14:paraId="04F9EC6D" w14:textId="77777777" w:rsidTr="00640CFF">
        <w:trPr>
          <w:cantSplit/>
          <w:trHeight w:val="886"/>
        </w:trPr>
        <w:tc>
          <w:tcPr>
            <w:tcW w:w="2978" w:type="dxa"/>
            <w:shd w:val="clear" w:color="auto" w:fill="99CCFF"/>
          </w:tcPr>
          <w:p w14:paraId="00B6E251"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p w14:paraId="0314DB67"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r w:rsidRPr="00763A9E">
              <w:rPr>
                <w:rFonts w:ascii="Arial" w:eastAsia="Times New Roman" w:hAnsi="Arial" w:cs="Arial"/>
                <w:sz w:val="20"/>
                <w:szCs w:val="20"/>
              </w:rPr>
              <w:t>Does the individual’s job role involve regular work in patient areas/regular patient contact?</w:t>
            </w:r>
          </w:p>
          <w:p w14:paraId="5231A4B5" w14:textId="77777777" w:rsidR="009F613E" w:rsidRPr="00763A9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5588921F" w14:textId="77777777" w:rsidR="009F613E" w:rsidRPr="00763A9E" w:rsidRDefault="009F613E" w:rsidP="009F613E">
            <w:pPr>
              <w:spacing w:after="0" w:line="240" w:lineRule="auto"/>
              <w:rPr>
                <w:rFonts w:ascii="Arial" w:eastAsia="Times New Roman" w:hAnsi="Arial" w:cs="Arial"/>
                <w:sz w:val="20"/>
                <w:szCs w:val="20"/>
              </w:rPr>
            </w:pPr>
          </w:p>
        </w:tc>
        <w:tc>
          <w:tcPr>
            <w:tcW w:w="708" w:type="dxa"/>
            <w:vAlign w:val="center"/>
          </w:tcPr>
          <w:p w14:paraId="735AA319" w14:textId="77777777" w:rsidR="009F613E" w:rsidRPr="00763A9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772FEF3D" w14:textId="77777777" w:rsidR="009F613E" w:rsidRPr="00763A9E" w:rsidRDefault="009F613E" w:rsidP="009F613E">
            <w:pPr>
              <w:spacing w:after="0" w:line="240" w:lineRule="auto"/>
              <w:ind w:right="26"/>
              <w:rPr>
                <w:rFonts w:ascii="Arial" w:eastAsia="Times New Roman" w:hAnsi="Arial" w:cs="Arial"/>
                <w:sz w:val="20"/>
                <w:szCs w:val="20"/>
              </w:rPr>
            </w:pPr>
          </w:p>
        </w:tc>
      </w:tr>
      <w:tr w:rsidR="00D340F2" w:rsidRPr="00763A9E" w14:paraId="02B764B6" w14:textId="77777777" w:rsidTr="00640CFF">
        <w:tblPrEx>
          <w:tblLook w:val="01E0" w:firstRow="1" w:lastRow="1" w:firstColumn="1" w:lastColumn="1" w:noHBand="0" w:noVBand="0"/>
        </w:tblPrEx>
        <w:tc>
          <w:tcPr>
            <w:tcW w:w="9782" w:type="dxa"/>
            <w:gridSpan w:val="4"/>
            <w:shd w:val="clear" w:color="auto" w:fill="99CCFF"/>
          </w:tcPr>
          <w:p w14:paraId="02EFCF6B"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 xml:space="preserve">If the answer is “yes” to both of the above questions, please complete the risk assessment algorithm and proceed with individual assessment.   </w:t>
            </w:r>
          </w:p>
          <w:p w14:paraId="44F4E9BA"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If the answer is “no” to one or both of the above questions, an individual risk assessment is not required but staff should follow general infection control guidance as follows: -</w:t>
            </w:r>
          </w:p>
        </w:tc>
      </w:tr>
      <w:tr w:rsidR="00D340F2" w:rsidRPr="00763A9E" w14:paraId="3561E13C" w14:textId="77777777" w:rsidTr="00640CFF">
        <w:tblPrEx>
          <w:tblLook w:val="01E0" w:firstRow="1" w:lastRow="1" w:firstColumn="1" w:lastColumn="1" w:noHBand="0" w:noVBand="0"/>
        </w:tblPrEx>
        <w:tc>
          <w:tcPr>
            <w:tcW w:w="9782" w:type="dxa"/>
            <w:gridSpan w:val="4"/>
          </w:tcPr>
          <w:p w14:paraId="509F3FF5" w14:textId="77777777" w:rsidR="009F613E" w:rsidRPr="00763A9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p w14:paraId="0865696F"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Observe good hand hygiene, with frequent use of soap and water or alcohol-containing gel; </w:t>
            </w:r>
          </w:p>
          <w:p w14:paraId="358A801F"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Use appropriate personal protective equipment if required for clinical care</w:t>
            </w:r>
          </w:p>
          <w:p w14:paraId="1D61F2F7"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Observe isolation requirements for known or suspected COVID-19 cases. </w:t>
            </w:r>
          </w:p>
          <w:p w14:paraId="51B2AF11" w14:textId="77777777" w:rsidR="009F613E" w:rsidRPr="00763A9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Ensure infection control training up to date</w:t>
            </w:r>
          </w:p>
          <w:p w14:paraId="4EF30800"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p>
          <w:p w14:paraId="5C86C642"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You must follow the infection control precautions (hand hygiene and use of PPE) which reduce the risk of becoming infected and taking the infection home. If you have vulnerable family members living with you at home can seek further advice from OH. Contact details below.</w:t>
            </w:r>
          </w:p>
          <w:p w14:paraId="3970BF26" w14:textId="77777777" w:rsidR="009F613E" w:rsidRPr="00763A9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tc>
      </w:tr>
    </w:tbl>
    <w:p w14:paraId="32B82F32" w14:textId="77777777" w:rsidR="00F55E9A" w:rsidRPr="00763A9E" w:rsidRDefault="00F55E9A" w:rsidP="009F613E">
      <w:pPr>
        <w:spacing w:after="0" w:line="240" w:lineRule="auto"/>
        <w:rPr>
          <w:rFonts w:ascii="Arial" w:eastAsia="Times New Roman" w:hAnsi="Arial" w:cs="Arial"/>
          <w:sz w:val="20"/>
          <w:szCs w:val="20"/>
        </w:rPr>
        <w:sectPr w:rsidR="00F55E9A" w:rsidRPr="00763A9E" w:rsidSect="00440219">
          <w:footerReference w:type="even" r:id="rId170"/>
          <w:footerReference w:type="default" r:id="rId171"/>
          <w:footerReference w:type="first" r:id="rId172"/>
          <w:pgSz w:w="11907" w:h="16840" w:code="9"/>
          <w:pgMar w:top="1134" w:right="567" w:bottom="1191" w:left="374" w:header="709" w:footer="352" w:gutter="0"/>
          <w:pgNumType w:start="1"/>
          <w:cols w:space="720"/>
          <w:docGrid w:linePitch="360"/>
        </w:sectPr>
      </w:pPr>
    </w:p>
    <w:p w14:paraId="070A78C4" w14:textId="4F66B846" w:rsidR="009F613E" w:rsidRPr="00763A9E" w:rsidRDefault="009F613E" w:rsidP="009F613E">
      <w:pPr>
        <w:spacing w:after="0" w:line="240" w:lineRule="auto"/>
        <w:rPr>
          <w:rFonts w:ascii="Arial" w:eastAsia="Times New Roman" w:hAnsi="Arial" w:cs="Arial"/>
          <w:sz w:val="20"/>
          <w:szCs w:val="20"/>
        </w:rPr>
      </w:pPr>
    </w:p>
    <w:p w14:paraId="37C7B2FF"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Risk Assessment Algorithm for Potential Occupational Exposure to Coronavirus for Staff with Patient Contact</w:t>
      </w:r>
    </w:p>
    <w:p w14:paraId="032AB888" w14:textId="77777777" w:rsidR="009F613E" w:rsidRPr="00763A9E" w:rsidRDefault="009F613E" w:rsidP="009F613E">
      <w:pPr>
        <w:spacing w:after="0" w:line="240" w:lineRule="auto"/>
        <w:ind w:left="720" w:firstLine="720"/>
        <w:rPr>
          <w:rFonts w:ascii="Arial" w:eastAsia="Times New Roman" w:hAnsi="Arial" w:cs="Arial"/>
          <w:sz w:val="20"/>
          <w:szCs w:val="20"/>
        </w:rPr>
      </w:pPr>
      <w:r w:rsidRPr="00763A9E">
        <w:rPr>
          <w:rFonts w:ascii="Arial" w:eastAsia="Times New Roman" w:hAnsi="Arial" w:cs="Arial"/>
          <w:noProof/>
          <w:sz w:val="20"/>
          <w:szCs w:val="20"/>
          <w:lang w:val="en-US"/>
        </w:rPr>
        <mc:AlternateContent>
          <mc:Choice Requires="wps">
            <w:drawing>
              <wp:anchor distT="0" distB="0" distL="114300" distR="114300" simplePos="0" relativeHeight="251660288" behindDoc="0" locked="0" layoutInCell="1" allowOverlap="1" wp14:anchorId="686F7FAF" wp14:editId="1882488C">
                <wp:simplePos x="0" y="0"/>
                <wp:positionH relativeFrom="column">
                  <wp:posOffset>3276600</wp:posOffset>
                </wp:positionH>
                <wp:positionV relativeFrom="paragraph">
                  <wp:posOffset>135255</wp:posOffset>
                </wp:positionV>
                <wp:extent cx="2133600" cy="523240"/>
                <wp:effectExtent l="13335" t="9525" r="571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3240"/>
                        </a:xfrm>
                        <a:prstGeom prst="rect">
                          <a:avLst/>
                        </a:prstGeom>
                        <a:solidFill>
                          <a:srgbClr val="FFFFFF"/>
                        </a:solidFill>
                        <a:ln w="9525">
                          <a:solidFill>
                            <a:srgbClr val="000000"/>
                          </a:solidFill>
                          <a:miter lim="800000"/>
                          <a:headEnd/>
                          <a:tailEnd/>
                        </a:ln>
                      </wps:spPr>
                      <wps:txbx>
                        <w:txbxContent>
                          <w:p w14:paraId="17A65CE5" w14:textId="77777777" w:rsidR="0068470C" w:rsidRPr="009367D5" w:rsidRDefault="0068470C" w:rsidP="009F613E">
                            <w:pPr>
                              <w:rPr>
                                <w:sz w:val="18"/>
                                <w:szCs w:val="18"/>
                              </w:rPr>
                            </w:pPr>
                            <w:r w:rsidRPr="009367D5">
                              <w:rPr>
                                <w:sz w:val="18"/>
                                <w:szCs w:val="18"/>
                              </w:rPr>
                              <w:t xml:space="preserve">Work in areas with acute/emergency admissions </w:t>
                            </w:r>
                          </w:p>
                          <w:p w14:paraId="64467204" w14:textId="77777777" w:rsidR="0068470C" w:rsidRDefault="0068470C" w:rsidP="009F613E">
                            <w:pPr>
                              <w:ind w:firstLine="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86F7FAF" id="_x0000_t202" coordsize="21600,21600" o:spt="202" path="m,l,21600r21600,l21600,xe">
                <v:stroke joinstyle="miter"/>
                <v:path gradientshapeok="t" o:connecttype="rect"/>
              </v:shapetype>
              <v:shape id="Text Box 53" o:spid="_x0000_s1026" type="#_x0000_t202" style="position:absolute;left:0;text-align:left;margin-left:258pt;margin-top:10.65pt;width:168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4wKwIAAFIEAAAOAAAAZHJzL2Uyb0RvYy54bWysVNtu2zAMfR+wfxD0vthxkq4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">
                <v:textbox>
                  <w:txbxContent>
                    <w:p w14:paraId="17A65CE5" w14:textId="77777777" w:rsidR="0068470C" w:rsidRPr="009367D5" w:rsidRDefault="0068470C" w:rsidP="009F613E">
                      <w:pPr>
                        <w:rPr>
                          <w:sz w:val="18"/>
                          <w:szCs w:val="18"/>
                        </w:rPr>
                      </w:pPr>
                      <w:r w:rsidRPr="009367D5">
                        <w:rPr>
                          <w:sz w:val="18"/>
                          <w:szCs w:val="18"/>
                        </w:rPr>
                        <w:t xml:space="preserve">Work in areas with acute/emergency admissions </w:t>
                      </w:r>
                    </w:p>
                    <w:p w14:paraId="64467204" w14:textId="77777777" w:rsidR="0068470C" w:rsidRDefault="0068470C" w:rsidP="009F613E">
                      <w:pPr>
                        <w:ind w:firstLine="360"/>
                        <w:rPr>
                          <w:sz w:val="18"/>
                          <w:szCs w:val="18"/>
                        </w:rPr>
                      </w:pP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14:anchorId="5925F2E2" wp14:editId="1FE3A1A5">
                <wp:simplePos x="0" y="0"/>
                <wp:positionH relativeFrom="column">
                  <wp:posOffset>0</wp:posOffset>
                </wp:positionH>
                <wp:positionV relativeFrom="paragraph">
                  <wp:posOffset>140970</wp:posOffset>
                </wp:positionV>
                <wp:extent cx="1905000" cy="751205"/>
                <wp:effectExtent l="13335" t="5715" r="5715"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51205"/>
                        </a:xfrm>
                        <a:prstGeom prst="rect">
                          <a:avLst/>
                        </a:prstGeom>
                        <a:solidFill>
                          <a:srgbClr val="FFFFFF"/>
                        </a:solidFill>
                        <a:ln w="9525">
                          <a:solidFill>
                            <a:srgbClr val="000000"/>
                          </a:solidFill>
                          <a:miter lim="800000"/>
                          <a:headEnd/>
                          <a:tailEnd/>
                        </a:ln>
                      </wps:spPr>
                      <wps:txbx>
                        <w:txbxContent>
                          <w:p w14:paraId="39D9B42B" w14:textId="77777777" w:rsidR="0068470C" w:rsidRPr="009367D5" w:rsidRDefault="0068470C" w:rsidP="009F613E">
                            <w:pPr>
                              <w:rPr>
                                <w:sz w:val="18"/>
                                <w:szCs w:val="18"/>
                              </w:rPr>
                            </w:pPr>
                            <w:r w:rsidRPr="009367D5">
                              <w:rPr>
                                <w:sz w:val="18"/>
                                <w:szCs w:val="18"/>
                              </w:rPr>
                              <w:t>Work in outpatients, elective admissions wards without emergency outliers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25F2E2" id="Text Box 52" o:spid="_x0000_s1027" type="#_x0000_t202" style="position:absolute;left:0;text-align:left;margin-left:0;margin-top:11.1pt;width:150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">
                <v:textbox>
                  <w:txbxContent>
                    <w:p w14:paraId="39D9B42B" w14:textId="77777777" w:rsidR="0068470C" w:rsidRPr="009367D5" w:rsidRDefault="0068470C" w:rsidP="009F613E">
                      <w:pPr>
                        <w:rPr>
                          <w:sz w:val="18"/>
                          <w:szCs w:val="18"/>
                        </w:rPr>
                      </w:pPr>
                      <w:r w:rsidRPr="009367D5">
                        <w:rPr>
                          <w:sz w:val="18"/>
                          <w:szCs w:val="18"/>
                        </w:rPr>
                        <w:t>Work in outpatients, elective admissions wards without emergency outliers</w:t>
                      </w:r>
                    </w:p>
                  </w:txbxContent>
                </v:textbox>
              </v:shape>
            </w:pict>
          </mc:Fallback>
        </mc:AlternateContent>
      </w:r>
    </w:p>
    <w:p w14:paraId="18F5EF5B" w14:textId="77777777" w:rsidR="009F613E" w:rsidRPr="00763A9E" w:rsidRDefault="009F613E" w:rsidP="009F613E">
      <w:pPr>
        <w:tabs>
          <w:tab w:val="left" w:pos="9675"/>
        </w:tabs>
        <w:spacing w:after="0" w:line="240" w:lineRule="auto"/>
        <w:rPr>
          <w:rFonts w:ascii="Arial" w:eastAsia="Times New Roman" w:hAnsi="Arial" w:cs="Arial"/>
          <w:sz w:val="20"/>
          <w:szCs w:val="20"/>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77696" behindDoc="0" locked="0" layoutInCell="1" allowOverlap="1" wp14:anchorId="7ABCECBD" wp14:editId="3CD2F889">
                <wp:simplePos x="0" y="0"/>
                <wp:positionH relativeFrom="column">
                  <wp:posOffset>8839200</wp:posOffset>
                </wp:positionH>
                <wp:positionV relativeFrom="paragraph">
                  <wp:posOffset>2781300</wp:posOffset>
                </wp:positionV>
                <wp:extent cx="262890" cy="310515"/>
                <wp:effectExtent l="22860" t="11430" r="28575" b="11430"/>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1225D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1" o:spid="_x0000_s1026" type="#_x0000_t67" style="position:absolute;margin-left:696pt;margin-top:219pt;width:20.7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6672" behindDoc="0" locked="0" layoutInCell="1" allowOverlap="1" wp14:anchorId="04956C93" wp14:editId="7372FDD8">
                <wp:simplePos x="0" y="0"/>
                <wp:positionH relativeFrom="column">
                  <wp:posOffset>7772400</wp:posOffset>
                </wp:positionH>
                <wp:positionV relativeFrom="paragraph">
                  <wp:posOffset>2781300</wp:posOffset>
                </wp:positionV>
                <wp:extent cx="262890" cy="310515"/>
                <wp:effectExtent l="22860" t="11430" r="28575" b="11430"/>
                <wp:wrapNone/>
                <wp:docPr id="50" name="Arrow: Dow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4AB905" id="Arrow: Down 50" o:spid="_x0000_s1026" type="#_x0000_t67" style="position:absolute;margin-left:612pt;margin-top:219pt;width:20.7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5648" behindDoc="0" locked="0" layoutInCell="1" allowOverlap="1" wp14:anchorId="1D813B63" wp14:editId="01CFF872">
                <wp:simplePos x="0" y="0"/>
                <wp:positionH relativeFrom="column">
                  <wp:posOffset>6629400</wp:posOffset>
                </wp:positionH>
                <wp:positionV relativeFrom="paragraph">
                  <wp:posOffset>2781300</wp:posOffset>
                </wp:positionV>
                <wp:extent cx="262890" cy="310515"/>
                <wp:effectExtent l="22860" t="11430" r="28575" b="11430"/>
                <wp:wrapNone/>
                <wp:docPr id="49" name="Arrow: Dow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036B1A" id="Arrow: Down 49" o:spid="_x0000_s1026" type="#_x0000_t67" style="position:absolute;margin-left:522pt;margin-top:219pt;width:20.7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4624" behindDoc="0" locked="0" layoutInCell="1" allowOverlap="1" wp14:anchorId="227AD8BA" wp14:editId="5DD90A99">
                <wp:simplePos x="0" y="0"/>
                <wp:positionH relativeFrom="column">
                  <wp:posOffset>5486400</wp:posOffset>
                </wp:positionH>
                <wp:positionV relativeFrom="paragraph">
                  <wp:posOffset>2781300</wp:posOffset>
                </wp:positionV>
                <wp:extent cx="262890" cy="310515"/>
                <wp:effectExtent l="22860" t="11430" r="28575" b="11430"/>
                <wp:wrapNone/>
                <wp:docPr id="48"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128AC1" id="Arrow: Down 48" o:spid="_x0000_s1026" type="#_x0000_t67" style="position:absolute;margin-left:6in;margin-top:219pt;width:20.7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3600" behindDoc="0" locked="0" layoutInCell="1" allowOverlap="1" wp14:anchorId="6A7874CF" wp14:editId="2A261240">
                <wp:simplePos x="0" y="0"/>
                <wp:positionH relativeFrom="column">
                  <wp:posOffset>4572000</wp:posOffset>
                </wp:positionH>
                <wp:positionV relativeFrom="paragraph">
                  <wp:posOffset>2781300</wp:posOffset>
                </wp:positionV>
                <wp:extent cx="262890" cy="310515"/>
                <wp:effectExtent l="22860" t="11430" r="28575" b="11430"/>
                <wp:wrapNone/>
                <wp:docPr id="47" name="Arrow: Dow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3C1A11" id="Arrow: Down 47" o:spid="_x0000_s1026" type="#_x0000_t67" style="position:absolute;margin-left:5in;margin-top:219pt;width:20.7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2576" behindDoc="0" locked="0" layoutInCell="1" allowOverlap="1" wp14:anchorId="1196EE0E" wp14:editId="66374987">
                <wp:simplePos x="0" y="0"/>
                <wp:positionH relativeFrom="column">
                  <wp:posOffset>3429000</wp:posOffset>
                </wp:positionH>
                <wp:positionV relativeFrom="paragraph">
                  <wp:posOffset>2781300</wp:posOffset>
                </wp:positionV>
                <wp:extent cx="262890" cy="310515"/>
                <wp:effectExtent l="22860" t="11430" r="28575" b="11430"/>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B6251B" id="Arrow: Down 46" o:spid="_x0000_s1026" type="#_x0000_t67" style="position:absolute;margin-left:270pt;margin-top:219pt;width:20.7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1552" behindDoc="0" locked="0" layoutInCell="1" allowOverlap="1" wp14:anchorId="720CB3F4" wp14:editId="6C6097C4">
                <wp:simplePos x="0" y="0"/>
                <wp:positionH relativeFrom="column">
                  <wp:posOffset>2362200</wp:posOffset>
                </wp:positionH>
                <wp:positionV relativeFrom="paragraph">
                  <wp:posOffset>2781300</wp:posOffset>
                </wp:positionV>
                <wp:extent cx="262890" cy="310515"/>
                <wp:effectExtent l="22860" t="11430" r="28575" b="11430"/>
                <wp:wrapNone/>
                <wp:docPr id="45"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022260" id="Arrow: Down 45" o:spid="_x0000_s1026" type="#_x0000_t67" style="position:absolute;margin-left:186pt;margin-top:219pt;width:20.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"/>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70528" behindDoc="0" locked="0" layoutInCell="1" allowOverlap="1" wp14:anchorId="50AB2B6B" wp14:editId="51AD9364">
                <wp:simplePos x="0" y="0"/>
                <wp:positionH relativeFrom="column">
                  <wp:posOffset>1295400</wp:posOffset>
                </wp:positionH>
                <wp:positionV relativeFrom="paragraph">
                  <wp:posOffset>2781300</wp:posOffset>
                </wp:positionV>
                <wp:extent cx="262890" cy="310515"/>
                <wp:effectExtent l="22860" t="11430" r="28575" b="11430"/>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030CA5" id="Arrow: Down 44" o:spid="_x0000_s1026" type="#_x0000_t67" style="position:absolute;margin-left:102pt;margin-top:219pt;width:20.7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"/>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9504" behindDoc="0" locked="0" layoutInCell="1" allowOverlap="1" wp14:anchorId="0AFC5646" wp14:editId="0D8660F9">
                <wp:simplePos x="0" y="0"/>
                <wp:positionH relativeFrom="column">
                  <wp:posOffset>381000</wp:posOffset>
                </wp:positionH>
                <wp:positionV relativeFrom="paragraph">
                  <wp:posOffset>2781300</wp:posOffset>
                </wp:positionV>
                <wp:extent cx="262890" cy="310515"/>
                <wp:effectExtent l="22860" t="11430" r="28575" b="11430"/>
                <wp:wrapNone/>
                <wp:docPr id="43"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0FDB75" id="Arrow: Down 43" o:spid="_x0000_s1026" type="#_x0000_t67" style="position:absolute;margin-left:30pt;margin-top:219pt;width:20.7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"/>
            </w:pict>
          </mc:Fallback>
        </mc:AlternateContent>
      </w:r>
      <w:r w:rsidRPr="00763A9E">
        <w:rPr>
          <w:rFonts w:ascii="Arial" w:eastAsia="Times New Roman" w:hAnsi="Arial" w:cs="Arial"/>
          <w:noProof/>
          <w:sz w:val="20"/>
          <w:szCs w:val="20"/>
          <w:lang w:val="en-US"/>
        </w:rPr>
        <mc:AlternateContent>
          <mc:Choice Requires="wpc">
            <w:drawing>
              <wp:inline distT="0" distB="0" distL="0" distR="0" wp14:anchorId="7742E401" wp14:editId="5C31F95E">
                <wp:extent cx="9458960" cy="2818130"/>
                <wp:effectExtent l="13335" t="1905" r="5080" b="889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a:off x="7543800" y="310515"/>
                            <a:ext cx="3810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7091680" y="5080"/>
                            <a:ext cx="457200" cy="310515"/>
                          </a:xfrm>
                          <a:prstGeom prst="rect">
                            <a:avLst/>
                          </a:prstGeom>
                          <a:solidFill>
                            <a:srgbClr val="FFFFFF"/>
                          </a:solidFill>
                          <a:ln w="9525">
                            <a:solidFill>
                              <a:srgbClr val="000000"/>
                            </a:solidFill>
                            <a:miter lim="800000"/>
                            <a:headEnd/>
                            <a:tailEnd/>
                          </a:ln>
                        </wps:spPr>
                        <wps:txbx>
                          <w:txbxContent>
                            <w:p w14:paraId="3F5D1BD1" w14:textId="77777777" w:rsidR="0068470C" w:rsidRPr="008063E9" w:rsidRDefault="0068470C" w:rsidP="009F613E">
                              <w:pPr>
                                <w:rPr>
                                  <w:sz w:val="18"/>
                                  <w:szCs w:val="18"/>
                                </w:rPr>
                              </w:pPr>
                              <w:r w:rsidRPr="008063E9">
                                <w:rPr>
                                  <w:sz w:val="18"/>
                                  <w:szCs w:val="18"/>
                                </w:rPr>
                                <w:t>Yes</w:t>
                              </w:r>
                            </w:p>
                          </w:txbxContent>
                        </wps:txbx>
                        <wps:bodyPr rot="0" vert="horz" wrap="square" lIns="91440" tIns="45720" rIns="91440" bIns="45720" anchor="t" anchorCtr="0" upright="1">
                          <a:noAutofit/>
                        </wps:bodyPr>
                      </wps:wsp>
                      <wps:wsp>
                        <wps:cNvPr id="15" name="Line 6"/>
                        <wps:cNvCnPr>
                          <a:cxnSpLocks noChangeShapeType="1"/>
                        </wps:cNvCnPr>
                        <wps:spPr bwMode="auto">
                          <a:xfrm flipV="1">
                            <a:off x="5415280" y="121920"/>
                            <a:ext cx="1676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flipH="1">
                            <a:off x="2595880" y="211455"/>
                            <a:ext cx="913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2215515" y="5080"/>
                            <a:ext cx="380365" cy="310515"/>
                          </a:xfrm>
                          <a:prstGeom prst="rect">
                            <a:avLst/>
                          </a:prstGeom>
                          <a:solidFill>
                            <a:srgbClr val="FFFFFF"/>
                          </a:solidFill>
                          <a:ln w="9525">
                            <a:solidFill>
                              <a:srgbClr val="000000"/>
                            </a:solidFill>
                            <a:miter lim="800000"/>
                            <a:headEnd/>
                            <a:tailEnd/>
                          </a:ln>
                        </wps:spPr>
                        <wps:txbx>
                          <w:txbxContent>
                            <w:p w14:paraId="29DD8BAC" w14:textId="77777777" w:rsidR="0068470C" w:rsidRPr="008063E9" w:rsidRDefault="0068470C" w:rsidP="009F613E">
                              <w:pPr>
                                <w:rPr>
                                  <w:sz w:val="18"/>
                                  <w:szCs w:val="18"/>
                                </w:rPr>
                              </w:pPr>
                              <w:r w:rsidRPr="008063E9">
                                <w:rPr>
                                  <w:sz w:val="18"/>
                                  <w:szCs w:val="18"/>
                                </w:rPr>
                                <w:t>No</w:t>
                              </w:r>
                            </w:p>
                          </w:txbxContent>
                        </wps:txbx>
                        <wps:bodyPr rot="0" vert="horz" wrap="square" lIns="91440" tIns="45720" rIns="91440" bIns="45720" anchor="t" anchorCtr="0" upright="1">
                          <a:noAutofit/>
                        </wps:bodyPr>
                      </wps:wsp>
                      <wps:wsp>
                        <wps:cNvPr id="18" name="Line 9"/>
                        <wps:cNvCnPr>
                          <a:cxnSpLocks noChangeShapeType="1"/>
                        </wps:cNvCnPr>
                        <wps:spPr bwMode="auto">
                          <a:xfrm flipH="1">
                            <a:off x="1909445" y="224790"/>
                            <a:ext cx="3060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5080" y="1778000"/>
                            <a:ext cx="914400" cy="1034415"/>
                          </a:xfrm>
                          <a:prstGeom prst="rect">
                            <a:avLst/>
                          </a:prstGeom>
                          <a:solidFill>
                            <a:srgbClr val="FFFFFF"/>
                          </a:solidFill>
                          <a:ln w="9525">
                            <a:solidFill>
                              <a:srgbClr val="000000"/>
                            </a:solidFill>
                            <a:miter lim="800000"/>
                            <a:headEnd/>
                            <a:tailEnd/>
                          </a:ln>
                        </wps:spPr>
                        <wps:txbx>
                          <w:txbxContent>
                            <w:p w14:paraId="5367B361" w14:textId="77777777" w:rsidR="0068470C" w:rsidRPr="00AB27BB" w:rsidRDefault="0068470C" w:rsidP="009F613E">
                              <w:pPr>
                                <w:rPr>
                                  <w:sz w:val="16"/>
                                  <w:szCs w:val="16"/>
                                </w:rPr>
                              </w:pPr>
                              <w:r w:rsidRPr="00AB27BB">
                                <w:rPr>
                                  <w:sz w:val="16"/>
                                  <w:szCs w:val="16"/>
                                </w:rPr>
                                <w:t>Not involved in patient care:</w:t>
                              </w:r>
                            </w:p>
                            <w:p w14:paraId="4C598367" w14:textId="77777777" w:rsidR="0068470C" w:rsidRPr="00AB27BB" w:rsidRDefault="0068470C" w:rsidP="009F613E">
                              <w:pPr>
                                <w:rPr>
                                  <w:sz w:val="16"/>
                                  <w:szCs w:val="16"/>
                                </w:rPr>
                              </w:pPr>
                              <w:r w:rsidRPr="00AB27BB">
                                <w:rPr>
                                  <w:sz w:val="16"/>
                                  <w:szCs w:val="16"/>
                                </w:rPr>
                                <w:t>E.g. Receptionists Porters</w:t>
                              </w:r>
                            </w:p>
                            <w:p w14:paraId="2112E73A" w14:textId="77777777" w:rsidR="0068470C" w:rsidRPr="00AB27BB" w:rsidRDefault="0068470C" w:rsidP="009F613E">
                              <w:pPr>
                                <w:rPr>
                                  <w:sz w:val="16"/>
                                  <w:szCs w:val="16"/>
                                </w:rPr>
                              </w:pPr>
                              <w:r w:rsidRPr="00AB27BB">
                                <w:rPr>
                                  <w:sz w:val="16"/>
                                  <w:szCs w:val="16"/>
                                </w:rPr>
                                <w:t>Cleaners, etc.</w:t>
                              </w:r>
                            </w:p>
                            <w:p w14:paraId="6D3D699E" w14:textId="77777777" w:rsidR="0068470C" w:rsidRPr="00AB27BB" w:rsidRDefault="0068470C" w:rsidP="009F613E">
                              <w:pPr>
                                <w:rPr>
                                  <w:sz w:val="16"/>
                                  <w:szCs w:val="16"/>
                                </w:rPr>
                              </w:pP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2062480" y="1778000"/>
                            <a:ext cx="914400" cy="1035050"/>
                          </a:xfrm>
                          <a:prstGeom prst="rect">
                            <a:avLst/>
                          </a:prstGeom>
                          <a:solidFill>
                            <a:srgbClr val="FFFFFF"/>
                          </a:solidFill>
                          <a:ln w="9525">
                            <a:solidFill>
                              <a:srgbClr val="000000"/>
                            </a:solidFill>
                            <a:miter lim="800000"/>
                            <a:headEnd/>
                            <a:tailEnd/>
                          </a:ln>
                        </wps:spPr>
                        <wps:txbx>
                          <w:txbxContent>
                            <w:p w14:paraId="5BDE4FE5"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995680" y="1778000"/>
                            <a:ext cx="914400" cy="1035050"/>
                          </a:xfrm>
                          <a:prstGeom prst="rect">
                            <a:avLst/>
                          </a:prstGeom>
                          <a:solidFill>
                            <a:srgbClr val="FFFFFF"/>
                          </a:solidFill>
                          <a:ln w="9525">
                            <a:solidFill>
                              <a:srgbClr val="000000"/>
                            </a:solidFill>
                            <a:miter lim="800000"/>
                            <a:headEnd/>
                            <a:tailEnd/>
                          </a:ln>
                        </wps:spPr>
                        <wps:txbx>
                          <w:txbxContent>
                            <w:p w14:paraId="31152C30" w14:textId="77777777" w:rsidR="0068470C" w:rsidRPr="00AB27BB" w:rsidRDefault="0068470C"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6400800" y="724535"/>
                            <a:ext cx="2971800" cy="742950"/>
                          </a:xfrm>
                          <a:prstGeom prst="flowChartProcess">
                            <a:avLst/>
                          </a:prstGeom>
                          <a:solidFill>
                            <a:srgbClr val="FFFFFF"/>
                          </a:solidFill>
                          <a:ln w="9525">
                            <a:solidFill>
                              <a:srgbClr val="000000"/>
                            </a:solidFill>
                            <a:miter lim="800000"/>
                            <a:headEnd/>
                            <a:tailEnd/>
                          </a:ln>
                        </wps:spPr>
                        <wps:txbx>
                          <w:txbxContent>
                            <w:p w14:paraId="68A75146" w14:textId="77777777" w:rsidR="0068470C" w:rsidRDefault="0068470C"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68470C" w:rsidRDefault="0068470C" w:rsidP="009F613E">
                              <w:pPr>
                                <w:rPr>
                                  <w:sz w:val="18"/>
                                  <w:szCs w:val="18"/>
                                </w:rPr>
                              </w:pPr>
                              <w:r>
                                <w:rPr>
                                  <w:sz w:val="18"/>
                                  <w:szCs w:val="18"/>
                                </w:rPr>
                                <w:t>e.g. Infectious diseases, paediatrics, intensive care units, emergency department, etc,</w:t>
                              </w:r>
                            </w:p>
                            <w:p w14:paraId="10221DA1" w14:textId="77777777" w:rsidR="0068470C" w:rsidRPr="00366D72" w:rsidRDefault="0068470C"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3205480" y="949960"/>
                            <a:ext cx="2895600" cy="517525"/>
                          </a:xfrm>
                          <a:prstGeom prst="flowChartProcess">
                            <a:avLst/>
                          </a:prstGeom>
                          <a:solidFill>
                            <a:srgbClr val="FFFFFF"/>
                          </a:solidFill>
                          <a:ln w="9525">
                            <a:solidFill>
                              <a:srgbClr val="000000"/>
                            </a:solidFill>
                            <a:miter lim="800000"/>
                            <a:headEnd/>
                            <a:tailEnd/>
                          </a:ln>
                        </wps:spPr>
                        <wps:txbx>
                          <w:txbxContent>
                            <w:p w14:paraId="6F5D9BA3" w14:textId="77777777" w:rsidR="0068470C" w:rsidRDefault="0068470C" w:rsidP="009F613E">
                              <w:pPr>
                                <w:rPr>
                                  <w:sz w:val="18"/>
                                  <w:szCs w:val="18"/>
                                </w:rPr>
                              </w:pPr>
                              <w:r>
                                <w:rPr>
                                  <w:sz w:val="18"/>
                                  <w:szCs w:val="18"/>
                                </w:rPr>
                                <w:t>Work in areas where patients with COVID-19 not routinely expected to be admitted</w:t>
                              </w:r>
                            </w:p>
                            <w:p w14:paraId="7528ADE1" w14:textId="77777777" w:rsidR="0068470C" w:rsidRPr="00366D72" w:rsidRDefault="0068470C" w:rsidP="009F613E">
                              <w:pPr>
                                <w:rPr>
                                  <w:sz w:val="18"/>
                                  <w:szCs w:val="18"/>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6482080" y="1778000"/>
                            <a:ext cx="914400" cy="1035050"/>
                          </a:xfrm>
                          <a:prstGeom prst="rect">
                            <a:avLst/>
                          </a:prstGeom>
                          <a:solidFill>
                            <a:srgbClr val="FFFFFF"/>
                          </a:solidFill>
                          <a:ln w="9525">
                            <a:solidFill>
                              <a:srgbClr val="000000"/>
                            </a:solidFill>
                            <a:miter lim="800000"/>
                            <a:headEnd/>
                            <a:tailEnd/>
                          </a:ln>
                        </wps:spPr>
                        <wps:txbx>
                          <w:txbxContent>
                            <w:p w14:paraId="7F671D0A" w14:textId="77777777" w:rsidR="0068470C" w:rsidRPr="00AB27BB" w:rsidRDefault="0068470C" w:rsidP="009F613E">
                              <w:pPr>
                                <w:rPr>
                                  <w:sz w:val="16"/>
                                  <w:szCs w:val="16"/>
                                </w:rPr>
                              </w:pPr>
                              <w:r w:rsidRPr="00AB27BB">
                                <w:rPr>
                                  <w:sz w:val="16"/>
                                  <w:szCs w:val="16"/>
                                </w:rPr>
                                <w:t>Not involved in patient care:</w:t>
                              </w:r>
                            </w:p>
                            <w:p w14:paraId="31D2041E" w14:textId="77777777" w:rsidR="0068470C" w:rsidRPr="00AB27BB" w:rsidRDefault="0068470C"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68470C" w:rsidRPr="00AB27BB" w:rsidRDefault="0068470C" w:rsidP="009F613E">
                              <w:pPr>
                                <w:rPr>
                                  <w:sz w:val="16"/>
                                  <w:szCs w:val="16"/>
                                </w:rPr>
                              </w:pPr>
                              <w:r w:rsidRPr="00AB27BB">
                                <w:rPr>
                                  <w:sz w:val="16"/>
                                  <w:szCs w:val="16"/>
                                </w:rPr>
                                <w:t>Cleaners, etc.</w:t>
                              </w:r>
                            </w:p>
                            <w:p w14:paraId="26996BCA" w14:textId="77777777" w:rsidR="0068470C" w:rsidRPr="00AB27BB" w:rsidRDefault="0068470C" w:rsidP="009F613E">
                              <w:pPr>
                                <w:rPr>
                                  <w:sz w:val="16"/>
                                  <w:szCs w:val="16"/>
                                </w:rPr>
                              </w:pP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8539480" y="1778000"/>
                            <a:ext cx="914400" cy="1035050"/>
                          </a:xfrm>
                          <a:prstGeom prst="rect">
                            <a:avLst/>
                          </a:prstGeom>
                          <a:solidFill>
                            <a:srgbClr val="FFFFFF"/>
                          </a:solidFill>
                          <a:ln w="9525">
                            <a:solidFill>
                              <a:srgbClr val="000000"/>
                            </a:solidFill>
                            <a:miter lim="800000"/>
                            <a:headEnd/>
                            <a:tailEnd/>
                          </a:ln>
                        </wps:spPr>
                        <wps:txbx>
                          <w:txbxContent>
                            <w:p w14:paraId="42869F2A"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7472680" y="1778000"/>
                            <a:ext cx="914400" cy="1035050"/>
                          </a:xfrm>
                          <a:prstGeom prst="rect">
                            <a:avLst/>
                          </a:prstGeom>
                          <a:solidFill>
                            <a:srgbClr val="FFFFFF"/>
                          </a:solidFill>
                          <a:ln w="9525">
                            <a:solidFill>
                              <a:srgbClr val="000000"/>
                            </a:solidFill>
                            <a:miter lim="800000"/>
                            <a:headEnd/>
                            <a:tailEnd/>
                          </a:ln>
                        </wps:spPr>
                        <wps:txbx>
                          <w:txbxContent>
                            <w:p w14:paraId="05967B6B" w14:textId="77777777" w:rsidR="0068470C" w:rsidRPr="00AB27BB" w:rsidRDefault="0068470C"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3129280" y="1778000"/>
                            <a:ext cx="914400" cy="1034415"/>
                          </a:xfrm>
                          <a:prstGeom prst="rect">
                            <a:avLst/>
                          </a:prstGeom>
                          <a:solidFill>
                            <a:srgbClr val="FFFFFF"/>
                          </a:solidFill>
                          <a:ln w="9525">
                            <a:solidFill>
                              <a:srgbClr val="000000"/>
                            </a:solidFill>
                            <a:miter lim="800000"/>
                            <a:headEnd/>
                            <a:tailEnd/>
                          </a:ln>
                        </wps:spPr>
                        <wps:txbx>
                          <w:txbxContent>
                            <w:p w14:paraId="782055BE"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p w14:paraId="0B866338" w14:textId="77777777" w:rsidR="0068470C" w:rsidRPr="00AB27BB" w:rsidRDefault="0068470C" w:rsidP="009F613E">
                              <w:pPr>
                                <w:rPr>
                                  <w:sz w:val="16"/>
                                  <w:szCs w:val="16"/>
                                </w:rPr>
                              </w:pP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5186680" y="1778000"/>
                            <a:ext cx="914400" cy="1035050"/>
                          </a:xfrm>
                          <a:prstGeom prst="rect">
                            <a:avLst/>
                          </a:prstGeom>
                          <a:solidFill>
                            <a:srgbClr val="FFFFFF"/>
                          </a:solidFill>
                          <a:ln w="9525">
                            <a:solidFill>
                              <a:srgbClr val="000000"/>
                            </a:solidFill>
                            <a:miter lim="800000"/>
                            <a:headEnd/>
                            <a:tailEnd/>
                          </a:ln>
                        </wps:spPr>
                        <wps:txbx>
                          <w:txbxContent>
                            <w:p w14:paraId="3738B92A" w14:textId="77777777" w:rsidR="0068470C" w:rsidRPr="00AB27BB" w:rsidRDefault="0068470C" w:rsidP="009F613E">
                              <w:pPr>
                                <w:rPr>
                                  <w:sz w:val="16"/>
                                  <w:szCs w:val="16"/>
                                </w:rPr>
                              </w:pPr>
                              <w:r w:rsidRPr="00AB27BB">
                                <w:rPr>
                                  <w:sz w:val="16"/>
                                  <w:szCs w:val="16"/>
                                </w:rPr>
                                <w:t>Not involved in patient care:</w:t>
                              </w:r>
                            </w:p>
                            <w:p w14:paraId="162450F5" w14:textId="77777777" w:rsidR="0068470C" w:rsidRPr="00AB27BB" w:rsidRDefault="0068470C"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68470C" w:rsidRPr="00AB27BB" w:rsidRDefault="0068470C" w:rsidP="009F613E">
                              <w:pPr>
                                <w:rPr>
                                  <w:sz w:val="16"/>
                                  <w:szCs w:val="16"/>
                                </w:rPr>
                              </w:pPr>
                              <w:r w:rsidRPr="00AB27BB">
                                <w:rPr>
                                  <w:sz w:val="16"/>
                                  <w:szCs w:val="16"/>
                                </w:rPr>
                                <w:t>Cleaners, etc.</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4119880" y="1778000"/>
                            <a:ext cx="914400" cy="1035050"/>
                          </a:xfrm>
                          <a:prstGeom prst="rect">
                            <a:avLst/>
                          </a:prstGeom>
                          <a:solidFill>
                            <a:srgbClr val="FFFFFF"/>
                          </a:solidFill>
                          <a:ln w="9525">
                            <a:solidFill>
                              <a:srgbClr val="000000"/>
                            </a:solidFill>
                            <a:miter lim="800000"/>
                            <a:headEnd/>
                            <a:tailEnd/>
                          </a:ln>
                        </wps:spPr>
                        <wps:txbx>
                          <w:txbxContent>
                            <w:p w14:paraId="07834D5B" w14:textId="77777777" w:rsidR="0068470C" w:rsidRPr="00AB27BB" w:rsidRDefault="0068470C"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30" name="AutoShape 21"/>
                        <wps:cNvSpPr>
                          <a:spLocks noChangeArrowheads="1"/>
                        </wps:cNvSpPr>
                        <wps:spPr bwMode="auto">
                          <a:xfrm>
                            <a:off x="0" y="931545"/>
                            <a:ext cx="2895600" cy="517525"/>
                          </a:xfrm>
                          <a:prstGeom prst="flowChartProcess">
                            <a:avLst/>
                          </a:prstGeom>
                          <a:solidFill>
                            <a:srgbClr val="FFFFFF"/>
                          </a:solidFill>
                          <a:ln w="9525">
                            <a:solidFill>
                              <a:srgbClr val="000000"/>
                            </a:solidFill>
                            <a:miter lim="800000"/>
                            <a:headEnd/>
                            <a:tailEnd/>
                          </a:ln>
                        </wps:spPr>
                        <wps:txbx>
                          <w:txbxContent>
                            <w:p w14:paraId="246FD791" w14:textId="77777777" w:rsidR="0068470C" w:rsidRPr="00366D72" w:rsidRDefault="0068470C"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wps:txbx>
                        <wps:bodyPr rot="0" vert="horz" wrap="square" lIns="91440" tIns="45720" rIns="91440" bIns="45720" anchor="t" anchorCtr="0" upright="1">
                          <a:noAutofit/>
                        </wps:bodyPr>
                      </wps:wsp>
                      <wps:wsp>
                        <wps:cNvPr id="31" name="AutoShape 22"/>
                        <wps:cNvSpPr>
                          <a:spLocks noChangeArrowheads="1"/>
                        </wps:cNvSpPr>
                        <wps:spPr bwMode="auto">
                          <a:xfrm>
                            <a:off x="762000" y="621030"/>
                            <a:ext cx="262890" cy="321945"/>
                          </a:xfrm>
                          <a:prstGeom prst="downArrow">
                            <a:avLst>
                              <a:gd name="adj1" fmla="val 50000"/>
                              <a:gd name="adj2" fmla="val 30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3"/>
                        <wps:cNvSpPr>
                          <a:spLocks noChangeArrowheads="1"/>
                        </wps:cNvSpPr>
                        <wps:spPr bwMode="auto">
                          <a:xfrm>
                            <a:off x="3810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24"/>
                        <wps:cNvSpPr>
                          <a:spLocks noChangeArrowheads="1"/>
                        </wps:cNvSpPr>
                        <wps:spPr bwMode="auto">
                          <a:xfrm>
                            <a:off x="12954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25"/>
                        <wps:cNvSpPr>
                          <a:spLocks noChangeArrowheads="1"/>
                        </wps:cNvSpPr>
                        <wps:spPr bwMode="auto">
                          <a:xfrm>
                            <a:off x="22098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26"/>
                        <wps:cNvSpPr>
                          <a:spLocks noChangeArrowheads="1"/>
                        </wps:cNvSpPr>
                        <wps:spPr bwMode="auto">
                          <a:xfrm>
                            <a:off x="35052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7"/>
                        <wps:cNvSpPr>
                          <a:spLocks noChangeArrowheads="1"/>
                        </wps:cNvSpPr>
                        <wps:spPr bwMode="auto">
                          <a:xfrm>
                            <a:off x="44196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28"/>
                        <wps:cNvSpPr>
                          <a:spLocks noChangeArrowheads="1"/>
                        </wps:cNvSpPr>
                        <wps:spPr bwMode="auto">
                          <a:xfrm>
                            <a:off x="5334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9"/>
                        <wps:cNvSpPr>
                          <a:spLocks noChangeArrowheads="1"/>
                        </wps:cNvSpPr>
                        <wps:spPr bwMode="auto">
                          <a:xfrm>
                            <a:off x="6858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0"/>
                        <wps:cNvSpPr>
                          <a:spLocks noChangeArrowheads="1"/>
                        </wps:cNvSpPr>
                        <wps:spPr bwMode="auto">
                          <a:xfrm>
                            <a:off x="77724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1"/>
                        <wps:cNvSpPr>
                          <a:spLocks noChangeArrowheads="1"/>
                        </wps:cNvSpPr>
                        <wps:spPr bwMode="auto">
                          <a:xfrm>
                            <a:off x="8763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32"/>
                        <wps:cNvCnPr>
                          <a:cxnSpLocks noChangeShapeType="1"/>
                        </wps:cNvCnPr>
                        <wps:spPr bwMode="auto">
                          <a:xfrm flipH="1">
                            <a:off x="4648200" y="310515"/>
                            <a:ext cx="2438400" cy="621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742E401" id="Canvas 42" o:spid="_x0000_s1028" editas="canvas" style="width:744.8pt;height:221.9pt;mso-position-horizontal-relative:char;mso-position-vertical-relative:line" coordsize="94589,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89;height:28181;visibility:visible;mso-wrap-style:square">
                  <v:fill o:detectmouseclick="t"/>
                  <v:path o:connecttype="none"/>
                </v:shape>
                <v:line id="Line 4" o:spid="_x0000_s1030" style="position:absolute;visibility:visible;mso-wrap-style:square" from="75438,3105" to="79248,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5" o:spid="_x0000_s1031" type="#_x0000_t202" style="position:absolute;left:70916;top:50;width:457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F5D1BD1" w14:textId="77777777" w:rsidR="0068470C" w:rsidRPr="008063E9" w:rsidRDefault="0068470C" w:rsidP="009F613E">
                        <w:pPr>
                          <w:rPr>
                            <w:sz w:val="18"/>
                            <w:szCs w:val="18"/>
                          </w:rPr>
                        </w:pPr>
                        <w:r w:rsidRPr="008063E9">
                          <w:rPr>
                            <w:sz w:val="18"/>
                            <w:szCs w:val="18"/>
                          </w:rPr>
                          <w:t>Yes</w:t>
                        </w:r>
                      </w:p>
                    </w:txbxContent>
                  </v:textbox>
                </v:shape>
                <v:line id="Line 6" o:spid="_x0000_s1032" style="position:absolute;flip:y;visibility:visible;mso-wrap-style:square" from="54152,1219" to="7091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7" o:spid="_x0000_s1033" style="position:absolute;flip:x;visibility:visible;mso-wrap-style:square" from="25958,2114" to="3509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8" o:spid="_x0000_s1034" type="#_x0000_t202" style="position:absolute;left:22155;top:50;width:380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9DD8BAC" w14:textId="77777777" w:rsidR="0068470C" w:rsidRPr="008063E9" w:rsidRDefault="0068470C" w:rsidP="009F613E">
                        <w:pPr>
                          <w:rPr>
                            <w:sz w:val="18"/>
                            <w:szCs w:val="18"/>
                          </w:rPr>
                        </w:pPr>
                        <w:r w:rsidRPr="008063E9">
                          <w:rPr>
                            <w:sz w:val="18"/>
                            <w:szCs w:val="18"/>
                          </w:rPr>
                          <w:t>No</w:t>
                        </w:r>
                      </w:p>
                    </w:txbxContent>
                  </v:textbox>
                </v:shape>
                <v:line id="Line 9" o:spid="_x0000_s1035" style="position:absolute;flip:x;visibility:visible;mso-wrap-style:square" from="19094,2247" to="2215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10" o:spid="_x0000_s1036" type="#_x0000_t202" style="position:absolute;left:50;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367B361" w14:textId="77777777" w:rsidR="0068470C" w:rsidRPr="00AB27BB" w:rsidRDefault="0068470C" w:rsidP="009F613E">
                        <w:pPr>
                          <w:rPr>
                            <w:sz w:val="16"/>
                            <w:szCs w:val="16"/>
                          </w:rPr>
                        </w:pPr>
                        <w:r w:rsidRPr="00AB27BB">
                          <w:rPr>
                            <w:sz w:val="16"/>
                            <w:szCs w:val="16"/>
                          </w:rPr>
                          <w:t>Not involved in patient care:</w:t>
                        </w:r>
                      </w:p>
                      <w:p w14:paraId="4C598367" w14:textId="77777777" w:rsidR="0068470C" w:rsidRPr="00AB27BB" w:rsidRDefault="0068470C" w:rsidP="009F613E">
                        <w:pPr>
                          <w:rPr>
                            <w:sz w:val="16"/>
                            <w:szCs w:val="16"/>
                          </w:rPr>
                        </w:pPr>
                        <w:r w:rsidRPr="00AB27BB">
                          <w:rPr>
                            <w:sz w:val="16"/>
                            <w:szCs w:val="16"/>
                          </w:rPr>
                          <w:t>E.g. Receptionists Porters</w:t>
                        </w:r>
                      </w:p>
                      <w:p w14:paraId="2112E73A" w14:textId="77777777" w:rsidR="0068470C" w:rsidRPr="00AB27BB" w:rsidRDefault="0068470C" w:rsidP="009F613E">
                        <w:pPr>
                          <w:rPr>
                            <w:sz w:val="16"/>
                            <w:szCs w:val="16"/>
                          </w:rPr>
                        </w:pPr>
                        <w:r w:rsidRPr="00AB27BB">
                          <w:rPr>
                            <w:sz w:val="16"/>
                            <w:szCs w:val="16"/>
                          </w:rPr>
                          <w:t>Cleaners, etc.</w:t>
                        </w:r>
                      </w:p>
                      <w:p w14:paraId="6D3D699E" w14:textId="77777777" w:rsidR="0068470C" w:rsidRPr="00AB27BB" w:rsidRDefault="0068470C" w:rsidP="009F613E">
                        <w:pPr>
                          <w:rPr>
                            <w:sz w:val="16"/>
                            <w:szCs w:val="16"/>
                          </w:rPr>
                        </w:pPr>
                      </w:p>
                    </w:txbxContent>
                  </v:textbox>
                </v:shape>
                <v:shape id="_x0000_s1037" type="#_x0000_t202" style="position:absolute;left:2062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BDE4FE5"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txbxContent>
                  </v:textbox>
                </v:shape>
                <v:shape id="Text Box 12" o:spid="_x0000_s1038" type="#_x0000_t202" style="position:absolute;left:995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1152C30" w14:textId="77777777" w:rsidR="0068470C" w:rsidRPr="00AB27BB" w:rsidRDefault="0068470C" w:rsidP="009F613E">
                        <w:pPr>
                          <w:rPr>
                            <w:sz w:val="16"/>
                            <w:szCs w:val="16"/>
                          </w:rPr>
                        </w:pPr>
                        <w:r w:rsidRPr="00AB27BB">
                          <w:rPr>
                            <w:sz w:val="16"/>
                            <w:szCs w:val="16"/>
                          </w:rPr>
                          <w:t>Involved in patient care WITHOUT AEROSOL GENERATING PROCEDURES</w:t>
                        </w:r>
                      </w:p>
                    </w:txbxContent>
                  </v:textbox>
                </v:shape>
                <v:shapetype id="_x0000_t109" coordsize="21600,21600" o:spt="109" path="m,l,21600r21600,l21600,xe">
                  <v:stroke joinstyle="miter"/>
                  <v:path gradientshapeok="t" o:connecttype="rect"/>
                </v:shapetype>
                <v:shape id="AutoShape 13" o:spid="_x0000_s1039" type="#_x0000_t109" style="position:absolute;left:64008;top:7245;width:29718;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">
                  <v:textbox>
                    <w:txbxContent>
                      <w:p w14:paraId="68A75146" w14:textId="77777777" w:rsidR="0068470C" w:rsidRDefault="0068470C"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68470C" w:rsidRDefault="0068470C" w:rsidP="009F613E">
                        <w:pPr>
                          <w:rPr>
                            <w:sz w:val="18"/>
                            <w:szCs w:val="18"/>
                          </w:rPr>
                        </w:pPr>
                        <w:r>
                          <w:rPr>
                            <w:sz w:val="18"/>
                            <w:szCs w:val="18"/>
                          </w:rPr>
                          <w:t>e.g. Infectious diseases, paediatrics, intensive care units, emergency department, etc,</w:t>
                        </w:r>
                      </w:p>
                      <w:p w14:paraId="10221DA1" w14:textId="77777777" w:rsidR="0068470C" w:rsidRPr="00366D72" w:rsidRDefault="0068470C"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v:textbox>
                </v:shape>
                <v:shape id="AutoShape 14" o:spid="_x0000_s1040" type="#_x0000_t109" style="position:absolute;left:32054;top:9499;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6F5D9BA3" w14:textId="77777777" w:rsidR="0068470C" w:rsidRDefault="0068470C" w:rsidP="009F613E">
                        <w:pPr>
                          <w:rPr>
                            <w:sz w:val="18"/>
                            <w:szCs w:val="18"/>
                          </w:rPr>
                        </w:pPr>
                        <w:r>
                          <w:rPr>
                            <w:sz w:val="18"/>
                            <w:szCs w:val="18"/>
                          </w:rPr>
                          <w:t>Work in areas where patients with COVID-19 not routinely expected to be admitted</w:t>
                        </w:r>
                      </w:p>
                      <w:p w14:paraId="7528ADE1" w14:textId="77777777" w:rsidR="0068470C" w:rsidRPr="00366D72" w:rsidRDefault="0068470C" w:rsidP="009F613E">
                        <w:pPr>
                          <w:rPr>
                            <w:sz w:val="18"/>
                            <w:szCs w:val="18"/>
                          </w:rPr>
                        </w:pPr>
                      </w:p>
                    </w:txbxContent>
                  </v:textbox>
                </v:shape>
                <v:shape id="Text Box 15" o:spid="_x0000_s1041" type="#_x0000_t202" style="position:absolute;left:64820;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F671D0A" w14:textId="77777777" w:rsidR="0068470C" w:rsidRPr="00AB27BB" w:rsidRDefault="0068470C" w:rsidP="009F613E">
                        <w:pPr>
                          <w:rPr>
                            <w:sz w:val="16"/>
                            <w:szCs w:val="16"/>
                          </w:rPr>
                        </w:pPr>
                        <w:r w:rsidRPr="00AB27BB">
                          <w:rPr>
                            <w:sz w:val="16"/>
                            <w:szCs w:val="16"/>
                          </w:rPr>
                          <w:t>Not involved in patient care:</w:t>
                        </w:r>
                      </w:p>
                      <w:p w14:paraId="31D2041E" w14:textId="77777777" w:rsidR="0068470C" w:rsidRPr="00AB27BB" w:rsidRDefault="0068470C"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68470C" w:rsidRPr="00AB27BB" w:rsidRDefault="0068470C" w:rsidP="009F613E">
                        <w:pPr>
                          <w:rPr>
                            <w:sz w:val="16"/>
                            <w:szCs w:val="16"/>
                          </w:rPr>
                        </w:pPr>
                        <w:r w:rsidRPr="00AB27BB">
                          <w:rPr>
                            <w:sz w:val="16"/>
                            <w:szCs w:val="16"/>
                          </w:rPr>
                          <w:t>Cleaners, etc.</w:t>
                        </w:r>
                      </w:p>
                      <w:p w14:paraId="26996BCA" w14:textId="77777777" w:rsidR="0068470C" w:rsidRPr="00AB27BB" w:rsidRDefault="0068470C" w:rsidP="009F613E">
                        <w:pPr>
                          <w:rPr>
                            <w:sz w:val="16"/>
                            <w:szCs w:val="16"/>
                          </w:rPr>
                        </w:pPr>
                      </w:p>
                    </w:txbxContent>
                  </v:textbox>
                </v:shape>
                <v:shape id="Text Box 16" o:spid="_x0000_s1042" type="#_x0000_t202" style="position:absolute;left:8539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2869F2A"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txbxContent>
                  </v:textbox>
                </v:shape>
                <v:shape id="Text Box 17" o:spid="_x0000_s1043" type="#_x0000_t202" style="position:absolute;left:7472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5967B6B" w14:textId="77777777" w:rsidR="0068470C" w:rsidRPr="00AB27BB" w:rsidRDefault="0068470C" w:rsidP="009F613E">
                        <w:pPr>
                          <w:rPr>
                            <w:sz w:val="16"/>
                            <w:szCs w:val="16"/>
                          </w:rPr>
                        </w:pPr>
                        <w:r w:rsidRPr="00AB27BB">
                          <w:rPr>
                            <w:sz w:val="16"/>
                            <w:szCs w:val="16"/>
                          </w:rPr>
                          <w:t>Involved in patient care WITHOUT AEROSOL GENERATING PROCEDURES</w:t>
                        </w:r>
                      </w:p>
                    </w:txbxContent>
                  </v:textbox>
                </v:shape>
                <v:shape id="Text Box 18" o:spid="_x0000_s1044" type="#_x0000_t202" style="position:absolute;left:31292;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82055BE" w14:textId="77777777" w:rsidR="0068470C" w:rsidRPr="00631ED9" w:rsidRDefault="0068470C" w:rsidP="009F613E">
                        <w:pPr>
                          <w:rPr>
                            <w:b/>
                            <w:color w:val="FF0000"/>
                            <w:sz w:val="16"/>
                            <w:szCs w:val="16"/>
                          </w:rPr>
                        </w:pPr>
                        <w:r w:rsidRPr="00631ED9">
                          <w:rPr>
                            <w:b/>
                            <w:color w:val="FF0000"/>
                            <w:sz w:val="16"/>
                            <w:szCs w:val="16"/>
                          </w:rPr>
                          <w:t>Involved in patient care WITH AEROSOL GENERATING PROCEDURES</w:t>
                        </w:r>
                      </w:p>
                      <w:p w14:paraId="0B866338" w14:textId="77777777" w:rsidR="0068470C" w:rsidRPr="00AB27BB" w:rsidRDefault="0068470C" w:rsidP="009F613E">
                        <w:pPr>
                          <w:rPr>
                            <w:sz w:val="16"/>
                            <w:szCs w:val="16"/>
                          </w:rPr>
                        </w:pPr>
                      </w:p>
                    </w:txbxContent>
                  </v:textbox>
                </v:shape>
                <v:shape id="Text Box 19" o:spid="_x0000_s1045" type="#_x0000_t202" style="position:absolute;left:5186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738B92A" w14:textId="77777777" w:rsidR="0068470C" w:rsidRPr="00AB27BB" w:rsidRDefault="0068470C" w:rsidP="009F613E">
                        <w:pPr>
                          <w:rPr>
                            <w:sz w:val="16"/>
                            <w:szCs w:val="16"/>
                          </w:rPr>
                        </w:pPr>
                        <w:r w:rsidRPr="00AB27BB">
                          <w:rPr>
                            <w:sz w:val="16"/>
                            <w:szCs w:val="16"/>
                          </w:rPr>
                          <w:t>Not involved in patient care:</w:t>
                        </w:r>
                      </w:p>
                      <w:p w14:paraId="162450F5" w14:textId="77777777" w:rsidR="0068470C" w:rsidRPr="00AB27BB" w:rsidRDefault="0068470C"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68470C" w:rsidRPr="00AB27BB" w:rsidRDefault="0068470C" w:rsidP="009F613E">
                        <w:pPr>
                          <w:rPr>
                            <w:sz w:val="16"/>
                            <w:szCs w:val="16"/>
                          </w:rPr>
                        </w:pPr>
                        <w:r w:rsidRPr="00AB27BB">
                          <w:rPr>
                            <w:sz w:val="16"/>
                            <w:szCs w:val="16"/>
                          </w:rPr>
                          <w:t>Cleaners, etc.</w:t>
                        </w:r>
                      </w:p>
                    </w:txbxContent>
                  </v:textbox>
                </v:shape>
                <v:shape id="Text Box 20" o:spid="_x0000_s1046" type="#_x0000_t202" style="position:absolute;left:41198;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7834D5B" w14:textId="77777777" w:rsidR="0068470C" w:rsidRPr="00AB27BB" w:rsidRDefault="0068470C" w:rsidP="009F613E">
                        <w:pPr>
                          <w:rPr>
                            <w:sz w:val="16"/>
                            <w:szCs w:val="16"/>
                          </w:rPr>
                        </w:pPr>
                        <w:r w:rsidRPr="00AB27BB">
                          <w:rPr>
                            <w:sz w:val="16"/>
                            <w:szCs w:val="16"/>
                          </w:rPr>
                          <w:t>Involved in patient care WITHOUT AEROSOL GENERATING PROCEDURES</w:t>
                        </w:r>
                      </w:p>
                    </w:txbxContent>
                  </v:textbox>
                </v:shape>
                <v:shape id="AutoShape 21" o:spid="_x0000_s1047" type="#_x0000_t109" style="position:absolute;top:9315;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textbox>
                    <w:txbxContent>
                      <w:p w14:paraId="246FD791" w14:textId="77777777" w:rsidR="0068470C" w:rsidRPr="00366D72" w:rsidRDefault="0068470C"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8" type="#_x0000_t67" style="position:absolute;left:7620;top:6210;width:262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"/>
                <v:shape id="AutoShape 23" o:spid="_x0000_s1049" type="#_x0000_t67" style="position:absolute;left:381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"/>
                <v:shape id="AutoShape 24" o:spid="_x0000_s1050" type="#_x0000_t67" style="position:absolute;left:1295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"/>
                <v:shape id="AutoShape 25" o:spid="_x0000_s1051" type="#_x0000_t67" style="position:absolute;left:22098;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"/>
                <v:shape id="AutoShape 26" o:spid="_x0000_s1052" type="#_x0000_t67" style="position:absolute;left:35052;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"/>
                <v:shape id="AutoShape 27" o:spid="_x0000_s1053" type="#_x0000_t67" style="position:absolute;left:44196;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"/>
                <v:shape id="AutoShape 28" o:spid="_x0000_s1054" type="#_x0000_t67" style="position:absolute;left:5334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"/>
                <v:shape id="AutoShape 29" o:spid="_x0000_s1055" type="#_x0000_t67" style="position:absolute;left:6858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"/>
                <v:shape id="AutoShape 30" o:spid="_x0000_s1056" type="#_x0000_t67" style="position:absolute;left:7772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31" o:spid="_x0000_s1057" type="#_x0000_t67" style="position:absolute;left:8763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"/>
                <v:line id="Line 32" o:spid="_x0000_s1058" style="position:absolute;flip:x;visibility:visible;mso-wrap-style:square" from="46482,3105" to="7086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w10:anchorlock/>
              </v:group>
            </w:pict>
          </mc:Fallback>
        </mc:AlternateContent>
      </w:r>
    </w:p>
    <w:p w14:paraId="2DEC4782" w14:textId="77777777" w:rsidR="009F613E" w:rsidRPr="00763A9E" w:rsidRDefault="009F613E" w:rsidP="009F613E">
      <w:pPr>
        <w:spacing w:after="120" w:line="240" w:lineRule="auto"/>
        <w:rPr>
          <w:rFonts w:ascii="Arial" w:eastAsia="Times New Roman" w:hAnsi="Arial" w:cs="Arial"/>
          <w:b/>
          <w:sz w:val="20"/>
          <w:szCs w:val="20"/>
          <w:lang w:eastAsia="en-GB"/>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66432" behindDoc="0" locked="0" layoutInCell="1" allowOverlap="1" wp14:anchorId="0438607F" wp14:editId="01DA9758">
                <wp:simplePos x="0" y="0"/>
                <wp:positionH relativeFrom="column">
                  <wp:posOffset>7341870</wp:posOffset>
                </wp:positionH>
                <wp:positionV relativeFrom="paragraph">
                  <wp:posOffset>232410</wp:posOffset>
                </wp:positionV>
                <wp:extent cx="2106930" cy="1250950"/>
                <wp:effectExtent l="11430" t="5080" r="57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50950"/>
                        </a:xfrm>
                        <a:prstGeom prst="rect">
                          <a:avLst/>
                        </a:prstGeom>
                        <a:solidFill>
                          <a:srgbClr val="FFFFFF"/>
                        </a:solidFill>
                        <a:ln w="9525">
                          <a:solidFill>
                            <a:srgbClr val="000000"/>
                          </a:solidFill>
                          <a:miter lim="800000"/>
                          <a:headEnd/>
                          <a:tailEnd/>
                        </a:ln>
                      </wps:spPr>
                      <wps:txbx>
                        <w:txbxContent>
                          <w:p w14:paraId="2AC0DFD7" w14:textId="77777777" w:rsidR="0068470C" w:rsidRDefault="0068470C"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68470C" w:rsidRDefault="0068470C" w:rsidP="009F613E">
                            <w:pPr>
                              <w:rPr>
                                <w:b/>
                                <w:sz w:val="16"/>
                                <w:szCs w:val="16"/>
                              </w:rPr>
                            </w:pPr>
                          </w:p>
                          <w:p w14:paraId="7F76789F" w14:textId="77777777" w:rsidR="0068470C" w:rsidRDefault="0068470C"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68470C" w:rsidRDefault="0068470C" w:rsidP="009F613E">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38607F" id="Text Box 11" o:spid="_x0000_s1059" type="#_x0000_t202" style="position:absolute;margin-left:578.1pt;margin-top:18.3pt;width:165.9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">
                <v:textbox>
                  <w:txbxContent>
                    <w:p w14:paraId="2AC0DFD7" w14:textId="77777777" w:rsidR="0068470C" w:rsidRDefault="0068470C"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68470C" w:rsidRDefault="0068470C" w:rsidP="009F613E">
                      <w:pPr>
                        <w:rPr>
                          <w:b/>
                          <w:sz w:val="16"/>
                          <w:szCs w:val="16"/>
                        </w:rPr>
                      </w:pPr>
                    </w:p>
                    <w:p w14:paraId="7F76789F" w14:textId="77777777" w:rsidR="0068470C" w:rsidRDefault="0068470C"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68470C" w:rsidRDefault="0068470C" w:rsidP="009F613E">
                      <w:pPr>
                        <w:rPr>
                          <w:sz w:val="17"/>
                          <w:szCs w:val="17"/>
                        </w:rPr>
                      </w:pPr>
                    </w:p>
                  </w:txbxContent>
                </v:textbox>
              </v:shape>
            </w:pict>
          </mc:Fallback>
        </mc:AlternateContent>
      </w:r>
      <w:r w:rsidRPr="00763A9E">
        <w:rPr>
          <w:rFonts w:ascii="Arial" w:eastAsia="Times New Roman" w:hAnsi="Arial" w:cs="Arial"/>
          <w:b/>
          <w:noProof/>
          <w:sz w:val="20"/>
          <w:szCs w:val="20"/>
          <w:lang w:val="en-US"/>
        </w:rPr>
        <mc:AlternateContent>
          <mc:Choice Requires="wps">
            <w:drawing>
              <wp:anchor distT="0" distB="0" distL="114300" distR="114300" simplePos="0" relativeHeight="251665408" behindDoc="0" locked="0" layoutInCell="1" allowOverlap="1" wp14:anchorId="39ECCF14" wp14:editId="4CD11061">
                <wp:simplePos x="0" y="0"/>
                <wp:positionH relativeFrom="column">
                  <wp:posOffset>4598670</wp:posOffset>
                </wp:positionH>
                <wp:positionV relativeFrom="paragraph">
                  <wp:posOffset>232410</wp:posOffset>
                </wp:positionV>
                <wp:extent cx="2602230" cy="1250950"/>
                <wp:effectExtent l="11430" t="5080" r="571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250950"/>
                        </a:xfrm>
                        <a:prstGeom prst="rect">
                          <a:avLst/>
                        </a:prstGeom>
                        <a:solidFill>
                          <a:srgbClr val="FFFFFF"/>
                        </a:solidFill>
                        <a:ln w="9525">
                          <a:solidFill>
                            <a:srgbClr val="000000"/>
                          </a:solidFill>
                          <a:miter lim="800000"/>
                          <a:headEnd/>
                          <a:tailEnd/>
                        </a:ln>
                      </wps:spPr>
                      <wps:txbx>
                        <w:txbxContent>
                          <w:p w14:paraId="6D23BDA7" w14:textId="77777777" w:rsidR="0068470C" w:rsidRDefault="0068470C"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68470C" w:rsidRPr="00740A1F" w:rsidRDefault="0068470C" w:rsidP="009F613E">
                            <w:pPr>
                              <w:rPr>
                                <w:sz w:val="8"/>
                                <w:szCs w:val="8"/>
                              </w:rPr>
                            </w:pPr>
                          </w:p>
                          <w:p w14:paraId="314A574A" w14:textId="77777777" w:rsidR="0068470C" w:rsidRDefault="0068470C"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68470C" w:rsidRPr="00740A1F" w:rsidRDefault="0068470C" w:rsidP="009F613E">
                            <w:pPr>
                              <w:rPr>
                                <w:sz w:val="8"/>
                                <w:szCs w:val="8"/>
                              </w:rPr>
                            </w:pPr>
                          </w:p>
                          <w:p w14:paraId="7DFD366C" w14:textId="77777777" w:rsidR="0068470C" w:rsidRPr="00625CB4" w:rsidRDefault="0068470C" w:rsidP="009F613E">
                            <w:pPr>
                              <w:rPr>
                                <w:sz w:val="16"/>
                                <w:szCs w:val="16"/>
                              </w:rPr>
                            </w:pPr>
                            <w:r>
                              <w:rPr>
                                <w:sz w:val="16"/>
                                <w:szCs w:val="16"/>
                              </w:rPr>
                              <w:t>Observe isolation restrictions for COVID-19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ECCF14" id="Text Box 54" o:spid="_x0000_s1060" type="#_x0000_t202" style="position:absolute;margin-left:362.1pt;margin-top:18.3pt;width:204.9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Kw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">
                <v:textbox>
                  <w:txbxContent>
                    <w:p w14:paraId="6D23BDA7" w14:textId="77777777" w:rsidR="0068470C" w:rsidRDefault="0068470C"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68470C" w:rsidRPr="00740A1F" w:rsidRDefault="0068470C" w:rsidP="009F613E">
                      <w:pPr>
                        <w:rPr>
                          <w:sz w:val="8"/>
                          <w:szCs w:val="8"/>
                        </w:rPr>
                      </w:pPr>
                    </w:p>
                    <w:p w14:paraId="314A574A" w14:textId="77777777" w:rsidR="0068470C" w:rsidRDefault="0068470C"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68470C" w:rsidRPr="00740A1F" w:rsidRDefault="0068470C" w:rsidP="009F613E">
                      <w:pPr>
                        <w:rPr>
                          <w:sz w:val="8"/>
                          <w:szCs w:val="8"/>
                        </w:rPr>
                      </w:pPr>
                    </w:p>
                    <w:p w14:paraId="7DFD366C" w14:textId="77777777" w:rsidR="0068470C" w:rsidRPr="00625CB4" w:rsidRDefault="0068470C" w:rsidP="009F613E">
                      <w:pPr>
                        <w:rPr>
                          <w:sz w:val="16"/>
                          <w:szCs w:val="16"/>
                        </w:rPr>
                      </w:pPr>
                      <w:r>
                        <w:rPr>
                          <w:sz w:val="16"/>
                          <w:szCs w:val="16"/>
                        </w:rPr>
                        <w:t>Observe isolation restrictions for COVID-19 cases.</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3360" behindDoc="0" locked="0" layoutInCell="1" allowOverlap="1" wp14:anchorId="0B6E291E" wp14:editId="1C2C0924">
                <wp:simplePos x="0" y="0"/>
                <wp:positionH relativeFrom="column">
                  <wp:posOffset>1969770</wp:posOffset>
                </wp:positionH>
                <wp:positionV relativeFrom="paragraph">
                  <wp:posOffset>232410</wp:posOffset>
                </wp:positionV>
                <wp:extent cx="2514600" cy="1250950"/>
                <wp:effectExtent l="11430" t="5080" r="762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0950"/>
                        </a:xfrm>
                        <a:prstGeom prst="rect">
                          <a:avLst/>
                        </a:prstGeom>
                        <a:solidFill>
                          <a:srgbClr val="FFFFFF"/>
                        </a:solidFill>
                        <a:ln w="9525">
                          <a:solidFill>
                            <a:srgbClr val="000000"/>
                          </a:solidFill>
                          <a:miter lim="800000"/>
                          <a:headEnd/>
                          <a:tailEnd/>
                        </a:ln>
                      </wps:spPr>
                      <wps:txbx>
                        <w:txbxContent>
                          <w:p w14:paraId="6CF81A8B" w14:textId="77777777" w:rsidR="0068470C" w:rsidRPr="00740A1F" w:rsidRDefault="0068470C"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68470C" w:rsidRPr="00631ED9" w:rsidRDefault="0068470C" w:rsidP="009F613E">
                            <w:pPr>
                              <w:rPr>
                                <w:sz w:val="8"/>
                                <w:szCs w:val="8"/>
                              </w:rPr>
                            </w:pPr>
                          </w:p>
                          <w:p w14:paraId="1941B14C" w14:textId="77777777" w:rsidR="0068470C" w:rsidRDefault="0068470C"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68470C" w:rsidRPr="00631ED9" w:rsidRDefault="0068470C" w:rsidP="009F613E">
                            <w:pPr>
                              <w:rPr>
                                <w:sz w:val="8"/>
                                <w:szCs w:val="8"/>
                              </w:rPr>
                            </w:pPr>
                          </w:p>
                          <w:p w14:paraId="6C7AEF22" w14:textId="77777777" w:rsidR="0068470C" w:rsidRDefault="0068470C" w:rsidP="009F613E">
                            <w:pPr>
                              <w:rPr>
                                <w:sz w:val="16"/>
                                <w:szCs w:val="16"/>
                              </w:rPr>
                            </w:pPr>
                            <w:r>
                              <w:rPr>
                                <w:sz w:val="16"/>
                                <w:szCs w:val="16"/>
                              </w:rPr>
                              <w:t>Maintain vigilance for monitoring for COVID-19.</w:t>
                            </w:r>
                          </w:p>
                          <w:p w14:paraId="4334D0F4" w14:textId="77777777" w:rsidR="0068470C" w:rsidRPr="00631ED9" w:rsidRDefault="0068470C" w:rsidP="009F613E">
                            <w:pPr>
                              <w:rPr>
                                <w:sz w:val="8"/>
                                <w:szCs w:val="8"/>
                              </w:rPr>
                            </w:pPr>
                          </w:p>
                          <w:p w14:paraId="5C41062B" w14:textId="77777777" w:rsidR="0068470C" w:rsidRPr="00EB0903" w:rsidRDefault="0068470C"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6E291E" id="Text Box 55" o:spid="_x0000_s1061" type="#_x0000_t202" style="position:absolute;margin-left:155.1pt;margin-top:18.3pt;width:198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z8LwIAAFs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">
                <v:textbox>
                  <w:txbxContent>
                    <w:p w14:paraId="6CF81A8B" w14:textId="77777777" w:rsidR="0068470C" w:rsidRPr="00740A1F" w:rsidRDefault="0068470C"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68470C" w:rsidRPr="00631ED9" w:rsidRDefault="0068470C" w:rsidP="009F613E">
                      <w:pPr>
                        <w:rPr>
                          <w:sz w:val="8"/>
                          <w:szCs w:val="8"/>
                        </w:rPr>
                      </w:pPr>
                    </w:p>
                    <w:p w14:paraId="1941B14C" w14:textId="77777777" w:rsidR="0068470C" w:rsidRDefault="0068470C"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68470C" w:rsidRPr="00631ED9" w:rsidRDefault="0068470C" w:rsidP="009F613E">
                      <w:pPr>
                        <w:rPr>
                          <w:sz w:val="8"/>
                          <w:szCs w:val="8"/>
                        </w:rPr>
                      </w:pPr>
                    </w:p>
                    <w:p w14:paraId="6C7AEF22" w14:textId="77777777" w:rsidR="0068470C" w:rsidRDefault="0068470C" w:rsidP="009F613E">
                      <w:pPr>
                        <w:rPr>
                          <w:sz w:val="16"/>
                          <w:szCs w:val="16"/>
                        </w:rPr>
                      </w:pPr>
                      <w:r>
                        <w:rPr>
                          <w:sz w:val="16"/>
                          <w:szCs w:val="16"/>
                        </w:rPr>
                        <w:t>Maintain vigilance for monitoring for COVID-19.</w:t>
                      </w:r>
                    </w:p>
                    <w:p w14:paraId="4334D0F4" w14:textId="77777777" w:rsidR="0068470C" w:rsidRPr="00631ED9" w:rsidRDefault="0068470C" w:rsidP="009F613E">
                      <w:pPr>
                        <w:rPr>
                          <w:sz w:val="8"/>
                          <w:szCs w:val="8"/>
                        </w:rPr>
                      </w:pPr>
                    </w:p>
                    <w:p w14:paraId="5C41062B" w14:textId="77777777" w:rsidR="0068470C" w:rsidRPr="00EB0903" w:rsidRDefault="0068470C"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14:anchorId="6067681E" wp14:editId="7A123005">
                <wp:simplePos x="0" y="0"/>
                <wp:positionH relativeFrom="column">
                  <wp:posOffset>-276225</wp:posOffset>
                </wp:positionH>
                <wp:positionV relativeFrom="paragraph">
                  <wp:posOffset>232410</wp:posOffset>
                </wp:positionV>
                <wp:extent cx="2131695" cy="1250950"/>
                <wp:effectExtent l="13335" t="5080" r="762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250950"/>
                        </a:xfrm>
                        <a:prstGeom prst="rect">
                          <a:avLst/>
                        </a:prstGeom>
                        <a:solidFill>
                          <a:srgbClr val="FFFFFF"/>
                        </a:solidFill>
                        <a:ln w="9525">
                          <a:solidFill>
                            <a:srgbClr val="000000"/>
                          </a:solidFill>
                          <a:miter lim="800000"/>
                          <a:headEnd/>
                          <a:tailEnd/>
                        </a:ln>
                      </wps:spPr>
                      <wps:txbx>
                        <w:txbxContent>
                          <w:p w14:paraId="39738D64" w14:textId="77777777" w:rsidR="0068470C" w:rsidRDefault="0068470C"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68470C" w:rsidRPr="00631ED9" w:rsidRDefault="0068470C" w:rsidP="009F613E">
                            <w:pPr>
                              <w:rPr>
                                <w:b/>
                                <w:color w:val="008000"/>
                                <w:sz w:val="16"/>
                                <w:szCs w:val="16"/>
                              </w:rPr>
                            </w:pPr>
                          </w:p>
                          <w:p w14:paraId="350B87AE" w14:textId="77777777" w:rsidR="0068470C" w:rsidRDefault="0068470C"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68470C" w:rsidRDefault="0068470C" w:rsidP="009F613E">
                            <w:pPr>
                              <w:rPr>
                                <w:sz w:val="16"/>
                                <w:szCs w:val="16"/>
                              </w:rPr>
                            </w:pPr>
                          </w:p>
                          <w:p w14:paraId="203B865B" w14:textId="77777777" w:rsidR="0068470C" w:rsidRPr="00631ED9" w:rsidRDefault="0068470C" w:rsidP="009F613E">
                            <w:pPr>
                              <w:jc w:val="center"/>
                              <w:rPr>
                                <w:b/>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67681E" id="Text Box 56" o:spid="_x0000_s1062" type="#_x0000_t202" style="position:absolute;margin-left:-21.75pt;margin-top:18.3pt;width:167.8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v2MAIAAFs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">
                <v:textbox>
                  <w:txbxContent>
                    <w:p w14:paraId="39738D64" w14:textId="77777777" w:rsidR="0068470C" w:rsidRDefault="0068470C"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68470C" w:rsidRPr="00631ED9" w:rsidRDefault="0068470C" w:rsidP="009F613E">
                      <w:pPr>
                        <w:rPr>
                          <w:b/>
                          <w:color w:val="008000"/>
                          <w:sz w:val="16"/>
                          <w:szCs w:val="16"/>
                        </w:rPr>
                      </w:pPr>
                    </w:p>
                    <w:p w14:paraId="350B87AE" w14:textId="77777777" w:rsidR="0068470C" w:rsidRDefault="0068470C"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68470C" w:rsidRDefault="0068470C" w:rsidP="009F613E">
                      <w:pPr>
                        <w:rPr>
                          <w:sz w:val="16"/>
                          <w:szCs w:val="16"/>
                        </w:rPr>
                      </w:pPr>
                    </w:p>
                    <w:p w14:paraId="203B865B" w14:textId="77777777" w:rsidR="0068470C" w:rsidRPr="00631ED9" w:rsidRDefault="0068470C" w:rsidP="009F613E">
                      <w:pPr>
                        <w:jc w:val="center"/>
                        <w:rPr>
                          <w:b/>
                          <w:color w:val="008000"/>
                          <w:sz w:val="16"/>
                          <w:szCs w:val="16"/>
                        </w:rPr>
                      </w:pPr>
                    </w:p>
                  </w:txbxContent>
                </v:textbox>
              </v:shape>
            </w:pict>
          </mc:Fallback>
        </mc:AlternateContent>
      </w:r>
    </w:p>
    <w:p w14:paraId="5C8021B6" w14:textId="77777777" w:rsidR="009F613E" w:rsidRPr="00763A9E" w:rsidRDefault="009F613E" w:rsidP="009F613E">
      <w:pPr>
        <w:spacing w:after="120" w:line="240" w:lineRule="auto"/>
        <w:rPr>
          <w:rFonts w:ascii="Arial" w:eastAsia="Times New Roman" w:hAnsi="Arial" w:cs="Arial"/>
          <w:b/>
          <w:sz w:val="20"/>
          <w:szCs w:val="20"/>
          <w:lang w:eastAsia="en-GB"/>
        </w:rPr>
      </w:pPr>
    </w:p>
    <w:p w14:paraId="3A9A3B01" w14:textId="77777777" w:rsidR="009F613E" w:rsidRPr="00763A9E" w:rsidRDefault="009F613E" w:rsidP="009F613E">
      <w:pPr>
        <w:spacing w:after="120" w:line="240" w:lineRule="auto"/>
        <w:rPr>
          <w:rFonts w:ascii="Arial" w:eastAsia="Times New Roman" w:hAnsi="Arial" w:cs="Arial"/>
          <w:b/>
          <w:sz w:val="20"/>
          <w:szCs w:val="20"/>
          <w:lang w:eastAsia="en-GB"/>
        </w:rPr>
      </w:pPr>
    </w:p>
    <w:p w14:paraId="49D660D1" w14:textId="77777777" w:rsidR="009F613E" w:rsidRPr="00763A9E" w:rsidRDefault="009F613E" w:rsidP="009F613E">
      <w:pPr>
        <w:spacing w:after="120" w:line="240" w:lineRule="auto"/>
        <w:rPr>
          <w:rFonts w:ascii="Arial" w:eastAsia="Times New Roman" w:hAnsi="Arial" w:cs="Arial"/>
          <w:b/>
          <w:sz w:val="20"/>
          <w:szCs w:val="20"/>
          <w:lang w:eastAsia="en-GB"/>
        </w:rPr>
      </w:pPr>
      <w:r w:rsidRPr="00763A9E">
        <w:rPr>
          <w:rFonts w:ascii="Arial" w:eastAsia="Times New Roman" w:hAnsi="Arial" w:cs="Arial"/>
          <w:b/>
          <w:noProof/>
          <w:sz w:val="20"/>
          <w:szCs w:val="20"/>
          <w:lang w:val="en-US"/>
        </w:rPr>
        <mc:AlternateContent>
          <mc:Choice Requires="wps">
            <w:drawing>
              <wp:anchor distT="0" distB="0" distL="114300" distR="114300" simplePos="0" relativeHeight="251678720" behindDoc="0" locked="0" layoutInCell="1" allowOverlap="1" wp14:anchorId="26C929F4" wp14:editId="0E5B2C1E">
                <wp:simplePos x="0" y="0"/>
                <wp:positionH relativeFrom="column">
                  <wp:posOffset>-276225</wp:posOffset>
                </wp:positionH>
                <wp:positionV relativeFrom="paragraph">
                  <wp:posOffset>260350</wp:posOffset>
                </wp:positionV>
                <wp:extent cx="9739630" cy="266700"/>
                <wp:effectExtent l="13335" t="13335" r="1016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9630" cy="266700"/>
                        </a:xfrm>
                        <a:prstGeom prst="rect">
                          <a:avLst/>
                        </a:prstGeom>
                        <a:solidFill>
                          <a:srgbClr val="FFFFFF"/>
                        </a:solidFill>
                        <a:ln w="9525">
                          <a:solidFill>
                            <a:srgbClr val="000000"/>
                          </a:solidFill>
                          <a:miter lim="800000"/>
                          <a:headEnd/>
                          <a:tailEnd/>
                        </a:ln>
                      </wps:spPr>
                      <wps:txbx>
                        <w:txbxContent>
                          <w:p w14:paraId="189F1C3E" w14:textId="77777777" w:rsidR="0068470C" w:rsidRPr="00740A1F" w:rsidRDefault="0068470C"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68470C" w:rsidRDefault="0068470C" w:rsidP="009F6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C929F4" id="Text Box 57" o:spid="_x0000_s1063" type="#_x0000_t202" style="position:absolute;margin-left:-21.75pt;margin-top:20.5pt;width:766.9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wHLgIAAFo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">
                <v:textbox>
                  <w:txbxContent>
                    <w:p w14:paraId="189F1C3E" w14:textId="77777777" w:rsidR="0068470C" w:rsidRPr="00740A1F" w:rsidRDefault="0068470C"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68470C" w:rsidRDefault="0068470C" w:rsidP="009F613E">
                      <w:pPr>
                        <w:jc w:val="center"/>
                      </w:pPr>
                    </w:p>
                  </w:txbxContent>
                </v:textbox>
              </v:shape>
            </w:pict>
          </mc:Fallback>
        </mc:AlternateContent>
      </w:r>
    </w:p>
    <w:p w14:paraId="404D0865" w14:textId="77777777" w:rsidR="009F613E" w:rsidRPr="00763A9E" w:rsidRDefault="009F613E" w:rsidP="009F613E">
      <w:pPr>
        <w:spacing w:after="0" w:line="240" w:lineRule="auto"/>
        <w:rPr>
          <w:rFonts w:ascii="Arial" w:eastAsia="Times New Roman" w:hAnsi="Arial" w:cs="Arial"/>
          <w:sz w:val="20"/>
          <w:szCs w:val="20"/>
        </w:rPr>
        <w:sectPr w:rsidR="009F613E" w:rsidRPr="00763A9E" w:rsidSect="00F55E9A">
          <w:pgSz w:w="16840" w:h="11907" w:orient="landscape" w:code="9"/>
          <w:pgMar w:top="374" w:right="1134" w:bottom="567" w:left="1191" w:header="709" w:footer="352" w:gutter="0"/>
          <w:pgNumType w:start="1"/>
          <w:cols w:space="720"/>
          <w:docGrid w:linePitch="360"/>
        </w:sectPr>
      </w:pPr>
      <w:r w:rsidRPr="00763A9E">
        <w:rPr>
          <w:rFonts w:ascii="Arial" w:eastAsia="Times New Roman" w:hAnsi="Arial" w:cs="Arial"/>
          <w:noProof/>
          <w:sz w:val="20"/>
          <w:szCs w:val="20"/>
          <w:lang w:val="en-US"/>
        </w:rPr>
        <mc:AlternateContent>
          <mc:Choice Requires="wps">
            <w:drawing>
              <wp:anchor distT="0" distB="0" distL="114300" distR="114300" simplePos="0" relativeHeight="251668480" behindDoc="0" locked="0" layoutInCell="1" allowOverlap="1" wp14:anchorId="5AB83065" wp14:editId="6725870E">
                <wp:simplePos x="0" y="0"/>
                <wp:positionH relativeFrom="column">
                  <wp:posOffset>4356735</wp:posOffset>
                </wp:positionH>
                <wp:positionV relativeFrom="paragraph">
                  <wp:posOffset>358140</wp:posOffset>
                </wp:positionV>
                <wp:extent cx="2025015" cy="1484630"/>
                <wp:effectExtent l="7620" t="12700" r="571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484630"/>
                        </a:xfrm>
                        <a:prstGeom prst="rect">
                          <a:avLst/>
                        </a:prstGeom>
                        <a:solidFill>
                          <a:srgbClr val="FFFFFF"/>
                        </a:solidFill>
                        <a:ln w="9525">
                          <a:solidFill>
                            <a:srgbClr val="000000"/>
                          </a:solidFill>
                          <a:miter lim="800000"/>
                          <a:headEnd/>
                          <a:tailEnd/>
                        </a:ln>
                      </wps:spPr>
                      <wps:txbx>
                        <w:txbxContent>
                          <w:p w14:paraId="5A59059F" w14:textId="77777777" w:rsidR="0068470C" w:rsidRPr="00631ED9" w:rsidRDefault="0068470C" w:rsidP="009F613E">
                            <w:pPr>
                              <w:rPr>
                                <w:b/>
                                <w:color w:val="008000"/>
                                <w:sz w:val="16"/>
                                <w:szCs w:val="16"/>
                              </w:rPr>
                            </w:pPr>
                            <w:r w:rsidRPr="00631ED9">
                              <w:rPr>
                                <w:b/>
                                <w:color w:val="008000"/>
                                <w:sz w:val="16"/>
                                <w:szCs w:val="16"/>
                              </w:rPr>
                              <w:t>Standard Infection Control Precautions:</w:t>
                            </w:r>
                          </w:p>
                          <w:p w14:paraId="24398665" w14:textId="77777777" w:rsidR="0068470C" w:rsidRPr="00032809" w:rsidRDefault="0068470C"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68470C" w:rsidRDefault="0068470C"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68470C" w:rsidRPr="00032809" w:rsidRDefault="0068470C"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B83065" id="Text Box 58" o:spid="_x0000_s1064" type="#_x0000_t202" style="position:absolute;margin-left:343.05pt;margin-top:28.2pt;width:159.45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mILwIAAFsEAAAOAAAAZHJzL2Uyb0RvYy54bWysVNtu2zAMfR+wfxD0vviyuE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">
                <v:textbox>
                  <w:txbxContent>
                    <w:p w14:paraId="5A59059F" w14:textId="77777777" w:rsidR="0068470C" w:rsidRPr="00631ED9" w:rsidRDefault="0068470C" w:rsidP="009F613E">
                      <w:pPr>
                        <w:rPr>
                          <w:b/>
                          <w:color w:val="008000"/>
                          <w:sz w:val="16"/>
                          <w:szCs w:val="16"/>
                        </w:rPr>
                      </w:pPr>
                      <w:r w:rsidRPr="00631ED9">
                        <w:rPr>
                          <w:b/>
                          <w:color w:val="008000"/>
                          <w:sz w:val="16"/>
                          <w:szCs w:val="16"/>
                        </w:rPr>
                        <w:t>Standard Infection Control Precautions:</w:t>
                      </w:r>
                    </w:p>
                    <w:p w14:paraId="24398665" w14:textId="77777777" w:rsidR="0068470C" w:rsidRPr="00032809" w:rsidRDefault="0068470C"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68470C" w:rsidRDefault="0068470C"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68470C" w:rsidRPr="00032809" w:rsidRDefault="0068470C"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7456" behindDoc="0" locked="0" layoutInCell="1" allowOverlap="1" wp14:anchorId="25BB014C" wp14:editId="122D98F4">
                <wp:simplePos x="0" y="0"/>
                <wp:positionH relativeFrom="column">
                  <wp:posOffset>-177165</wp:posOffset>
                </wp:positionH>
                <wp:positionV relativeFrom="paragraph">
                  <wp:posOffset>365760</wp:posOffset>
                </wp:positionV>
                <wp:extent cx="4460875" cy="1818005"/>
                <wp:effectExtent l="7620" t="10795" r="825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818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5050"/>
                              </a:solidFill>
                            </a14:hiddenFill>
                          </a:ext>
                        </a:extLst>
                      </wps:spPr>
                      <wps:txbx>
                        <w:txbxContent>
                          <w:p w14:paraId="16CC1ECE" w14:textId="77777777" w:rsidR="0068470C" w:rsidRPr="00D4120A" w:rsidRDefault="0068470C"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68470C" w:rsidRPr="00D4120A" w:rsidRDefault="0068470C"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68470C" w:rsidRPr="00D4120A" w:rsidRDefault="0068470C"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68470C" w:rsidRPr="00D210F1" w:rsidRDefault="0068470C"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68470C" w:rsidRPr="00032809" w:rsidRDefault="0068470C"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68470C" w:rsidRPr="00E06D72" w:rsidRDefault="0068470C" w:rsidP="009F613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BB014C" id="Text Box 59" o:spid="_x0000_s1065" type="#_x0000_t202" style="position:absolute;margin-left:-13.95pt;margin-top:28.8pt;width:351.25pt;height:14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" filled="f">
                <v:textbox>
                  <w:txbxContent>
                    <w:p w14:paraId="16CC1ECE" w14:textId="77777777" w:rsidR="0068470C" w:rsidRPr="00D4120A" w:rsidRDefault="0068470C"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68470C" w:rsidRPr="00D4120A" w:rsidRDefault="0068470C"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68470C" w:rsidRPr="00D4120A" w:rsidRDefault="0068470C"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68470C" w:rsidRPr="00D4120A" w:rsidRDefault="0068470C"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68470C" w:rsidRPr="00D210F1" w:rsidRDefault="0068470C"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68470C" w:rsidRPr="00032809" w:rsidRDefault="0068470C"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68470C" w:rsidRPr="00E06D72" w:rsidRDefault="0068470C" w:rsidP="009F613E">
                      <w:pPr>
                        <w:rPr>
                          <w:sz w:val="16"/>
                          <w:szCs w:val="16"/>
                        </w:rPr>
                      </w:pP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7A518208" wp14:editId="23F6725B">
                <wp:simplePos x="0" y="0"/>
                <wp:positionH relativeFrom="column">
                  <wp:posOffset>-276225</wp:posOffset>
                </wp:positionH>
                <wp:positionV relativeFrom="paragraph">
                  <wp:posOffset>111125</wp:posOffset>
                </wp:positionV>
                <wp:extent cx="9744710" cy="2103120"/>
                <wp:effectExtent l="13335" t="13335" r="508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710" cy="2103120"/>
                        </a:xfrm>
                        <a:prstGeom prst="rect">
                          <a:avLst/>
                        </a:prstGeom>
                        <a:solidFill>
                          <a:srgbClr val="FFFFFF"/>
                        </a:solidFill>
                        <a:ln w="9525">
                          <a:solidFill>
                            <a:srgbClr val="000000"/>
                          </a:solidFill>
                          <a:miter lim="800000"/>
                          <a:headEnd/>
                          <a:tailEnd/>
                        </a:ln>
                      </wps:spPr>
                      <wps:txbx>
                        <w:txbxContent>
                          <w:p w14:paraId="1869F349" w14:textId="77777777" w:rsidR="0068470C" w:rsidRDefault="0068470C" w:rsidP="009F613E">
                            <w:r w:rsidRPr="00032809">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518208" id="Text Box 60" o:spid="_x0000_s1066" type="#_x0000_t202" style="position:absolute;margin-left:-21.75pt;margin-top:8.75pt;width:767.3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">
                <v:textbox>
                  <w:txbxContent>
                    <w:p w14:paraId="1869F349" w14:textId="77777777" w:rsidR="0068470C" w:rsidRDefault="0068470C" w:rsidP="009F613E">
                      <w:r w:rsidRPr="00032809">
                        <w:t>Key:</w:t>
                      </w:r>
                    </w:p>
                  </w:txbxContent>
                </v:textbox>
              </v:shape>
            </w:pict>
          </mc:Fallback>
        </mc:AlternateContent>
      </w:r>
      <w:r w:rsidRPr="00763A9E">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408DD3DE" wp14:editId="1C05B814">
                <wp:simplePos x="0" y="0"/>
                <wp:positionH relativeFrom="column">
                  <wp:posOffset>6463030</wp:posOffset>
                </wp:positionH>
                <wp:positionV relativeFrom="paragraph">
                  <wp:posOffset>335280</wp:posOffset>
                </wp:positionV>
                <wp:extent cx="2985770" cy="1852930"/>
                <wp:effectExtent l="8890" t="8890" r="571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852930"/>
                        </a:xfrm>
                        <a:prstGeom prst="rect">
                          <a:avLst/>
                        </a:prstGeom>
                        <a:solidFill>
                          <a:srgbClr val="FFFFFF"/>
                        </a:solidFill>
                        <a:ln w="9525">
                          <a:solidFill>
                            <a:srgbClr val="000000"/>
                          </a:solidFill>
                          <a:miter lim="800000"/>
                          <a:headEnd/>
                          <a:tailEnd/>
                        </a:ln>
                      </wps:spPr>
                      <wps:txbx>
                        <w:txbxContent>
                          <w:p w14:paraId="2791B34A" w14:textId="77777777" w:rsidR="0068470C" w:rsidRPr="0014151B" w:rsidRDefault="0068470C" w:rsidP="009F613E">
                            <w:pPr>
                              <w:rPr>
                                <w:b/>
                                <w:color w:val="4472C4"/>
                                <w:sz w:val="16"/>
                                <w:szCs w:val="16"/>
                              </w:rPr>
                            </w:pPr>
                            <w:r w:rsidRPr="0014151B">
                              <w:rPr>
                                <w:b/>
                                <w:color w:val="4472C4"/>
                                <w:sz w:val="16"/>
                                <w:szCs w:val="16"/>
                              </w:rPr>
                              <w:t>Coronavirus Infection Control Precautions:</w:t>
                            </w:r>
                          </w:p>
                          <w:p w14:paraId="1B97F2A1"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8DD3DE" id="Text Box 61" o:spid="_x0000_s1067" type="#_x0000_t202" style="position:absolute;margin-left:508.9pt;margin-top:26.4pt;width:235.1pt;height:1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">
                <v:textbox>
                  <w:txbxContent>
                    <w:p w14:paraId="2791B34A" w14:textId="77777777" w:rsidR="0068470C" w:rsidRPr="0014151B" w:rsidRDefault="0068470C" w:rsidP="009F613E">
                      <w:pPr>
                        <w:rPr>
                          <w:b/>
                          <w:color w:val="4472C4"/>
                          <w:sz w:val="16"/>
                          <w:szCs w:val="16"/>
                        </w:rPr>
                      </w:pPr>
                      <w:r w:rsidRPr="0014151B">
                        <w:rPr>
                          <w:b/>
                          <w:color w:val="4472C4"/>
                          <w:sz w:val="16"/>
                          <w:szCs w:val="16"/>
                        </w:rPr>
                        <w:t>Coronavirus Infection Control Precautions:</w:t>
                      </w:r>
                    </w:p>
                    <w:p w14:paraId="1B97F2A1"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68470C" w:rsidRPr="0014151B" w:rsidRDefault="0068470C"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v:textbox>
              </v:shape>
            </w:pict>
          </mc:Fallback>
        </mc:AlternateConten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
        <w:gridCol w:w="708"/>
        <w:gridCol w:w="5529"/>
        <w:gridCol w:w="2409"/>
        <w:gridCol w:w="1276"/>
        <w:gridCol w:w="1701"/>
      </w:tblGrid>
      <w:tr w:rsidR="00D340F2" w:rsidRPr="00763A9E" w14:paraId="6CDDE0AF" w14:textId="77777777" w:rsidTr="00440219">
        <w:trPr>
          <w:cantSplit/>
        </w:trPr>
        <w:tc>
          <w:tcPr>
            <w:tcW w:w="14742" w:type="dxa"/>
            <w:gridSpan w:val="7"/>
            <w:shd w:val="clear" w:color="auto" w:fill="99CCFF"/>
          </w:tcPr>
          <w:p w14:paraId="6647D5B1" w14:textId="77777777" w:rsidR="009F613E" w:rsidRPr="00763A9E" w:rsidRDefault="009F613E" w:rsidP="009F613E">
            <w:pPr>
              <w:spacing w:before="60" w:after="60" w:line="240" w:lineRule="auto"/>
              <w:rPr>
                <w:rFonts w:ascii="Arial" w:eastAsia="Times New Roman" w:hAnsi="Arial" w:cs="Arial"/>
                <w:b/>
                <w:bCs/>
                <w:sz w:val="20"/>
                <w:szCs w:val="20"/>
              </w:rPr>
            </w:pPr>
            <w:r w:rsidRPr="00763A9E">
              <w:rPr>
                <w:rFonts w:ascii="Arial" w:eastAsia="Times New Roman" w:hAnsi="Arial" w:cs="Arial"/>
                <w:b/>
                <w:bCs/>
                <w:sz w:val="20"/>
                <w:szCs w:val="20"/>
              </w:rPr>
              <w:lastRenderedPageBreak/>
              <w:t>\RISK ASSESSMENT FOR PREGNANT OR AT-RISK STAFF WITH REGULAR PATIENT CONTACT</w:t>
            </w:r>
          </w:p>
        </w:tc>
      </w:tr>
      <w:tr w:rsidR="00D340F2" w:rsidRPr="00763A9E" w14:paraId="7E6E8B25" w14:textId="77777777" w:rsidTr="00440219">
        <w:trPr>
          <w:cantSplit/>
        </w:trPr>
        <w:tc>
          <w:tcPr>
            <w:tcW w:w="2552" w:type="dxa"/>
            <w:shd w:val="clear" w:color="auto" w:fill="99CCFF"/>
            <w:vAlign w:val="center"/>
          </w:tcPr>
          <w:p w14:paraId="17017D4E"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OCCUPATIONAL EXPOSURE TO CORONAVIRUS</w:t>
            </w:r>
          </w:p>
        </w:tc>
        <w:tc>
          <w:tcPr>
            <w:tcW w:w="567" w:type="dxa"/>
            <w:tcBorders>
              <w:bottom w:val="single" w:sz="4" w:space="0" w:color="auto"/>
            </w:tcBorders>
            <w:shd w:val="clear" w:color="auto" w:fill="99CCFF"/>
            <w:vAlign w:val="center"/>
          </w:tcPr>
          <w:p w14:paraId="2F30EA2F" w14:textId="77777777" w:rsidR="009F613E" w:rsidRPr="00763A9E" w:rsidRDefault="009F613E" w:rsidP="009F613E">
            <w:pPr>
              <w:spacing w:before="60" w:after="60" w:line="240" w:lineRule="auto"/>
              <w:rPr>
                <w:rFonts w:ascii="Arial" w:eastAsia="Times New Roman" w:hAnsi="Arial" w:cs="Arial"/>
                <w:b/>
                <w:sz w:val="20"/>
                <w:szCs w:val="20"/>
              </w:rPr>
            </w:pPr>
          </w:p>
        </w:tc>
        <w:tc>
          <w:tcPr>
            <w:tcW w:w="708" w:type="dxa"/>
            <w:shd w:val="clear" w:color="auto" w:fill="99CCFF"/>
            <w:vAlign w:val="center"/>
          </w:tcPr>
          <w:p w14:paraId="0294E68B"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Tick</w:t>
            </w:r>
          </w:p>
        </w:tc>
        <w:tc>
          <w:tcPr>
            <w:tcW w:w="10915" w:type="dxa"/>
            <w:gridSpan w:val="4"/>
            <w:shd w:val="clear" w:color="auto" w:fill="99CCFF"/>
            <w:vAlign w:val="center"/>
          </w:tcPr>
          <w:p w14:paraId="255D1154"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Things to consider</w:t>
            </w:r>
          </w:p>
        </w:tc>
      </w:tr>
      <w:tr w:rsidR="00D340F2" w:rsidRPr="00763A9E" w14:paraId="78ECEE0A" w14:textId="77777777" w:rsidTr="00440219">
        <w:tblPrEx>
          <w:tblLook w:val="01E0" w:firstRow="1" w:lastRow="1" w:firstColumn="1" w:lastColumn="1" w:noHBand="0" w:noVBand="0"/>
        </w:tblPrEx>
        <w:tc>
          <w:tcPr>
            <w:tcW w:w="2552" w:type="dxa"/>
            <w:vMerge w:val="restart"/>
          </w:tcPr>
          <w:p w14:paraId="71DD1428" w14:textId="77777777" w:rsidR="009F613E" w:rsidRPr="00763A9E" w:rsidRDefault="009F613E" w:rsidP="009F613E">
            <w:pPr>
              <w:spacing w:after="0" w:line="240" w:lineRule="auto"/>
              <w:rPr>
                <w:rFonts w:ascii="Arial" w:eastAsia="Times New Roman" w:hAnsi="Arial" w:cs="Arial"/>
                <w:sz w:val="20"/>
                <w:szCs w:val="20"/>
              </w:rPr>
            </w:pPr>
          </w:p>
          <w:p w14:paraId="495B3D57"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Outcome of Algorithm for role</w:t>
            </w:r>
          </w:p>
          <w:p w14:paraId="4C4D015B" w14:textId="77777777" w:rsidR="009F613E" w:rsidRPr="00763A9E" w:rsidRDefault="009F613E" w:rsidP="009F613E">
            <w:pPr>
              <w:spacing w:after="0" w:line="240" w:lineRule="auto"/>
              <w:rPr>
                <w:rFonts w:ascii="Arial" w:eastAsia="Times New Roman" w:hAnsi="Arial" w:cs="Arial"/>
                <w:sz w:val="20"/>
                <w:szCs w:val="20"/>
              </w:rPr>
            </w:pPr>
          </w:p>
          <w:p w14:paraId="4139D63A"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Which level of infection control measure is required? Please tick</w:t>
            </w:r>
          </w:p>
          <w:p w14:paraId="62DC4490" w14:textId="77777777" w:rsidR="009F613E" w:rsidRPr="00763A9E" w:rsidRDefault="009F613E" w:rsidP="009F613E">
            <w:pPr>
              <w:spacing w:after="0" w:line="240" w:lineRule="auto"/>
              <w:rPr>
                <w:rFonts w:ascii="Arial" w:eastAsia="Times New Roman" w:hAnsi="Arial" w:cs="Arial"/>
                <w:sz w:val="20"/>
                <w:szCs w:val="20"/>
              </w:rPr>
            </w:pPr>
          </w:p>
          <w:p w14:paraId="373F2BD1"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D80D329" w14:textId="77777777" w:rsidR="009F613E" w:rsidRPr="00763A9E" w:rsidRDefault="009F613E" w:rsidP="009F613E">
            <w:pPr>
              <w:spacing w:after="0" w:line="240" w:lineRule="auto"/>
              <w:rPr>
                <w:rFonts w:ascii="Arial" w:eastAsia="Times New Roman" w:hAnsi="Arial" w:cs="Arial"/>
                <w:b/>
                <w:sz w:val="20"/>
                <w:szCs w:val="20"/>
              </w:rPr>
            </w:pPr>
            <w:r w:rsidRPr="00763A9E">
              <w:rPr>
                <w:rFonts w:ascii="Arial" w:eastAsia="Times New Roman" w:hAnsi="Arial" w:cs="Arial"/>
                <w:b/>
                <w:sz w:val="20"/>
                <w:szCs w:val="20"/>
              </w:rPr>
              <w:t>A</w:t>
            </w:r>
          </w:p>
        </w:tc>
        <w:tc>
          <w:tcPr>
            <w:tcW w:w="708" w:type="dxa"/>
          </w:tcPr>
          <w:p w14:paraId="22318465"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60B0C88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 xml:space="preserve">Provide advice on universal precautions and best infection control practice </w:t>
            </w:r>
          </w:p>
          <w:p w14:paraId="79096823" w14:textId="77777777" w:rsidR="009F613E" w:rsidRPr="00763A9E" w:rsidRDefault="009F613E" w:rsidP="009F613E">
            <w:pPr>
              <w:spacing w:after="0" w:line="240" w:lineRule="auto"/>
              <w:rPr>
                <w:rFonts w:ascii="Arial" w:eastAsia="Times New Roman" w:hAnsi="Arial" w:cs="Arial"/>
                <w:sz w:val="20"/>
                <w:szCs w:val="20"/>
              </w:rPr>
            </w:pPr>
          </w:p>
        </w:tc>
      </w:tr>
      <w:tr w:rsidR="00D340F2" w:rsidRPr="00763A9E" w14:paraId="2C9EE094" w14:textId="77777777" w:rsidTr="00440219">
        <w:tblPrEx>
          <w:tblLook w:val="01E0" w:firstRow="1" w:lastRow="1" w:firstColumn="1" w:lastColumn="1" w:noHBand="0" w:noVBand="0"/>
        </w:tblPrEx>
        <w:tc>
          <w:tcPr>
            <w:tcW w:w="2552" w:type="dxa"/>
            <w:vMerge/>
          </w:tcPr>
          <w:p w14:paraId="3474E20E"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31106A3"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b/>
                <w:sz w:val="20"/>
                <w:szCs w:val="20"/>
              </w:rPr>
              <w:t>B</w:t>
            </w:r>
          </w:p>
        </w:tc>
        <w:tc>
          <w:tcPr>
            <w:tcW w:w="708" w:type="dxa"/>
          </w:tcPr>
          <w:p w14:paraId="3F383CA2"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6B7AED2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 xml:space="preserve">Reiterate standard infection control advice and personal protective measures (including eye protection and moisture-repellent surgical face mask) for aerosol generating procedures.  </w:t>
            </w:r>
          </w:p>
          <w:p w14:paraId="65E86A33"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Ensure aware of increased precautions and recommendations for patients diagnosed with or suspected to have COVID-19.</w:t>
            </w:r>
          </w:p>
          <w:p w14:paraId="203F0491" w14:textId="77777777" w:rsidR="009F613E" w:rsidRPr="00763A9E" w:rsidRDefault="009F613E" w:rsidP="009F613E">
            <w:pPr>
              <w:spacing w:after="0" w:line="240" w:lineRule="auto"/>
              <w:rPr>
                <w:rFonts w:ascii="Arial" w:eastAsia="Times New Roman" w:hAnsi="Arial" w:cs="Arial"/>
                <w:sz w:val="20"/>
                <w:szCs w:val="20"/>
              </w:rPr>
            </w:pPr>
          </w:p>
        </w:tc>
      </w:tr>
      <w:tr w:rsidR="00D340F2" w:rsidRPr="00763A9E" w14:paraId="53FE7716" w14:textId="77777777" w:rsidTr="00440219">
        <w:tblPrEx>
          <w:tblLook w:val="01E0" w:firstRow="1" w:lastRow="1" w:firstColumn="1" w:lastColumn="1" w:noHBand="0" w:noVBand="0"/>
        </w:tblPrEx>
        <w:tc>
          <w:tcPr>
            <w:tcW w:w="2552" w:type="dxa"/>
            <w:vMerge/>
          </w:tcPr>
          <w:p w14:paraId="661A668E" w14:textId="77777777" w:rsidR="009F613E" w:rsidRPr="00763A9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1DDD38CB"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b/>
                <w:sz w:val="20"/>
                <w:szCs w:val="20"/>
              </w:rPr>
              <w:t>C</w:t>
            </w:r>
          </w:p>
        </w:tc>
        <w:tc>
          <w:tcPr>
            <w:tcW w:w="708" w:type="dxa"/>
          </w:tcPr>
          <w:p w14:paraId="4AD88A1A" w14:textId="77777777" w:rsidR="009F613E" w:rsidRPr="00763A9E" w:rsidRDefault="009F613E" w:rsidP="009F613E">
            <w:pPr>
              <w:spacing w:after="0" w:line="240" w:lineRule="auto"/>
              <w:rPr>
                <w:rFonts w:ascii="Arial" w:eastAsia="Times New Roman" w:hAnsi="Arial" w:cs="Arial"/>
                <w:sz w:val="20"/>
                <w:szCs w:val="20"/>
              </w:rPr>
            </w:pPr>
          </w:p>
        </w:tc>
        <w:tc>
          <w:tcPr>
            <w:tcW w:w="10915" w:type="dxa"/>
            <w:gridSpan w:val="4"/>
          </w:tcPr>
          <w:p w14:paraId="7036F6C9" w14:textId="77777777" w:rsidR="009F613E" w:rsidRPr="00763A9E" w:rsidRDefault="009F613E" w:rsidP="009F613E">
            <w:pPr>
              <w:numPr>
                <w:ilvl w:val="0"/>
                <w:numId w:val="6"/>
              </w:numPr>
              <w:spacing w:after="0" w:line="240" w:lineRule="auto"/>
              <w:ind w:left="714" w:hanging="357"/>
              <w:rPr>
                <w:rFonts w:ascii="Arial" w:eastAsia="Times New Roman" w:hAnsi="Arial" w:cs="Arial"/>
                <w:sz w:val="20"/>
                <w:szCs w:val="20"/>
              </w:rPr>
            </w:pPr>
            <w:r w:rsidRPr="00763A9E">
              <w:rPr>
                <w:rFonts w:ascii="Arial" w:eastAsia="Times New Roman" w:hAnsi="Arial" w:cs="Arial"/>
                <w:sz w:val="20"/>
                <w:szCs w:val="20"/>
              </w:rPr>
              <w:t xml:space="preserve">Plan to exclude individuals from direct patient care of known or suspected COVID-19 cases. </w:t>
            </w:r>
          </w:p>
          <w:p w14:paraId="07A67A14" w14:textId="77777777" w:rsidR="009F613E" w:rsidRPr="00763A9E" w:rsidRDefault="009F613E" w:rsidP="009F613E">
            <w:pPr>
              <w:numPr>
                <w:ilvl w:val="0"/>
                <w:numId w:val="6"/>
              </w:numPr>
              <w:spacing w:after="0" w:line="240" w:lineRule="auto"/>
              <w:rPr>
                <w:rFonts w:ascii="Arial" w:eastAsia="Times New Roman" w:hAnsi="Arial" w:cs="Arial"/>
                <w:sz w:val="20"/>
                <w:szCs w:val="20"/>
              </w:rPr>
            </w:pPr>
            <w:r w:rsidRPr="00763A9E">
              <w:rPr>
                <w:rFonts w:ascii="Arial" w:eastAsia="Times New Roman" w:hAnsi="Arial" w:cs="Arial"/>
                <w:sz w:val="20"/>
                <w:szCs w:val="20"/>
              </w:rPr>
              <w:t>Discuss modification of work practices, to avoid exposure to patients diagnosed with or suspected to have COVID-19, in the current work area and their practicality e.g. caring for non-infectious patients, performing temporary administrative duties, teaching/training of temporary staff, supervision of staff</w:t>
            </w:r>
          </w:p>
          <w:p w14:paraId="18A60AE3" w14:textId="77777777" w:rsidR="009F613E" w:rsidRPr="00763A9E" w:rsidRDefault="009F613E" w:rsidP="009F613E">
            <w:pPr>
              <w:numPr>
                <w:ilvl w:val="0"/>
                <w:numId w:val="6"/>
              </w:numPr>
              <w:spacing w:after="0" w:line="240" w:lineRule="auto"/>
              <w:ind w:left="714" w:hanging="357"/>
              <w:rPr>
                <w:rFonts w:ascii="Arial" w:eastAsia="Times New Roman" w:hAnsi="Arial" w:cs="Arial"/>
                <w:sz w:val="20"/>
                <w:szCs w:val="20"/>
              </w:rPr>
            </w:pPr>
            <w:r w:rsidRPr="00763A9E">
              <w:rPr>
                <w:rFonts w:ascii="Arial" w:eastAsia="Times New Roman" w:hAnsi="Arial" w:cs="Arial"/>
                <w:sz w:val="20"/>
                <w:szCs w:val="20"/>
              </w:rPr>
              <w:t xml:space="preserve">If work restrictions are not considered to be operationally practical - consider temporary redeployment to an alternative work area where exposure risk is lower. Escalate this within your departmental or divisional structures. If required, further support is available from the </w:t>
            </w:r>
            <w:r w:rsidRPr="00763A9E">
              <w:rPr>
                <w:rFonts w:ascii="Arial" w:eastAsia="Times New Roman" w:hAnsi="Arial" w:cs="Arial"/>
                <w:sz w:val="20"/>
                <w:szCs w:val="20"/>
                <w:u w:val="single"/>
              </w:rPr>
              <w:t>Human Resources</w:t>
            </w:r>
            <w:r w:rsidRPr="00763A9E">
              <w:rPr>
                <w:rFonts w:ascii="Arial" w:eastAsia="Times New Roman" w:hAnsi="Arial" w:cs="Arial"/>
                <w:sz w:val="20"/>
                <w:szCs w:val="20"/>
              </w:rPr>
              <w:t xml:space="preserve"> or </w:t>
            </w:r>
            <w:r w:rsidRPr="00763A9E">
              <w:rPr>
                <w:rFonts w:ascii="Arial" w:eastAsia="Times New Roman" w:hAnsi="Arial" w:cs="Arial"/>
                <w:sz w:val="20"/>
                <w:szCs w:val="20"/>
                <w:u w:val="single"/>
              </w:rPr>
              <w:t>Medical Staffing</w:t>
            </w:r>
            <w:r w:rsidRPr="00763A9E">
              <w:rPr>
                <w:rFonts w:ascii="Arial" w:eastAsia="Times New Roman" w:hAnsi="Arial" w:cs="Arial"/>
                <w:sz w:val="20"/>
                <w:szCs w:val="20"/>
              </w:rPr>
              <w:t xml:space="preserve"> teams. </w:t>
            </w:r>
          </w:p>
          <w:p w14:paraId="34FC7417" w14:textId="77777777" w:rsidR="009F613E" w:rsidRPr="00763A9E" w:rsidRDefault="009F613E" w:rsidP="009F613E">
            <w:pPr>
              <w:spacing w:after="0" w:line="240" w:lineRule="auto"/>
              <w:ind w:left="714"/>
              <w:rPr>
                <w:rFonts w:ascii="Arial" w:eastAsia="Times New Roman" w:hAnsi="Arial" w:cs="Arial"/>
                <w:sz w:val="20"/>
                <w:szCs w:val="20"/>
              </w:rPr>
            </w:pPr>
          </w:p>
        </w:tc>
      </w:tr>
      <w:tr w:rsidR="00D340F2" w:rsidRPr="00763A9E" w14:paraId="7843AB56" w14:textId="77777777" w:rsidTr="00440219">
        <w:tblPrEx>
          <w:tblLook w:val="01E0" w:firstRow="1" w:lastRow="1" w:firstColumn="1" w:lastColumn="1" w:noHBand="0" w:noVBand="0"/>
        </w:tblPrEx>
        <w:tc>
          <w:tcPr>
            <w:tcW w:w="9356" w:type="dxa"/>
            <w:gridSpan w:val="4"/>
            <w:shd w:val="clear" w:color="auto" w:fill="99CCFF"/>
          </w:tcPr>
          <w:p w14:paraId="642B73F0" w14:textId="77777777" w:rsidR="009F613E" w:rsidRPr="00763A9E" w:rsidRDefault="009F613E" w:rsidP="009F613E">
            <w:pPr>
              <w:spacing w:before="60" w:after="60" w:line="240" w:lineRule="auto"/>
              <w:rPr>
                <w:rFonts w:ascii="Arial" w:eastAsia="Times New Roman" w:hAnsi="Arial" w:cs="Arial"/>
                <w:b/>
                <w:sz w:val="20"/>
                <w:szCs w:val="20"/>
              </w:rPr>
            </w:pPr>
            <w:r w:rsidRPr="00763A9E">
              <w:rPr>
                <w:rFonts w:ascii="Arial" w:eastAsia="Times New Roman" w:hAnsi="Arial" w:cs="Arial"/>
                <w:b/>
                <w:sz w:val="20"/>
                <w:szCs w:val="20"/>
              </w:rPr>
              <w:t>Further actions to be taken to reduce risks</w:t>
            </w:r>
          </w:p>
          <w:p w14:paraId="720B9C12" w14:textId="77777777" w:rsidR="009F613E" w:rsidRPr="00763A9E" w:rsidRDefault="009F613E" w:rsidP="009F613E">
            <w:pPr>
              <w:spacing w:after="0" w:line="240" w:lineRule="auto"/>
              <w:rPr>
                <w:rFonts w:ascii="Arial" w:eastAsia="Times New Roman" w:hAnsi="Arial" w:cs="Arial"/>
                <w:sz w:val="20"/>
                <w:szCs w:val="20"/>
              </w:rPr>
            </w:pPr>
            <w:r w:rsidRPr="00763A9E">
              <w:rPr>
                <w:rFonts w:ascii="Arial" w:eastAsia="Times New Roman" w:hAnsi="Arial" w:cs="Arial"/>
                <w:sz w:val="20"/>
                <w:szCs w:val="20"/>
              </w:rPr>
              <w:t>e.g. RPE fit testing, Details of Work modifications /Temporary Redeployment</w:t>
            </w:r>
          </w:p>
        </w:tc>
        <w:tc>
          <w:tcPr>
            <w:tcW w:w="2409" w:type="dxa"/>
            <w:shd w:val="clear" w:color="auto" w:fill="99CCFF"/>
          </w:tcPr>
          <w:p w14:paraId="426F4F3B"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By whom</w:t>
            </w:r>
          </w:p>
        </w:tc>
        <w:tc>
          <w:tcPr>
            <w:tcW w:w="1276" w:type="dxa"/>
            <w:shd w:val="clear" w:color="auto" w:fill="99CCFF"/>
          </w:tcPr>
          <w:p w14:paraId="433F6B77"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By when</w:t>
            </w:r>
          </w:p>
        </w:tc>
        <w:tc>
          <w:tcPr>
            <w:tcW w:w="1701" w:type="dxa"/>
            <w:shd w:val="clear" w:color="auto" w:fill="99CCFF"/>
          </w:tcPr>
          <w:p w14:paraId="730A96AF" w14:textId="77777777" w:rsidR="009F613E" w:rsidRPr="00763A9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763A9E">
              <w:rPr>
                <w:rFonts w:ascii="Arial" w:eastAsia="Times New Roman" w:hAnsi="Arial" w:cs="Arial"/>
                <w:b/>
                <w:sz w:val="20"/>
                <w:szCs w:val="20"/>
              </w:rPr>
              <w:t>Date completed</w:t>
            </w:r>
          </w:p>
        </w:tc>
      </w:tr>
      <w:tr w:rsidR="00D340F2" w:rsidRPr="00763A9E" w14:paraId="2ACA8B29" w14:textId="77777777" w:rsidTr="00440219">
        <w:tblPrEx>
          <w:tblLook w:val="01E0" w:firstRow="1" w:lastRow="1" w:firstColumn="1" w:lastColumn="1" w:noHBand="0" w:noVBand="0"/>
        </w:tblPrEx>
        <w:trPr>
          <w:trHeight w:hRule="exact" w:val="1871"/>
        </w:trPr>
        <w:tc>
          <w:tcPr>
            <w:tcW w:w="9356" w:type="dxa"/>
            <w:gridSpan w:val="4"/>
          </w:tcPr>
          <w:p w14:paraId="5710F482" w14:textId="77777777" w:rsidR="009F613E" w:rsidRPr="00763A9E" w:rsidRDefault="009F613E" w:rsidP="009F613E">
            <w:pPr>
              <w:spacing w:after="0" w:line="240" w:lineRule="auto"/>
              <w:rPr>
                <w:rFonts w:ascii="Arial" w:eastAsia="Times New Roman" w:hAnsi="Arial" w:cs="Arial"/>
                <w:sz w:val="20"/>
                <w:szCs w:val="20"/>
              </w:rPr>
            </w:pPr>
          </w:p>
          <w:p w14:paraId="4080F937" w14:textId="77777777" w:rsidR="009F613E" w:rsidRPr="00763A9E" w:rsidRDefault="009F613E" w:rsidP="009F613E">
            <w:pPr>
              <w:spacing w:after="0" w:line="240" w:lineRule="auto"/>
              <w:rPr>
                <w:rFonts w:ascii="Arial" w:eastAsia="Times New Roman" w:hAnsi="Arial" w:cs="Arial"/>
                <w:sz w:val="20"/>
                <w:szCs w:val="20"/>
              </w:rPr>
            </w:pPr>
          </w:p>
          <w:p w14:paraId="2EE59297" w14:textId="77777777" w:rsidR="009F613E" w:rsidRPr="00763A9E" w:rsidRDefault="009F613E" w:rsidP="009F613E">
            <w:pPr>
              <w:spacing w:after="0" w:line="240" w:lineRule="auto"/>
              <w:rPr>
                <w:rFonts w:ascii="Arial" w:eastAsia="Times New Roman" w:hAnsi="Arial" w:cs="Arial"/>
                <w:sz w:val="20"/>
                <w:szCs w:val="20"/>
              </w:rPr>
            </w:pPr>
          </w:p>
          <w:p w14:paraId="38357C01" w14:textId="77777777" w:rsidR="009F613E" w:rsidRPr="00763A9E" w:rsidRDefault="009F613E" w:rsidP="009F613E">
            <w:pPr>
              <w:spacing w:after="0" w:line="240" w:lineRule="auto"/>
              <w:rPr>
                <w:rFonts w:ascii="Arial" w:eastAsia="Times New Roman" w:hAnsi="Arial" w:cs="Arial"/>
                <w:sz w:val="20"/>
                <w:szCs w:val="20"/>
              </w:rPr>
            </w:pPr>
          </w:p>
        </w:tc>
        <w:tc>
          <w:tcPr>
            <w:tcW w:w="2409" w:type="dxa"/>
          </w:tcPr>
          <w:p w14:paraId="76E30156"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c>
          <w:tcPr>
            <w:tcW w:w="1276" w:type="dxa"/>
          </w:tcPr>
          <w:p w14:paraId="7DB72B50"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c>
          <w:tcPr>
            <w:tcW w:w="1701" w:type="dxa"/>
          </w:tcPr>
          <w:p w14:paraId="77058BA1" w14:textId="77777777" w:rsidR="009F613E" w:rsidRPr="00763A9E" w:rsidRDefault="009F613E" w:rsidP="009F613E">
            <w:pPr>
              <w:autoSpaceDE w:val="0"/>
              <w:autoSpaceDN w:val="0"/>
              <w:adjustRightInd w:val="0"/>
              <w:spacing w:after="0" w:line="240" w:lineRule="auto"/>
              <w:rPr>
                <w:rFonts w:ascii="Arial" w:eastAsia="Times New Roman" w:hAnsi="Arial" w:cs="Arial"/>
                <w:b/>
                <w:sz w:val="20"/>
                <w:szCs w:val="20"/>
              </w:rPr>
            </w:pPr>
          </w:p>
        </w:tc>
      </w:tr>
      <w:tr w:rsidR="00D340F2" w:rsidRPr="00763A9E" w14:paraId="4A603464" w14:textId="77777777" w:rsidTr="00440219">
        <w:tblPrEx>
          <w:tblLook w:val="01E0" w:firstRow="1" w:lastRow="1" w:firstColumn="1" w:lastColumn="1" w:noHBand="0" w:noVBand="0"/>
        </w:tblPrEx>
        <w:tc>
          <w:tcPr>
            <w:tcW w:w="14742" w:type="dxa"/>
            <w:gridSpan w:val="7"/>
            <w:shd w:val="clear" w:color="auto" w:fill="99CCFF"/>
          </w:tcPr>
          <w:p w14:paraId="37497E7C" w14:textId="77777777" w:rsidR="009F613E" w:rsidRPr="00763A9E" w:rsidRDefault="009F613E" w:rsidP="009F613E">
            <w:pPr>
              <w:tabs>
                <w:tab w:val="left" w:pos="1416"/>
                <w:tab w:val="center" w:pos="7263"/>
              </w:tabs>
              <w:spacing w:after="0" w:line="240" w:lineRule="auto"/>
              <w:rPr>
                <w:rFonts w:ascii="Arial" w:eastAsia="Times New Roman" w:hAnsi="Arial" w:cs="Arial"/>
                <w:b/>
                <w:sz w:val="20"/>
                <w:szCs w:val="20"/>
              </w:rPr>
            </w:pPr>
            <w:r w:rsidRPr="00763A9E">
              <w:rPr>
                <w:rFonts w:ascii="Arial" w:eastAsia="Times New Roman" w:hAnsi="Arial" w:cs="Arial"/>
                <w:b/>
                <w:sz w:val="20"/>
                <w:szCs w:val="20"/>
              </w:rPr>
              <w:t xml:space="preserve">                                                Occupational Health                                                                                 Infection Control Team</w:t>
            </w:r>
          </w:p>
          <w:p w14:paraId="198625AE" w14:textId="77777777" w:rsidR="009F613E" w:rsidRPr="00763A9E" w:rsidRDefault="009F613E" w:rsidP="009F613E">
            <w:pPr>
              <w:tabs>
                <w:tab w:val="left" w:pos="1416"/>
                <w:tab w:val="center" w:pos="7263"/>
              </w:tabs>
              <w:spacing w:after="0" w:line="240" w:lineRule="auto"/>
              <w:rPr>
                <w:rFonts w:ascii="Arial" w:eastAsia="Times New Roman" w:hAnsi="Arial" w:cs="Arial"/>
                <w:b/>
                <w:sz w:val="20"/>
                <w:szCs w:val="20"/>
              </w:rPr>
            </w:pPr>
            <w:r w:rsidRPr="00763A9E">
              <w:rPr>
                <w:rFonts w:ascii="Arial" w:eastAsia="Times New Roman" w:hAnsi="Arial" w:cs="Arial"/>
                <w:b/>
                <w:sz w:val="20"/>
                <w:szCs w:val="20"/>
              </w:rPr>
              <w:t xml:space="preserve">                                  mtw-tr.occupationalhealth@nhs.net                                                                      x 24037          x 35679</w:t>
            </w:r>
            <w:r w:rsidRPr="00763A9E">
              <w:rPr>
                <w:rFonts w:ascii="Arial" w:eastAsia="Times New Roman" w:hAnsi="Arial" w:cs="Arial"/>
                <w:b/>
                <w:bCs/>
                <w:sz w:val="20"/>
                <w:szCs w:val="20"/>
                <w:shd w:val="clear" w:color="auto" w:fill="FFFFFF"/>
              </w:rPr>
              <w:br/>
            </w:r>
            <w:r w:rsidRPr="00763A9E">
              <w:rPr>
                <w:rFonts w:ascii="Arial" w:eastAsia="Times New Roman" w:hAnsi="Arial" w:cs="Arial"/>
                <w:b/>
                <w:sz w:val="20"/>
                <w:szCs w:val="20"/>
              </w:rPr>
              <w:t xml:space="preserve">                                               x 24324          x 33232</w:t>
            </w:r>
          </w:p>
        </w:tc>
      </w:tr>
    </w:tbl>
    <w:p w14:paraId="67C6B24C" w14:textId="77777777" w:rsidR="009F613E" w:rsidRPr="00763A9E" w:rsidRDefault="009F613E" w:rsidP="009F613E">
      <w:pPr>
        <w:spacing w:after="0" w:line="240" w:lineRule="auto"/>
        <w:ind w:left="142" w:right="-86"/>
        <w:rPr>
          <w:rFonts w:ascii="Arial" w:eastAsia="Times New Roman" w:hAnsi="Arial" w:cs="Arial"/>
          <w:b/>
          <w:sz w:val="20"/>
          <w:szCs w:val="20"/>
        </w:rPr>
      </w:pPr>
      <w:r w:rsidRPr="00763A9E">
        <w:rPr>
          <w:rFonts w:ascii="Arial" w:eastAsia="Times New Roman" w:hAnsi="Arial" w:cs="Arial"/>
          <w:b/>
          <w:sz w:val="20"/>
          <w:szCs w:val="20"/>
        </w:rPr>
        <w:t xml:space="preserve">Once checklist complete, provide a copy to the individual and file in the individual’s personal file. </w:t>
      </w:r>
    </w:p>
    <w:p w14:paraId="4CB302DF" w14:textId="77777777" w:rsidR="009F613E" w:rsidRPr="00763A9E" w:rsidRDefault="009F613E" w:rsidP="009F613E">
      <w:pPr>
        <w:spacing w:after="0" w:line="240" w:lineRule="auto"/>
        <w:ind w:left="142" w:right="-86"/>
        <w:rPr>
          <w:rFonts w:ascii="Arial" w:eastAsia="Times New Roman" w:hAnsi="Arial" w:cs="Arial"/>
          <w:b/>
          <w:sz w:val="20"/>
          <w:szCs w:val="20"/>
        </w:rPr>
      </w:pPr>
      <w:r w:rsidRPr="00763A9E">
        <w:rPr>
          <w:rFonts w:ascii="Arial" w:eastAsia="Times New Roman" w:hAnsi="Arial" w:cs="Arial"/>
          <w:b/>
          <w:sz w:val="20"/>
          <w:szCs w:val="20"/>
        </w:rPr>
        <w:t>It is the manager’s responsibility to keep this under review or close when no longer applicable.</w:t>
      </w:r>
    </w:p>
    <w:p w14:paraId="7C2D70B2" w14:textId="77777777" w:rsidR="00F55E9A" w:rsidRPr="00763A9E" w:rsidRDefault="00F55E9A" w:rsidP="009F613E">
      <w:pPr>
        <w:spacing w:line="240" w:lineRule="auto"/>
        <w:contextualSpacing/>
        <w:rPr>
          <w:rFonts w:ascii="Arial" w:hAnsi="Arial" w:cs="Arial"/>
          <w:sz w:val="20"/>
          <w:szCs w:val="20"/>
        </w:rPr>
        <w:sectPr w:rsidR="00F55E9A" w:rsidRPr="00763A9E" w:rsidSect="00F55E9A">
          <w:footerReference w:type="default" r:id="rId173"/>
          <w:footerReference w:type="first" r:id="rId174"/>
          <w:pgSz w:w="16840" w:h="11907" w:orient="landscape" w:code="9"/>
          <w:pgMar w:top="1440" w:right="1021" w:bottom="1440" w:left="1021" w:header="709" w:footer="709" w:gutter="0"/>
          <w:pgNumType w:start="0"/>
          <w:cols w:space="720"/>
          <w:titlePg/>
          <w:docGrid w:linePitch="326"/>
        </w:sectPr>
      </w:pPr>
    </w:p>
    <w:p w14:paraId="1721D148" w14:textId="4A95D2F9" w:rsidR="009F613E" w:rsidRPr="00763A9E" w:rsidRDefault="00D420AE" w:rsidP="009F613E">
      <w:pPr>
        <w:spacing w:after="0" w:line="240" w:lineRule="auto"/>
        <w:rPr>
          <w:rFonts w:ascii="Arial" w:eastAsiaTheme="minorEastAsia" w:hAnsi="Arial" w:cs="Arial"/>
          <w:b/>
          <w:bCs/>
          <w:sz w:val="20"/>
          <w:szCs w:val="20"/>
          <w:u w:val="single"/>
        </w:rPr>
      </w:pPr>
      <w:bookmarkStart w:id="34" w:name="Annex4"/>
      <w:r w:rsidRPr="00763A9E">
        <w:rPr>
          <w:rFonts w:ascii="Arial" w:eastAsiaTheme="minorEastAsia" w:hAnsi="Arial" w:cs="Arial"/>
          <w:b/>
          <w:bCs/>
          <w:sz w:val="20"/>
          <w:szCs w:val="20"/>
          <w:u w:val="single"/>
        </w:rPr>
        <w:lastRenderedPageBreak/>
        <w:t>Annexe</w:t>
      </w:r>
      <w:r w:rsidR="009F613E" w:rsidRPr="00763A9E">
        <w:rPr>
          <w:rFonts w:ascii="Arial" w:eastAsiaTheme="minorEastAsia" w:hAnsi="Arial" w:cs="Arial"/>
          <w:b/>
          <w:bCs/>
          <w:sz w:val="20"/>
          <w:szCs w:val="20"/>
          <w:u w:val="single"/>
        </w:rPr>
        <w:t xml:space="preserve"> 4</w:t>
      </w:r>
      <w:r w:rsidR="001367BC" w:rsidRPr="00763A9E">
        <w:rPr>
          <w:rFonts w:ascii="Arial" w:eastAsiaTheme="minorEastAsia" w:hAnsi="Arial" w:cs="Arial"/>
          <w:b/>
          <w:bCs/>
          <w:sz w:val="20"/>
          <w:szCs w:val="20"/>
          <w:u w:val="single"/>
        </w:rPr>
        <w:t>:</w:t>
      </w:r>
      <w:r w:rsidR="009F613E" w:rsidRPr="00763A9E">
        <w:rPr>
          <w:rFonts w:ascii="Arial" w:eastAsiaTheme="minorEastAsia" w:hAnsi="Arial" w:cs="Arial"/>
          <w:b/>
          <w:bCs/>
          <w:sz w:val="20"/>
          <w:szCs w:val="20"/>
          <w:u w:val="single"/>
        </w:rPr>
        <w:t xml:space="preserve"> Covid-19 Outbreak: </w:t>
      </w:r>
      <w:r w:rsidR="001367BC" w:rsidRPr="00763A9E">
        <w:rPr>
          <w:rFonts w:ascii="Arial" w:eastAsiaTheme="minorEastAsia" w:hAnsi="Arial" w:cs="Arial"/>
          <w:b/>
          <w:bCs/>
          <w:sz w:val="20"/>
          <w:szCs w:val="20"/>
          <w:u w:val="single"/>
        </w:rPr>
        <w:t>Guidance from Specific Groups</w:t>
      </w:r>
    </w:p>
    <w:bookmarkEnd w:id="34"/>
    <w:p w14:paraId="076675F3" w14:textId="77777777" w:rsidR="009F613E" w:rsidRPr="00763A9E" w:rsidRDefault="009F613E" w:rsidP="009F613E">
      <w:pPr>
        <w:spacing w:after="0" w:line="240" w:lineRule="auto"/>
        <w:rPr>
          <w:rFonts w:ascii="Arial" w:eastAsiaTheme="minorEastAsia" w:hAnsi="Arial" w:cs="Arial"/>
          <w:b/>
          <w:bCs/>
          <w:sz w:val="20"/>
          <w:szCs w:val="20"/>
        </w:rPr>
      </w:pPr>
    </w:p>
    <w:p w14:paraId="36C93AD3" w14:textId="1668D888" w:rsidR="00925044" w:rsidRPr="00763A9E" w:rsidRDefault="00925044" w:rsidP="009F613E">
      <w:pPr>
        <w:spacing w:after="0" w:line="240" w:lineRule="auto"/>
        <w:rPr>
          <w:rFonts w:ascii="Arial" w:eastAsiaTheme="minorEastAsia" w:hAnsi="Arial" w:cs="Arial"/>
          <w:b/>
          <w:bCs/>
          <w:sz w:val="20"/>
          <w:szCs w:val="20"/>
        </w:rPr>
      </w:pPr>
      <w:bookmarkStart w:id="35" w:name="CAA"/>
      <w:r w:rsidRPr="00763A9E">
        <w:rPr>
          <w:rFonts w:ascii="Arial" w:eastAsiaTheme="minorEastAsia" w:hAnsi="Arial" w:cs="Arial"/>
          <w:b/>
          <w:bCs/>
          <w:sz w:val="20"/>
          <w:szCs w:val="20"/>
        </w:rPr>
        <w:t>CIVIL AVIATION AUTHORITY (CAA)</w:t>
      </w:r>
    </w:p>
    <w:bookmarkEnd w:id="35"/>
    <w:p w14:paraId="00C7A700" w14:textId="04727A44"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b/>
          <w:bCs/>
          <w:sz w:val="20"/>
          <w:szCs w:val="20"/>
        </w:rPr>
        <w:t>Extension of Validity Periods for Licences, Ratings and Certificates of Aircrew, In and Air Traffic Controllers</w:t>
      </w:r>
    </w:p>
    <w:p w14:paraId="065E5590" w14:textId="77777777" w:rsidR="009F613E" w:rsidRPr="00763A9E" w:rsidRDefault="009F613E" w:rsidP="009F613E">
      <w:pPr>
        <w:spacing w:after="0" w:line="240" w:lineRule="auto"/>
        <w:rPr>
          <w:rFonts w:ascii="Arial" w:eastAsiaTheme="minorEastAsia" w:hAnsi="Arial" w:cs="Arial"/>
          <w:sz w:val="20"/>
          <w:szCs w:val="20"/>
        </w:rPr>
      </w:pPr>
    </w:p>
    <w:p w14:paraId="6C052F61"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CAA issued ORS4 1354 containing  exemption 5026 (</w:t>
      </w:r>
      <w:hyperlink r:id="rId175" w:history="1">
        <w:r w:rsidRPr="00763A9E">
          <w:rPr>
            <w:rFonts w:ascii="Arial" w:eastAsiaTheme="minorEastAsia" w:hAnsi="Arial" w:cs="Arial"/>
            <w:sz w:val="20"/>
            <w:szCs w:val="20"/>
            <w:u w:val="single"/>
          </w:rPr>
          <w:t>http://publicapps.caa.co.uk/docs/33/ORS4No1354.pdf</w:t>
        </w:r>
      </w:hyperlink>
      <w:r w:rsidRPr="00763A9E">
        <w:rPr>
          <w:rFonts w:ascii="Arial" w:eastAsiaTheme="minorEastAsia" w:hAnsi="Arial" w:cs="Arial"/>
          <w:sz w:val="20"/>
          <w:szCs w:val="20"/>
        </w:rPr>
        <w:t xml:space="preserve">) that includes measures relating to Class 1 and 3 medical certificate holders together with cabin crew medical report holders. </w:t>
      </w:r>
    </w:p>
    <w:p w14:paraId="1DF79F2C" w14:textId="77777777" w:rsidR="009F613E" w:rsidRPr="00763A9E" w:rsidRDefault="009F613E" w:rsidP="009F613E">
      <w:pPr>
        <w:spacing w:after="0" w:line="240" w:lineRule="auto"/>
        <w:rPr>
          <w:rFonts w:ascii="Arial" w:eastAsiaTheme="minorEastAsia" w:hAnsi="Arial" w:cs="Arial"/>
          <w:sz w:val="20"/>
          <w:szCs w:val="20"/>
        </w:rPr>
      </w:pPr>
    </w:p>
    <w:p w14:paraId="3FA22A09"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Th</w:t>
      </w:r>
      <w:r w:rsidRPr="00763A9E">
        <w:rPr>
          <w:rFonts w:ascii="Arial" w:eastAsiaTheme="minorEastAsia" w:hAnsi="Arial" w:cs="Arial"/>
          <w:b/>
          <w:bCs/>
          <w:sz w:val="20"/>
          <w:szCs w:val="20"/>
        </w:rPr>
        <w:t xml:space="preserve">ere are a number of key </w:t>
      </w:r>
      <w:proofErr w:type="gramStart"/>
      <w:r w:rsidRPr="00763A9E">
        <w:rPr>
          <w:rFonts w:ascii="Arial" w:eastAsiaTheme="minorEastAsia" w:hAnsi="Arial" w:cs="Arial"/>
          <w:b/>
          <w:bCs/>
          <w:sz w:val="20"/>
          <w:szCs w:val="20"/>
        </w:rPr>
        <w:t>issues which are highlighted and expanded upon</w:t>
      </w:r>
      <w:proofErr w:type="gramEnd"/>
      <w:r w:rsidRPr="00763A9E">
        <w:rPr>
          <w:rFonts w:ascii="Arial" w:eastAsiaTheme="minorEastAsia" w:hAnsi="Arial" w:cs="Arial"/>
          <w:b/>
          <w:bCs/>
          <w:sz w:val="20"/>
          <w:szCs w:val="20"/>
        </w:rPr>
        <w:t xml:space="preserve"> in the attached guidance for AMEs.</w:t>
      </w:r>
    </w:p>
    <w:p w14:paraId="4B3366F2"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To take advantage of the exemption, the medical certificates or cabin crew medical reports must have been valid on the 23</w:t>
      </w:r>
      <w:r w:rsidRPr="00763A9E">
        <w:rPr>
          <w:rFonts w:ascii="Arial" w:eastAsia="Times New Roman" w:hAnsi="Arial" w:cs="Arial"/>
          <w:sz w:val="20"/>
          <w:szCs w:val="20"/>
          <w:vertAlign w:val="superscript"/>
          <w:lang w:val="en-US" w:eastAsia="en-GB"/>
        </w:rPr>
        <w:t>rd</w:t>
      </w:r>
      <w:r w:rsidRPr="00763A9E">
        <w:rPr>
          <w:rFonts w:ascii="Arial" w:eastAsia="Times New Roman" w:hAnsi="Arial" w:cs="Arial"/>
          <w:sz w:val="20"/>
          <w:szCs w:val="20"/>
          <w:lang w:val="en-US" w:eastAsia="en-GB"/>
        </w:rPr>
        <w:t xml:space="preserve"> March 2020 and not beyond 31</w:t>
      </w:r>
      <w:r w:rsidRPr="00763A9E">
        <w:rPr>
          <w:rFonts w:ascii="Arial" w:eastAsia="Times New Roman" w:hAnsi="Arial" w:cs="Arial"/>
          <w:sz w:val="20"/>
          <w:szCs w:val="20"/>
          <w:vertAlign w:val="superscript"/>
          <w:lang w:val="en-US" w:eastAsia="en-GB"/>
        </w:rPr>
        <w:t>st</w:t>
      </w:r>
      <w:r w:rsidRPr="00763A9E">
        <w:rPr>
          <w:rFonts w:ascii="Arial" w:eastAsia="Times New Roman" w:hAnsi="Arial" w:cs="Arial"/>
          <w:sz w:val="20"/>
          <w:szCs w:val="20"/>
          <w:lang w:val="en-US" w:eastAsia="en-GB"/>
        </w:rPr>
        <w:t xml:space="preserve"> October 2020.</w:t>
      </w:r>
    </w:p>
    <w:p w14:paraId="0E013D4A"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So, certificate holders who expired before this date without revalidating their certificate cannot use this exemption and must have a renewal medical to exercise license privileges</w:t>
      </w:r>
    </w:p>
    <w:p w14:paraId="6098FE85"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The exemption ends on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 and therefore no certificate validities can be extended beyond this date. </w:t>
      </w:r>
    </w:p>
    <w:p w14:paraId="68692ED2"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So, certificate holders who use this exemption must have a renewal medical before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 to exercise license privileges after 22</w:t>
      </w:r>
      <w:r w:rsidRPr="00763A9E">
        <w:rPr>
          <w:rFonts w:ascii="Arial" w:eastAsia="Times New Roman" w:hAnsi="Arial" w:cs="Arial"/>
          <w:sz w:val="20"/>
          <w:szCs w:val="20"/>
          <w:vertAlign w:val="superscript"/>
          <w:lang w:val="en-US" w:eastAsia="en-GB"/>
        </w:rPr>
        <w:t>nd</w:t>
      </w:r>
      <w:r w:rsidRPr="00763A9E">
        <w:rPr>
          <w:rFonts w:ascii="Arial" w:eastAsia="Times New Roman" w:hAnsi="Arial" w:cs="Arial"/>
          <w:sz w:val="20"/>
          <w:szCs w:val="20"/>
          <w:lang w:val="en-US" w:eastAsia="en-GB"/>
        </w:rPr>
        <w:t xml:space="preserve"> November 2020</w:t>
      </w:r>
    </w:p>
    <w:p w14:paraId="26362DD2" w14:textId="77777777" w:rsidR="009F613E" w:rsidRPr="00763A9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Certificate holders with medical conditions should still comply with the requirements for provision of medical reports that support their medical fitness.</w:t>
      </w:r>
    </w:p>
    <w:p w14:paraId="07888A9D" w14:textId="77777777" w:rsidR="009F613E" w:rsidRPr="00763A9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763A9E">
        <w:rPr>
          <w:rFonts w:ascii="Arial" w:eastAsia="Times New Roman" w:hAnsi="Arial" w:cs="Arial"/>
          <w:sz w:val="20"/>
          <w:szCs w:val="20"/>
          <w:lang w:val="en-US" w:eastAsia="en-GB"/>
        </w:rPr>
        <w:t xml:space="preserve">For certificate holders who experience difficulties in provision of reports, AMEs can extend the requirement date for up to 3 months. Further extensions may be granted by the CAA. </w:t>
      </w:r>
    </w:p>
    <w:p w14:paraId="1C3A5ACA" w14:textId="77777777" w:rsidR="009F613E" w:rsidRPr="00763A9E" w:rsidRDefault="009F613E" w:rsidP="009F613E">
      <w:pPr>
        <w:spacing w:after="0" w:line="240" w:lineRule="auto"/>
        <w:ind w:left="360"/>
        <w:rPr>
          <w:rFonts w:ascii="Arial" w:eastAsiaTheme="minorEastAsia" w:hAnsi="Arial" w:cs="Arial"/>
          <w:sz w:val="20"/>
          <w:szCs w:val="20"/>
        </w:rPr>
      </w:pPr>
    </w:p>
    <w:p w14:paraId="05B9C23D"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Guidance and information will be updated periodically as the situation evolves.</w:t>
      </w:r>
    </w:p>
    <w:p w14:paraId="425D633F" w14:textId="77777777" w:rsidR="009F613E" w:rsidRPr="00763A9E" w:rsidRDefault="009F613E" w:rsidP="009F613E">
      <w:pPr>
        <w:spacing w:after="0" w:line="240" w:lineRule="auto"/>
        <w:rPr>
          <w:rFonts w:ascii="Arial" w:eastAsiaTheme="minorEastAsia" w:hAnsi="Arial" w:cs="Arial"/>
          <w:b/>
          <w:bCs/>
          <w:sz w:val="20"/>
          <w:szCs w:val="20"/>
        </w:rPr>
      </w:pPr>
    </w:p>
    <w:p w14:paraId="13B52D80" w14:textId="77777777" w:rsidR="009F613E" w:rsidRPr="00763A9E" w:rsidRDefault="009F613E" w:rsidP="009F613E">
      <w:pPr>
        <w:spacing w:after="0" w:line="240" w:lineRule="auto"/>
        <w:rPr>
          <w:rFonts w:ascii="Arial" w:eastAsiaTheme="minorEastAsia" w:hAnsi="Arial" w:cs="Arial"/>
          <w:sz w:val="20"/>
          <w:szCs w:val="20"/>
        </w:rPr>
      </w:pPr>
      <w:r w:rsidRPr="00763A9E">
        <w:rPr>
          <w:rFonts w:ascii="Arial" w:eastAsiaTheme="minorEastAsia" w:hAnsi="Arial" w:cs="Arial"/>
          <w:sz w:val="20"/>
          <w:szCs w:val="20"/>
        </w:rPr>
        <w:t xml:space="preserve">Any queries on this GM and individual cases should be directed through </w:t>
      </w:r>
      <w:hyperlink r:id="rId176" w:history="1">
        <w:r w:rsidRPr="00763A9E">
          <w:rPr>
            <w:rFonts w:ascii="Arial" w:eastAsiaTheme="minorEastAsia" w:hAnsi="Arial" w:cs="Arial"/>
            <w:sz w:val="20"/>
            <w:szCs w:val="20"/>
            <w:u w:val="single"/>
          </w:rPr>
          <w:t>medicalweb@caa.co.uk</w:t>
        </w:r>
      </w:hyperlink>
      <w:r w:rsidRPr="00763A9E">
        <w:rPr>
          <w:rFonts w:ascii="Arial" w:eastAsiaTheme="minorEastAsia" w:hAnsi="Arial" w:cs="Arial"/>
          <w:sz w:val="20"/>
          <w:szCs w:val="20"/>
        </w:rPr>
        <w:t>..</w:t>
      </w:r>
    </w:p>
    <w:p w14:paraId="289F3129" w14:textId="77777777" w:rsidR="009F613E" w:rsidRPr="00763A9E" w:rsidRDefault="009F613E" w:rsidP="009F613E">
      <w:pPr>
        <w:spacing w:after="0" w:line="240" w:lineRule="auto"/>
        <w:rPr>
          <w:rFonts w:ascii="Arial" w:eastAsiaTheme="minorEastAsia" w:hAnsi="Arial" w:cs="Arial"/>
          <w:sz w:val="20"/>
          <w:szCs w:val="20"/>
        </w:rPr>
      </w:pPr>
    </w:p>
    <w:p w14:paraId="7E2DCB6E"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CAA</w:t>
      </w:r>
    </w:p>
    <w:p w14:paraId="3DE23D7D"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CAA have issued a document stating extensions for medical certificates for those whose medicals are due between 23 March 2020 and 31 October 2020.  For those to whom this applies – they must have their medical before 22 November 2020.</w:t>
      </w:r>
    </w:p>
    <w:p w14:paraId="2B5DA812" w14:textId="77777777" w:rsidR="009F613E" w:rsidRPr="00763A9E" w:rsidRDefault="009F613E" w:rsidP="009F613E">
      <w:pPr>
        <w:spacing w:line="240" w:lineRule="auto"/>
        <w:rPr>
          <w:rFonts w:ascii="Arial" w:eastAsia="Times New Roman" w:hAnsi="Arial" w:cs="Arial"/>
          <w:b/>
          <w:bCs/>
          <w:sz w:val="20"/>
          <w:szCs w:val="20"/>
        </w:rPr>
      </w:pPr>
      <w:r w:rsidRPr="00763A9E">
        <w:rPr>
          <w:rFonts w:ascii="Arial" w:eastAsia="Times New Roman" w:hAnsi="Arial" w:cs="Arial"/>
          <w:b/>
          <w:bCs/>
          <w:sz w:val="20"/>
          <w:szCs w:val="20"/>
        </w:rPr>
        <w:t>Divers</w:t>
      </w:r>
    </w:p>
    <w:p w14:paraId="43059534" w14:textId="77777777" w:rsidR="009F613E" w:rsidRPr="00763A9E" w:rsidRDefault="009F613E" w:rsidP="009F613E">
      <w:pPr>
        <w:spacing w:line="240" w:lineRule="auto"/>
        <w:rPr>
          <w:rFonts w:ascii="Arial" w:eastAsia="Times New Roman" w:hAnsi="Arial" w:cs="Arial"/>
          <w:sz w:val="20"/>
          <w:szCs w:val="20"/>
        </w:rPr>
      </w:pPr>
      <w:r w:rsidRPr="00763A9E">
        <w:rPr>
          <w:rFonts w:ascii="Arial" w:eastAsia="Times New Roman" w:hAnsi="Arial" w:cs="Arial"/>
          <w:sz w:val="20"/>
          <w:szCs w:val="20"/>
        </w:rPr>
        <w:t>HSE state if divers can produce evidence that they cannot get a medical then an extension to 1 June may be granted.  It is not giving a blanket exemption.</w:t>
      </w:r>
    </w:p>
    <w:p w14:paraId="4839BD7D" w14:textId="77777777" w:rsidR="009F613E" w:rsidRPr="00763A9E" w:rsidRDefault="00097620" w:rsidP="009F613E">
      <w:pPr>
        <w:spacing w:line="240" w:lineRule="auto"/>
        <w:rPr>
          <w:rFonts w:ascii="Arial" w:eastAsia="Times New Roman" w:hAnsi="Arial" w:cs="Arial"/>
          <w:sz w:val="20"/>
          <w:szCs w:val="20"/>
        </w:rPr>
      </w:pPr>
      <w:hyperlink r:id="rId177" w:history="1">
        <w:r w:rsidR="009F613E" w:rsidRPr="00763A9E">
          <w:rPr>
            <w:rFonts w:ascii="Arial" w:hAnsi="Arial" w:cs="Arial"/>
            <w:sz w:val="20"/>
            <w:szCs w:val="20"/>
            <w:u w:val="single"/>
          </w:rPr>
          <w:t>https://www.hse.gov.uk/news/divers-medical-certificate-extension-coronavirus.htm</w:t>
        </w:r>
      </w:hyperlink>
    </w:p>
    <w:p w14:paraId="6A2736D4" w14:textId="77777777" w:rsidR="009F613E" w:rsidRPr="00763A9E" w:rsidRDefault="009F613E" w:rsidP="009F613E">
      <w:pPr>
        <w:spacing w:line="240" w:lineRule="auto"/>
        <w:rPr>
          <w:rFonts w:ascii="Arial" w:eastAsia="Times New Roman" w:hAnsi="Arial" w:cs="Arial"/>
          <w:sz w:val="20"/>
          <w:szCs w:val="20"/>
        </w:rPr>
      </w:pPr>
      <w:r w:rsidRPr="00763A9E">
        <w:rPr>
          <w:rFonts w:ascii="Arial" w:eastAsia="Times New Roman" w:hAnsi="Arial" w:cs="Arial"/>
          <w:sz w:val="20"/>
          <w:szCs w:val="20"/>
        </w:rPr>
        <w:t xml:space="preserve">Safety Critical </w:t>
      </w:r>
      <w:proofErr w:type="gramStart"/>
      <w:r w:rsidRPr="00763A9E">
        <w:rPr>
          <w:rFonts w:ascii="Arial" w:eastAsia="Times New Roman" w:hAnsi="Arial" w:cs="Arial"/>
          <w:sz w:val="20"/>
          <w:szCs w:val="20"/>
        </w:rPr>
        <w:t>Medicals - as these fall outside HSE mandatory obligations -</w:t>
      </w:r>
      <w:proofErr w:type="gramEnd"/>
      <w:r w:rsidRPr="00763A9E">
        <w:rPr>
          <w:rFonts w:ascii="Arial" w:eastAsia="Times New Roman" w:hAnsi="Arial" w:cs="Arial"/>
          <w:sz w:val="20"/>
          <w:szCs w:val="20"/>
        </w:rPr>
        <w:t xml:space="preserve"> will need to be an individual/company call after Risk Assessment</w:t>
      </w:r>
    </w:p>
    <w:p w14:paraId="7D6F5BB9" w14:textId="77777777" w:rsidR="009F613E" w:rsidRPr="00763A9E" w:rsidRDefault="009F613E" w:rsidP="009F613E">
      <w:pPr>
        <w:spacing w:after="0" w:line="240" w:lineRule="auto"/>
        <w:rPr>
          <w:rFonts w:ascii="Arial" w:hAnsi="Arial" w:cs="Arial"/>
          <w:sz w:val="20"/>
          <w:szCs w:val="20"/>
          <w:lang w:eastAsia="en-GB"/>
        </w:rPr>
      </w:pPr>
      <w:r w:rsidRPr="00763A9E">
        <w:rPr>
          <w:rFonts w:ascii="Arial" w:hAnsi="Arial" w:cs="Arial"/>
          <w:sz w:val="20"/>
          <w:szCs w:val="20"/>
          <w:lang w:eastAsia="en-GB"/>
        </w:rPr>
        <w:t xml:space="preserve">At present Group 2 rules are unchanged. The Minister is engaged with this issue, but legislative change has to </w:t>
      </w:r>
      <w:proofErr w:type="gramStart"/>
      <w:r w:rsidRPr="00763A9E">
        <w:rPr>
          <w:rFonts w:ascii="Arial" w:hAnsi="Arial" w:cs="Arial"/>
          <w:sz w:val="20"/>
          <w:szCs w:val="20"/>
          <w:lang w:eastAsia="en-GB"/>
        </w:rPr>
        <w:t>made</w:t>
      </w:r>
      <w:proofErr w:type="gramEnd"/>
      <w:r w:rsidRPr="00763A9E">
        <w:rPr>
          <w:rFonts w:ascii="Arial" w:hAnsi="Arial" w:cs="Arial"/>
          <w:sz w:val="20"/>
          <w:szCs w:val="20"/>
          <w:lang w:eastAsia="en-GB"/>
        </w:rPr>
        <w:t xml:space="preserve"> in order to permit an extension to current licences.</w:t>
      </w:r>
    </w:p>
    <w:p w14:paraId="341EB9F3" w14:textId="77777777" w:rsidR="009F613E" w:rsidRPr="00763A9E" w:rsidRDefault="009F613E" w:rsidP="009F613E">
      <w:pPr>
        <w:spacing w:line="240" w:lineRule="auto"/>
        <w:rPr>
          <w:rFonts w:ascii="Arial" w:eastAsia="Times New Roman" w:hAnsi="Arial" w:cs="Arial"/>
          <w:b/>
          <w:bCs/>
          <w:sz w:val="20"/>
          <w:szCs w:val="20"/>
        </w:rPr>
      </w:pPr>
    </w:p>
    <w:p w14:paraId="72B7ECA5" w14:textId="77777777" w:rsidR="00925044" w:rsidRPr="00763A9E" w:rsidRDefault="00925044">
      <w:pPr>
        <w:rPr>
          <w:rFonts w:ascii="Arial" w:eastAsia="Times New Roman" w:hAnsi="Arial" w:cs="Arial"/>
          <w:b/>
          <w:bCs/>
          <w:sz w:val="20"/>
          <w:szCs w:val="20"/>
        </w:rPr>
      </w:pPr>
      <w:r w:rsidRPr="00763A9E">
        <w:rPr>
          <w:rFonts w:ascii="Arial" w:eastAsia="Times New Roman" w:hAnsi="Arial" w:cs="Arial"/>
          <w:b/>
          <w:bCs/>
          <w:sz w:val="20"/>
          <w:szCs w:val="20"/>
        </w:rPr>
        <w:br w:type="page"/>
      </w:r>
    </w:p>
    <w:p w14:paraId="19D06EEE" w14:textId="178C0C13" w:rsidR="009F613E" w:rsidRPr="00763A9E" w:rsidRDefault="009F613E" w:rsidP="009F613E">
      <w:pPr>
        <w:spacing w:line="240" w:lineRule="auto"/>
        <w:rPr>
          <w:rFonts w:ascii="Arial" w:eastAsia="Times New Roman" w:hAnsi="Arial" w:cs="Arial"/>
          <w:b/>
          <w:bCs/>
          <w:sz w:val="20"/>
          <w:szCs w:val="20"/>
        </w:rPr>
      </w:pPr>
      <w:bookmarkStart w:id="36" w:name="NETWORK_RAIL"/>
      <w:r w:rsidRPr="00763A9E">
        <w:rPr>
          <w:rFonts w:ascii="Arial" w:eastAsia="Times New Roman" w:hAnsi="Arial" w:cs="Arial"/>
          <w:b/>
          <w:bCs/>
          <w:sz w:val="20"/>
          <w:szCs w:val="20"/>
        </w:rPr>
        <w:lastRenderedPageBreak/>
        <w:t>Network Rail</w:t>
      </w:r>
    </w:p>
    <w:bookmarkEnd w:id="36"/>
    <w:tbl>
      <w:tblPr>
        <w:tblW w:w="5000" w:type="pct"/>
        <w:tblCellSpacing w:w="0" w:type="dxa"/>
        <w:tblCellMar>
          <w:left w:w="0" w:type="dxa"/>
          <w:right w:w="0" w:type="dxa"/>
        </w:tblCellMar>
        <w:tblLook w:val="04A0" w:firstRow="1" w:lastRow="0" w:firstColumn="1" w:lastColumn="0" w:noHBand="0" w:noVBand="1"/>
      </w:tblPr>
      <w:tblGrid>
        <w:gridCol w:w="9027"/>
      </w:tblGrid>
      <w:tr w:rsidR="00D340F2" w:rsidRPr="00763A9E" w14:paraId="10E2B970" w14:textId="77777777" w:rsidTr="00440219">
        <w:trPr>
          <w:tblCellSpacing w:w="0" w:type="dxa"/>
          <w:hidden/>
        </w:trPr>
        <w:tc>
          <w:tcPr>
            <w:tcW w:w="5000" w:type="pct"/>
            <w:shd w:val="clear" w:color="auto" w:fill="FF5500"/>
            <w:hideMark/>
          </w:tcPr>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6BDBE41A" w14:textId="77777777" w:rsidTr="00440219">
              <w:trPr>
                <w:tblCellSpacing w:w="0" w:type="dxa"/>
                <w:jc w:val="center"/>
                <w:hidden/>
              </w:trPr>
              <w:tc>
                <w:tcPr>
                  <w:tcW w:w="0" w:type="auto"/>
                  <w:hideMark/>
                </w:tcPr>
                <w:p w14:paraId="6C3C5728"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61E88A4C"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192B7E1" w14:textId="77777777" w:rsidTr="00440219">
                    <w:trPr>
                      <w:trHeight w:val="225"/>
                      <w:tblCellSpacing w:w="0" w:type="dxa"/>
                      <w:jc w:val="center"/>
                    </w:trPr>
                    <w:tc>
                      <w:tcPr>
                        <w:tcW w:w="0" w:type="auto"/>
                        <w:vAlign w:val="center"/>
                        <w:hideMark/>
                      </w:tcPr>
                      <w:p w14:paraId="310E6DB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2273953C" wp14:editId="4730DA97">
                                  <wp:extent cx="95250" cy="142875"/>
                                  <wp:effectExtent l="0" t="0" r="0" b="0"/>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C844D15" id="Rectangle 8"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" filled="f" stroked="f">
                                  <w10:anchorlock/>
                                </v:rect>
                              </w:pict>
                            </mc:Fallback>
                          </mc:AlternateContent>
                        </w:r>
                      </w:p>
                    </w:tc>
                  </w:tr>
                </w:tbl>
                <w:p w14:paraId="44A4FC65"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7BF17235" w14:textId="77777777" w:rsidTr="0044021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75"/>
                        </w:tblGrid>
                        <w:tr w:rsidR="00D340F2" w:rsidRPr="00763A9E" w14:paraId="664CE55C" w14:textId="77777777" w:rsidTr="00440219">
                          <w:trPr>
                            <w:tblCellSpacing w:w="0" w:type="dxa"/>
                            <w:jc w:val="center"/>
                          </w:trPr>
                          <w:tc>
                            <w:tcPr>
                              <w:tcW w:w="0" w:type="auto"/>
                              <w:shd w:val="clear" w:color="auto" w:fill="FFFFFF"/>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50B758B1" w14:textId="77777777" w:rsidTr="00440219">
                                <w:trPr>
                                  <w:trHeight w:val="375"/>
                                  <w:tblCellSpacing w:w="0" w:type="dxa"/>
                                  <w:jc w:val="center"/>
                                </w:trPr>
                                <w:tc>
                                  <w:tcPr>
                                    <w:tcW w:w="0" w:type="auto"/>
                                    <w:vAlign w:val="center"/>
                                    <w:hideMark/>
                                  </w:tcPr>
                                  <w:p w14:paraId="0873776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83EAABF" wp14:editId="57293DB3">
                                              <wp:extent cx="95250" cy="238125"/>
                                              <wp:effectExtent l="0" t="0" r="0" b="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1665B9" id="Rectangle 7"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" filled="f" stroked="f">
                                              <w10:anchorlock/>
                                            </v:rect>
                                          </w:pict>
                                        </mc:Fallback>
                                      </mc:AlternateContent>
                                    </w:r>
                                  </w:p>
                                </w:tc>
                              </w:tr>
                            </w:tbl>
                            <w:p w14:paraId="24D26EB2"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D340F2" w:rsidRPr="00763A9E" w14:paraId="29B4D63B" w14:textId="77777777" w:rsidTr="00440219">
                                <w:trPr>
                                  <w:tblCellSpacing w:w="0" w:type="dxa"/>
                                  <w:jc w:val="center"/>
                                </w:trPr>
                                <w:tc>
                                  <w:tcPr>
                                    <w:tcW w:w="0" w:type="auto"/>
                                    <w:hideMark/>
                                  </w:tcPr>
                                  <w:p w14:paraId="37ED67D3"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198B6157"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9075" w:type="dxa"/>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5B5E5758" w14:textId="77777777" w:rsidTr="00440219">
                                <w:trPr>
                                  <w:tblCellSpacing w:w="0" w:type="dxa"/>
                                  <w:jc w:val="center"/>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986A92D" w14:textId="77777777" w:rsidTr="00440219">
                                      <w:trPr>
                                        <w:trHeight w:val="450"/>
                                        <w:tblCellSpacing w:w="0" w:type="dxa"/>
                                        <w:jc w:val="center"/>
                                      </w:trPr>
                                      <w:tc>
                                        <w:tcPr>
                                          <w:tcW w:w="0" w:type="auto"/>
                                          <w:vAlign w:val="center"/>
                                          <w:hideMark/>
                                        </w:tcPr>
                                        <w:p w14:paraId="1321FA2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6430CD79" wp14:editId="3F4785CE">
                                                    <wp:extent cx="95250" cy="285750"/>
                                                    <wp:effectExtent l="0" t="0" r="0"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D36BDA" id="Rectangle 6"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" filled="f" stroked="f">
                                                    <w10:anchorlock/>
                                                  </v:rect>
                                                </w:pict>
                                              </mc:Fallback>
                                            </mc:AlternateContent>
                                          </w:r>
                                        </w:p>
                                      </w:tc>
                                    </w:tr>
                                  </w:tbl>
                                  <w:p w14:paraId="5E14D240"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3670C436" w14:textId="77777777" w:rsidTr="00440219">
                                      <w:trPr>
                                        <w:tblCellSpacing w:w="0" w:type="dxa"/>
                                        <w:jc w:val="center"/>
                                      </w:trPr>
                                      <w:tc>
                                        <w:tcPr>
                                          <w:tcW w:w="0" w:type="auto"/>
                                          <w:vAlign w:val="bottom"/>
                                          <w:hideMark/>
                                        </w:tcPr>
                                        <w:p w14:paraId="5FD2D636" w14:textId="77777777" w:rsidR="009F613E" w:rsidRPr="00763A9E" w:rsidRDefault="009F613E" w:rsidP="009F613E">
                                          <w:pPr>
                                            <w:spacing w:after="0" w:line="240" w:lineRule="auto"/>
                                            <w:rPr>
                                              <w:rFonts w:ascii="Arial" w:eastAsia="Times New Roman" w:hAnsi="Arial" w:cs="Arial"/>
                                              <w:sz w:val="20"/>
                                              <w:szCs w:val="20"/>
                                              <w:lang w:eastAsia="en-GB"/>
                                            </w:rPr>
                                          </w:pPr>
                                          <w:bookmarkStart w:id="37" w:name="Sentinel"/>
                                          <w:r w:rsidRPr="00763A9E">
                                            <w:rPr>
                                              <w:rFonts w:ascii="Arial" w:eastAsia="Times New Roman" w:hAnsi="Arial" w:cs="Arial"/>
                                              <w:sz w:val="20"/>
                                              <w:szCs w:val="20"/>
                                              <w:lang w:eastAsia="en-GB"/>
                                            </w:rPr>
                                            <w:t>Dear Doctor</w:t>
                                          </w:r>
                                          <w:bookmarkEnd w:id="37"/>
                                          <w:r w:rsidRPr="00763A9E">
                                            <w:rPr>
                                              <w:rFonts w:ascii="Arial" w:eastAsia="Times New Roman" w:hAnsi="Arial" w:cs="Arial"/>
                                              <w:sz w:val="20"/>
                                              <w:szCs w:val="20"/>
                                              <w:lang w:eastAsia="en-GB"/>
                                            </w:rPr>
                                            <w:t>,</w:t>
                                          </w:r>
                                        </w:p>
                                      </w:tc>
                                    </w:tr>
                                  </w:tbl>
                                  <w:p w14:paraId="1F24295B"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A75D90E" w14:textId="77777777" w:rsidTr="00440219">
                                      <w:trPr>
                                        <w:trHeight w:val="150"/>
                                        <w:tblCellSpacing w:w="0" w:type="dxa"/>
                                        <w:jc w:val="center"/>
                                      </w:trPr>
                                      <w:tc>
                                        <w:tcPr>
                                          <w:tcW w:w="0" w:type="auto"/>
                                          <w:vAlign w:val="center"/>
                                          <w:hideMark/>
                                        </w:tcPr>
                                        <w:p w14:paraId="49534473"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5E50A6D" wp14:editId="2ECDC23A">
                                                    <wp:extent cx="95250" cy="952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FC47D9"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" filled="f" stroked="f">
                                                    <w10:anchorlock/>
                                                  </v:rect>
                                                </w:pict>
                                              </mc:Fallback>
                                            </mc:AlternateContent>
                                          </w:r>
                                        </w:p>
                                      </w:tc>
                                    </w:tr>
                                  </w:tbl>
                                  <w:p w14:paraId="3614A96E"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1CA02575" w14:textId="77777777" w:rsidTr="00440219">
                                      <w:trPr>
                                        <w:tblCellSpacing w:w="0" w:type="dxa"/>
                                        <w:jc w:val="center"/>
                                      </w:trPr>
                                      <w:tc>
                                        <w:tcPr>
                                          <w:tcW w:w="0" w:type="auto"/>
                                          <w:hideMark/>
                                        </w:tcPr>
                                        <w:p w14:paraId="51B4B568"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w:t>
                                          </w:r>
                                          <w:r w:rsidRPr="00763A9E">
                                            <w:rPr>
                                              <w:rFonts w:ascii="Arial" w:eastAsia="Times New Roman" w:hAnsi="Arial" w:cs="Arial"/>
                                              <w:sz w:val="20"/>
                                              <w:szCs w:val="20"/>
                                              <w:lang w:eastAsia="en-GB"/>
                                            </w:rPr>
                                            <w:br/>
                                          </w:r>
                                          <w:r w:rsidRPr="00763A9E">
                                            <w:rPr>
                                              <w:rFonts w:ascii="Arial" w:eastAsia="Times New Roman" w:hAnsi="Arial" w:cs="Arial"/>
                                              <w:b/>
                                              <w:bCs/>
                                              <w:sz w:val="20"/>
                                              <w:szCs w:val="20"/>
                                              <w:lang w:eastAsia="en-GB"/>
                                            </w:rPr>
                                            <w:t>COVID 19 - SENTINEL EXTENSIONS TO COMPETENCE AND MEDICAL CERTIFICATION</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The COVID 19 situation is clearly developing at pace and in keeping with Government direction, it is critical that we all play our part in keeping the railway running safely for those who rely upon it during this national emergency. To fulfil our duty in maintaining and operating the network, we are reliant on the ready availability of trained, fit and competent staff.  We have already seen a steady decline in staff attending training, even while it is still available, and it is not difficult to envisage a situation soon when traditional training and assessment activity is stopped completely.  It is logical to assume that routine medical activity will also be suspended or become equally difficult for staff to attend in a timely manner.</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In order to mitigate the risks of not having sufficient, skilled people to maintain the network safely for vital freight and key worker services, Network Rail has temporarily extended by four months all Sentinel railway competences and medical certificates. The system will be updated by 26</w:t>
                                          </w:r>
                                          <w:r w:rsidRPr="00763A9E">
                                            <w:rPr>
                                              <w:rFonts w:ascii="Arial" w:eastAsia="Times New Roman" w:hAnsi="Arial" w:cs="Arial"/>
                                              <w:sz w:val="20"/>
                                              <w:szCs w:val="20"/>
                                              <w:vertAlign w:val="superscript"/>
                                              <w:lang w:eastAsia="en-GB"/>
                                            </w:rPr>
                                            <w:t>th</w:t>
                                          </w:r>
                                          <w:r w:rsidRPr="00763A9E">
                                            <w:rPr>
                                              <w:rFonts w:ascii="Arial" w:eastAsia="Times New Roman" w:hAnsi="Arial" w:cs="Arial"/>
                                              <w:sz w:val="20"/>
                                              <w:szCs w:val="20"/>
                                              <w:lang w:eastAsia="en-GB"/>
                                            </w:rPr>
                                            <w:t xml:space="preserve"> March but for the avoidance of doubt, the extension period is effective from today.  For Network Rail staff, HAVS health surveillance dates and Annual Capability Conversation (ACC) requirements have also been extended and Oracle will be updated in a similar timeframe.  By undertaking this as an extension for all competences, not just those expiring in the next four months, we prevent a bow wave of reassessments which I am sure you all welcome.  </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While the mandatory requirement for re-training, formal assessment, and the ACC will be suspended during this period, managers have an important role to diligently observe the other requirements of competence management.  If a manager or individual doubts continued competence or becomes aware of any change in health status or behaviour, they must stop work using that competence and engage with the relevant service for advice. If there is any suspicion about someone being unfit through drugs or alcohol, there is no relaxation to existing controls.</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Network Rail has taken account of Office of Rail and Road emergency guidance published on 20 March and undertaken a risk assessment before implementing this change. The unprecedented crisis and the need to maintain vital transport links formed part of that assessment. While the formal recertification etc has been deferred, careful oversight by managers of the workers affected and continuing local competence management support our judgement that any additional risk is minimised and acceptable for this temporary period.  I will consult with others before the end of the extension period at which time I will decide whether a further extension is required.</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 </w:t>
                                          </w:r>
                                          <w:r w:rsidRPr="00763A9E">
                                            <w:rPr>
                                              <w:rFonts w:ascii="Arial" w:eastAsia="Times New Roman" w:hAnsi="Arial" w:cs="Arial"/>
                                              <w:sz w:val="20"/>
                                              <w:szCs w:val="20"/>
                                              <w:lang w:eastAsia="en-GB"/>
                                            </w:rPr>
                                            <w:br/>
                                            <w:t xml:space="preserve">Rupert </w:t>
                                          </w:r>
                                          <w:proofErr w:type="spellStart"/>
                                          <w:r w:rsidRPr="00763A9E">
                                            <w:rPr>
                                              <w:rFonts w:ascii="Arial" w:eastAsia="Times New Roman" w:hAnsi="Arial" w:cs="Arial"/>
                                              <w:sz w:val="20"/>
                                              <w:szCs w:val="20"/>
                                              <w:lang w:eastAsia="en-GB"/>
                                            </w:rPr>
                                            <w:t>Lown</w:t>
                                          </w:r>
                                          <w:proofErr w:type="spellEnd"/>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Chief HSQE Officer</w:t>
                                          </w:r>
                                          <w:r w:rsidRPr="00763A9E">
                                            <w:rPr>
                                              <w:rFonts w:ascii="Arial" w:eastAsia="Times New Roman" w:hAnsi="Arial" w:cs="Arial"/>
                                              <w:sz w:val="20"/>
                                              <w:szCs w:val="20"/>
                                              <w:lang w:eastAsia="en-GB"/>
                                            </w:rPr>
                                            <w:br/>
                                            <w:t>Network Rail</w:t>
                                          </w:r>
                                        </w:p>
                                      </w:tc>
                                    </w:tr>
                                    <w:tr w:rsidR="00D340F2" w:rsidRPr="00763A9E" w14:paraId="46257B01" w14:textId="77777777" w:rsidTr="00440219">
                                      <w:trPr>
                                        <w:trHeight w:val="150"/>
                                        <w:tblCellSpacing w:w="0" w:type="dxa"/>
                                        <w:jc w:val="center"/>
                                      </w:trPr>
                                      <w:tc>
                                        <w:tcPr>
                                          <w:tcW w:w="0" w:type="auto"/>
                                          <w:vAlign w:val="center"/>
                                          <w:hideMark/>
                                        </w:tcPr>
                                        <w:p w14:paraId="46C9C8B4"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w:t>
                                          </w:r>
                                        </w:p>
                                      </w:tc>
                                    </w:tr>
                                    <w:tr w:rsidR="00D340F2" w:rsidRPr="00763A9E" w14:paraId="626E9F86" w14:textId="77777777" w:rsidTr="00440219">
                                      <w:trPr>
                                        <w:trHeight w:val="300"/>
                                        <w:tblCellSpacing w:w="0" w:type="dxa"/>
                                        <w:jc w:val="center"/>
                                      </w:trPr>
                                      <w:tc>
                                        <w:tcPr>
                                          <w:tcW w:w="0" w:type="auto"/>
                                          <w:vAlign w:val="center"/>
                                          <w:hideMark/>
                                        </w:tcPr>
                                        <w:p w14:paraId="26ECB87F"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26A1019D" wp14:editId="09C7B603">
                                                    <wp:extent cx="95250" cy="1905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A902E1" id="Rectangle 4"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" filled="f" stroked="f">
                                                    <w10:anchorlock/>
                                                  </v:rect>
                                                </w:pict>
                                              </mc:Fallback>
                                            </mc:AlternateContent>
                                          </w:r>
                                          <w:r w:rsidRPr="00763A9E">
                                            <w:rPr>
                                              <w:rFonts w:ascii="Arial" w:eastAsia="Times New Roman" w:hAnsi="Arial" w:cs="Arial"/>
                                              <w:noProof/>
                                              <w:sz w:val="20"/>
                                              <w:szCs w:val="20"/>
                                              <w:lang w:val="en-US"/>
                                            </w:rPr>
                                            <w:drawing>
                                              <wp:inline distT="0" distB="0" distL="0" distR="0" wp14:anchorId="4D9E39A0" wp14:editId="4A15933B">
                                                <wp:extent cx="2524125" cy="647700"/>
                                                <wp:effectExtent l="0" t="0" r="9525" b="0"/>
                                                <wp:docPr id="9" name="Picture 9" descr="Everyone Home Safe Every Day - Ask Yourself, Ask Security - Ta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ryone Home Safe Every Day - Ask Yourself, Ask Security - Tak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tc>
                                    </w:tr>
                                  </w:tbl>
                                  <w:p w14:paraId="48EACB25"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D340F2" w:rsidRPr="00763A9E" w14:paraId="387595E8" w14:textId="77777777" w:rsidTr="00440219">
                                      <w:trPr>
                                        <w:tblCellSpacing w:w="0" w:type="dxa"/>
                                        <w:jc w:val="center"/>
                                      </w:trPr>
                                      <w:tc>
                                        <w:tcPr>
                                          <w:tcW w:w="0" w:type="auto"/>
                                          <w:hideMark/>
                                        </w:tcPr>
                                        <w:p w14:paraId="728020C2"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1204C09F"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4D49C507"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D340F2" w:rsidRPr="00763A9E" w14:paraId="1F0AA363" w14:textId="77777777" w:rsidTr="00440219">
                                <w:trPr>
                                  <w:trHeight w:val="375"/>
                                  <w:tblCellSpacing w:w="0" w:type="dxa"/>
                                  <w:jc w:val="center"/>
                                </w:trPr>
                                <w:tc>
                                  <w:tcPr>
                                    <w:tcW w:w="0" w:type="auto"/>
                                    <w:vAlign w:val="center"/>
                                    <w:hideMark/>
                                  </w:tcPr>
                                  <w:p w14:paraId="22187343"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noProof/>
                                        <w:sz w:val="20"/>
                                        <w:szCs w:val="20"/>
                                        <w:lang w:val="en-US"/>
                                      </w:rPr>
                                      <mc:AlternateContent>
                                        <mc:Choice Requires="wps">
                                          <w:drawing>
                                            <wp:inline distT="0" distB="0" distL="0" distR="0" wp14:anchorId="38BE0BAF" wp14:editId="6DD31CD3">
                                              <wp:extent cx="95250" cy="23812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A3C876" id="Rectangle 1"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" filled="f" stroked="f">
                                              <w10:anchorlock/>
                                            </v:rect>
                                          </w:pict>
                                        </mc:Fallback>
                                      </mc:AlternateContent>
                                    </w:r>
                                  </w:p>
                                </w:tc>
                              </w:tr>
                            </w:tbl>
                            <w:p w14:paraId="762AE2D4"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2F07EE7D"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5E54F2BF" w14:textId="77777777" w:rsidR="009F613E" w:rsidRPr="00763A9E" w:rsidRDefault="009F613E" w:rsidP="009F613E">
                        <w:pPr>
                          <w:spacing w:after="0" w:line="240" w:lineRule="auto"/>
                          <w:jc w:val="center"/>
                          <w:rPr>
                            <w:rFonts w:ascii="Arial" w:eastAsia="Times New Roman" w:hAnsi="Arial" w:cs="Arial"/>
                            <w:sz w:val="20"/>
                            <w:szCs w:val="20"/>
                            <w:lang w:eastAsia="en-GB"/>
                          </w:rPr>
                        </w:pPr>
                      </w:p>
                    </w:tc>
                  </w:tr>
                </w:tbl>
                <w:p w14:paraId="78B75FE0" w14:textId="77777777" w:rsidR="009F613E" w:rsidRPr="00763A9E" w:rsidRDefault="009F613E" w:rsidP="009F613E">
                  <w:pPr>
                    <w:spacing w:after="0" w:line="240" w:lineRule="auto"/>
                    <w:jc w:val="center"/>
                    <w:rPr>
                      <w:rFonts w:ascii="Arial" w:eastAsia="Times New Roman" w:hAnsi="Arial" w:cs="Arial"/>
                      <w:vanish/>
                      <w:sz w:val="20"/>
                      <w:szCs w:val="20"/>
                      <w:lang w:eastAsia="en-GB"/>
                    </w:rPr>
                  </w:pPr>
                </w:p>
                <w:p w14:paraId="2DE601B2" w14:textId="77777777" w:rsidR="009F613E" w:rsidRPr="00763A9E" w:rsidRDefault="009F613E" w:rsidP="009F613E">
                  <w:pPr>
                    <w:spacing w:after="240" w:line="240" w:lineRule="auto"/>
                    <w:jc w:val="center"/>
                    <w:rPr>
                      <w:rFonts w:ascii="Arial" w:eastAsia="Times New Roman" w:hAnsi="Arial" w:cs="Arial"/>
                      <w:sz w:val="20"/>
                      <w:szCs w:val="20"/>
                      <w:lang w:eastAsia="en-GB"/>
                    </w:rPr>
                  </w:pPr>
                  <w:r w:rsidRPr="00763A9E">
                    <w:rPr>
                      <w:rFonts w:ascii="Arial" w:eastAsia="Times New Roman" w:hAnsi="Arial" w:cs="Arial"/>
                      <w:noProof/>
                      <w:sz w:val="20"/>
                      <w:szCs w:val="20"/>
                      <w:lang w:val="en-US"/>
                    </w:rPr>
                    <w:drawing>
                      <wp:inline distT="0" distB="0" distL="0" distR="0" wp14:anchorId="5705CC34" wp14:editId="1477C2FB">
                        <wp:extent cx="6096000" cy="11430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096000" cy="114300"/>
                                </a:xfrm>
                                <a:prstGeom prst="rect">
                                  <a:avLst/>
                                </a:prstGeom>
                                <a:noFill/>
                                <a:ln>
                                  <a:noFill/>
                                </a:ln>
                              </pic:spPr>
                            </pic:pic>
                          </a:graphicData>
                        </a:graphic>
                      </wp:inline>
                    </w:drawing>
                  </w:r>
                  <w:r w:rsidRPr="00763A9E">
                    <w:rPr>
                      <w:rFonts w:ascii="Arial" w:eastAsia="Times New Roman" w:hAnsi="Arial" w:cs="Arial"/>
                      <w:sz w:val="20"/>
                      <w:szCs w:val="20"/>
                      <w:lang w:eastAsia="en-GB"/>
                    </w:rPr>
                    <w:br/>
                  </w:r>
                </w:p>
              </w:tc>
            </w:tr>
          </w:tbl>
          <w:p w14:paraId="6DCA9C80" w14:textId="77777777" w:rsidR="009F613E" w:rsidRPr="00763A9E" w:rsidRDefault="009F613E" w:rsidP="009F613E">
            <w:pPr>
              <w:shd w:val="clear" w:color="auto" w:fill="FF5500"/>
              <w:spacing w:after="0" w:line="240" w:lineRule="auto"/>
              <w:jc w:val="center"/>
              <w:rPr>
                <w:rFonts w:ascii="Arial" w:eastAsia="Times New Roman" w:hAnsi="Arial" w:cs="Arial"/>
                <w:sz w:val="20"/>
                <w:szCs w:val="20"/>
                <w:lang w:eastAsia="en-GB"/>
              </w:rPr>
            </w:pPr>
          </w:p>
        </w:tc>
      </w:tr>
    </w:tbl>
    <w:p w14:paraId="64F0B68E" w14:textId="77777777" w:rsidR="009F613E" w:rsidRPr="00763A9E" w:rsidRDefault="009F613E" w:rsidP="009F613E">
      <w:pPr>
        <w:spacing w:line="240" w:lineRule="auto"/>
        <w:rPr>
          <w:rFonts w:ascii="Arial" w:hAnsi="Arial" w:cs="Arial"/>
          <w:sz w:val="20"/>
          <w:szCs w:val="20"/>
        </w:rPr>
      </w:pPr>
    </w:p>
    <w:p w14:paraId="5769C7FB" w14:textId="77777777" w:rsidR="00925044" w:rsidRPr="00763A9E" w:rsidRDefault="00925044">
      <w:pPr>
        <w:rPr>
          <w:rFonts w:ascii="Arial" w:hAnsi="Arial" w:cs="Arial"/>
          <w:b/>
          <w:bCs/>
          <w:sz w:val="20"/>
          <w:szCs w:val="20"/>
        </w:rPr>
      </w:pPr>
      <w:bookmarkStart w:id="38" w:name="COVID_19_Coronavirus"/>
      <w:r w:rsidRPr="00763A9E">
        <w:rPr>
          <w:rFonts w:ascii="Arial" w:hAnsi="Arial" w:cs="Arial"/>
          <w:b/>
          <w:bCs/>
          <w:sz w:val="20"/>
          <w:szCs w:val="20"/>
        </w:rPr>
        <w:br w:type="page"/>
      </w:r>
    </w:p>
    <w:p w14:paraId="0198609F" w14:textId="7641DA8A" w:rsidR="009F613E" w:rsidRPr="00763A9E" w:rsidRDefault="009F613E" w:rsidP="009F613E">
      <w:pPr>
        <w:spacing w:line="240" w:lineRule="auto"/>
        <w:rPr>
          <w:rFonts w:ascii="Arial" w:hAnsi="Arial" w:cs="Arial"/>
          <w:b/>
          <w:bCs/>
          <w:sz w:val="20"/>
          <w:szCs w:val="20"/>
        </w:rPr>
      </w:pPr>
      <w:bookmarkStart w:id="39" w:name="OGUK"/>
      <w:r w:rsidRPr="00763A9E">
        <w:rPr>
          <w:rFonts w:ascii="Arial" w:hAnsi="Arial" w:cs="Arial"/>
          <w:b/>
          <w:bCs/>
          <w:sz w:val="20"/>
          <w:szCs w:val="20"/>
        </w:rPr>
        <w:lastRenderedPageBreak/>
        <w:t>COVID-19</w:t>
      </w:r>
      <w:bookmarkEnd w:id="38"/>
      <w:r w:rsidRPr="00763A9E">
        <w:rPr>
          <w:rFonts w:ascii="Arial" w:hAnsi="Arial" w:cs="Arial"/>
          <w:b/>
          <w:bCs/>
          <w:sz w:val="20"/>
          <w:szCs w:val="20"/>
        </w:rPr>
        <w:t xml:space="preserve">: OGUK Medical Examinations </w:t>
      </w:r>
    </w:p>
    <w:bookmarkEnd w:id="39"/>
    <w:p w14:paraId="4DBF70FA"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Given:</w:t>
      </w:r>
    </w:p>
    <w:p w14:paraId="445E1005"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Increasing ‘stridency’ of UK government advice to general public to avoid contact with others whenever possible</w:t>
      </w:r>
    </w:p>
    <w:p w14:paraId="67997604"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Advantage of ‘reduced social contact’ in minimising probability of offshore workers acquiring Covid-19 infection</w:t>
      </w:r>
    </w:p>
    <w:p w14:paraId="05516E5E"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Clinical pressure on UK GPs (who comprise a significant proportion of UK examining doctors)</w:t>
      </w:r>
    </w:p>
    <w:p w14:paraId="2003C9BE" w14:textId="77777777" w:rsidR="009F613E" w:rsidRPr="00763A9E" w:rsidRDefault="009F613E" w:rsidP="009F613E">
      <w:pPr>
        <w:numPr>
          <w:ilvl w:val="0"/>
          <w:numId w:val="13"/>
        </w:numPr>
        <w:suppressAutoHyphens/>
        <w:spacing w:after="0" w:line="240" w:lineRule="auto"/>
        <w:rPr>
          <w:rFonts w:ascii="Arial" w:hAnsi="Arial" w:cs="Arial"/>
          <w:sz w:val="20"/>
          <w:szCs w:val="20"/>
        </w:rPr>
      </w:pPr>
      <w:r w:rsidRPr="00763A9E">
        <w:rPr>
          <w:rFonts w:ascii="Arial" w:hAnsi="Arial" w:cs="Arial"/>
          <w:sz w:val="20"/>
          <w:szCs w:val="20"/>
        </w:rPr>
        <w:t>Demand on industry occupational health services for advice and technical support on Covid-19 issues</w:t>
      </w:r>
    </w:p>
    <w:p w14:paraId="4C5F3D56"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It is considered that there is overall advantage in reducing the medical examination of offshore workers where local or national Covid-19 circumstances make this desirable. </w:t>
      </w:r>
    </w:p>
    <w:p w14:paraId="7CC0F8BC"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Therefore, with immediate effect, for workers with OGUK medicals expiring within the next three months (i.e. to 30</w:t>
      </w:r>
      <w:r w:rsidRPr="00763A9E">
        <w:rPr>
          <w:rFonts w:ascii="Arial" w:hAnsi="Arial" w:cs="Arial"/>
          <w:sz w:val="20"/>
          <w:szCs w:val="20"/>
          <w:vertAlign w:val="superscript"/>
        </w:rPr>
        <w:t>th</w:t>
      </w:r>
      <w:r w:rsidRPr="00763A9E">
        <w:rPr>
          <w:rFonts w:ascii="Arial" w:hAnsi="Arial" w:cs="Arial"/>
          <w:sz w:val="20"/>
          <w:szCs w:val="20"/>
        </w:rPr>
        <w:t xml:space="preserve"> June 2020), it is recommended that installation operators may decide that re-examination and recertification is not necessary, subject to the following:</w:t>
      </w:r>
    </w:p>
    <w:p w14:paraId="1213451A" w14:textId="77777777" w:rsidR="009F613E" w:rsidRPr="00763A9E" w:rsidRDefault="009F613E" w:rsidP="009F613E">
      <w:pPr>
        <w:spacing w:line="240" w:lineRule="auto"/>
        <w:ind w:left="851"/>
        <w:rPr>
          <w:rFonts w:ascii="Arial" w:hAnsi="Arial" w:cs="Arial"/>
          <w:sz w:val="20"/>
          <w:szCs w:val="20"/>
          <w:u w:val="single"/>
        </w:rPr>
      </w:pPr>
      <w:r w:rsidRPr="00763A9E">
        <w:rPr>
          <w:rFonts w:ascii="Arial" w:hAnsi="Arial" w:cs="Arial"/>
          <w:sz w:val="20"/>
          <w:szCs w:val="20"/>
          <w:u w:val="single"/>
        </w:rPr>
        <w:t>A. Normal (Addendum 2) Certificates</w:t>
      </w:r>
    </w:p>
    <w:p w14:paraId="084EB337" w14:textId="77777777" w:rsidR="009F613E" w:rsidRPr="00763A9E" w:rsidRDefault="009F613E" w:rsidP="009F613E">
      <w:pPr>
        <w:spacing w:line="240" w:lineRule="auto"/>
        <w:ind w:left="851"/>
        <w:rPr>
          <w:rFonts w:ascii="Arial" w:hAnsi="Arial" w:cs="Arial"/>
          <w:sz w:val="20"/>
          <w:szCs w:val="20"/>
        </w:rPr>
      </w:pPr>
      <w:r w:rsidRPr="00763A9E">
        <w:rPr>
          <w:rFonts w:ascii="Arial" w:hAnsi="Arial" w:cs="Arial"/>
          <w:sz w:val="20"/>
          <w:szCs w:val="20"/>
        </w:rPr>
        <w:t>An existing normal (addendum 2) certificate may continue to be considered valid until 30</w:t>
      </w:r>
      <w:r w:rsidRPr="00763A9E">
        <w:rPr>
          <w:rFonts w:ascii="Arial" w:hAnsi="Arial" w:cs="Arial"/>
          <w:sz w:val="20"/>
          <w:szCs w:val="20"/>
          <w:vertAlign w:val="superscript"/>
        </w:rPr>
        <w:t>th</w:t>
      </w:r>
      <w:r w:rsidRPr="00763A9E">
        <w:rPr>
          <w:rFonts w:ascii="Arial" w:hAnsi="Arial" w:cs="Arial"/>
          <w:sz w:val="20"/>
          <w:szCs w:val="20"/>
        </w:rPr>
        <w:t xml:space="preserve"> June 2020, regardless of an existing expiry date before then.</w:t>
      </w:r>
    </w:p>
    <w:p w14:paraId="4E3E045F" w14:textId="77777777" w:rsidR="009F613E" w:rsidRPr="00763A9E" w:rsidRDefault="009F613E" w:rsidP="009F613E">
      <w:pPr>
        <w:spacing w:line="240" w:lineRule="auto"/>
        <w:ind w:left="851"/>
        <w:rPr>
          <w:rFonts w:ascii="Arial" w:hAnsi="Arial" w:cs="Arial"/>
          <w:sz w:val="20"/>
          <w:szCs w:val="20"/>
          <w:u w:val="single"/>
        </w:rPr>
      </w:pPr>
      <w:r w:rsidRPr="00763A9E">
        <w:rPr>
          <w:rFonts w:ascii="Arial" w:hAnsi="Arial" w:cs="Arial"/>
          <w:sz w:val="20"/>
          <w:szCs w:val="20"/>
          <w:u w:val="single"/>
        </w:rPr>
        <w:t>B. Restricted (Addendum 3) Certificates</w:t>
      </w:r>
    </w:p>
    <w:p w14:paraId="3C3A7D9D" w14:textId="77777777" w:rsidR="009F613E" w:rsidRPr="00763A9E" w:rsidRDefault="009F613E" w:rsidP="009F613E">
      <w:pPr>
        <w:spacing w:line="240" w:lineRule="auto"/>
        <w:ind w:left="851"/>
        <w:rPr>
          <w:rFonts w:ascii="Arial" w:hAnsi="Arial" w:cs="Arial"/>
          <w:sz w:val="20"/>
          <w:szCs w:val="20"/>
        </w:rPr>
      </w:pPr>
      <w:r w:rsidRPr="00763A9E">
        <w:rPr>
          <w:rFonts w:ascii="Arial" w:hAnsi="Arial" w:cs="Arial"/>
          <w:sz w:val="20"/>
          <w:szCs w:val="20"/>
        </w:rPr>
        <w:t>Existing expiry dates on restricted (addendum 3) certificates will continue to apply. Examining doctors may issue an extended addendum 3 certificate to a date no later than 30</w:t>
      </w:r>
      <w:r w:rsidRPr="00763A9E">
        <w:rPr>
          <w:rFonts w:ascii="Arial" w:hAnsi="Arial" w:cs="Arial"/>
          <w:sz w:val="20"/>
          <w:szCs w:val="20"/>
          <w:vertAlign w:val="superscript"/>
        </w:rPr>
        <w:t>th</w:t>
      </w:r>
      <w:r w:rsidRPr="00763A9E">
        <w:rPr>
          <w:rFonts w:ascii="Arial" w:hAnsi="Arial" w:cs="Arial"/>
          <w:sz w:val="20"/>
          <w:szCs w:val="20"/>
        </w:rPr>
        <w:t xml:space="preserve"> June 2020 without face-to-face, in-person assessment of the holder, provided the doctor has conducted a ‘remote’ (telephone, videocall etc) consultation with the examinee, and has contacted the operator medical advisor for discussion in the usual manner.</w:t>
      </w:r>
    </w:p>
    <w:p w14:paraId="2AF1C65B"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initial date of 30</w:t>
      </w:r>
      <w:r w:rsidRPr="00763A9E">
        <w:rPr>
          <w:rFonts w:ascii="Arial" w:hAnsi="Arial" w:cs="Arial"/>
          <w:sz w:val="20"/>
          <w:szCs w:val="20"/>
          <w:vertAlign w:val="superscript"/>
        </w:rPr>
        <w:t>th</w:t>
      </w:r>
      <w:r w:rsidRPr="00763A9E">
        <w:rPr>
          <w:rFonts w:ascii="Arial" w:hAnsi="Arial" w:cs="Arial"/>
          <w:sz w:val="20"/>
          <w:szCs w:val="20"/>
        </w:rPr>
        <w:t xml:space="preserve"> June above may be extended, should circumstances suggesting this is appropriate continue.</w:t>
      </w:r>
    </w:p>
    <w:p w14:paraId="18534E21"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Fit-to-Train assessments</w:t>
      </w:r>
    </w:p>
    <w:p w14:paraId="4EE8FCE3"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The industry is reminded that certificates of fitness to train do not have an expiry date and remain valid on transfer from one employer to another. OPITO has issued advice on extension to BOSIET and FOET certification: the need for new fit-to-train certification is likely to reduce accordingly. For the small number of delegates requiring a fit-to-train assessment (because they have not previously had one and are attending a BOSIET for the first time, or a FOET because of inability to obtain extension to existing certification), the examining doctor may conduct the assessment by ‘remote’ means (telephone, videocall etc): if examination or spirometry is required, the examining doctor should default to a finding of ‘unfit’ to train – this will not prevent delegates gaining a survival certificate. </w:t>
      </w:r>
    </w:p>
    <w:p w14:paraId="5B3A7372"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Fitness to return to work assessments</w:t>
      </w:r>
    </w:p>
    <w:p w14:paraId="6C6BB43A"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Fitness to return to work assessments should be conducted by ‘remote’ means (telephone, videocall etc) whenever possible. Examining doctors should reach conclusions on the basis of their professional judgement given the reasonably available clinical information in the circumstances.</w:t>
      </w:r>
    </w:p>
    <w:p w14:paraId="7AEE10C6"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Requests for clinical information reports from hospital clinicians/GPs</w:t>
      </w:r>
    </w:p>
    <w:p w14:paraId="1A0677F0"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Examining doctors are reminded that pressures on clinically-practicing doctors are likely to be ‘intense’ currently; requests for medical reports are likely to be answered only after extreme delay, if at all. In the interests of reducing workload on stretched clinical treatment services, examining doctors should avoid requesting such reports if at all possible. Examining doctors are requested to make assessments on the basis of their professional judgement given the clinical information reasonably available. It is accepted that this may increase the risk of inappropriate judgements in the presence of inaccurate history from the examinee.</w:t>
      </w:r>
    </w:p>
    <w:p w14:paraId="0533FD58" w14:textId="77777777" w:rsidR="009F613E" w:rsidRPr="00763A9E" w:rsidRDefault="009F613E" w:rsidP="009F613E">
      <w:pPr>
        <w:spacing w:line="240" w:lineRule="auto"/>
        <w:rPr>
          <w:rFonts w:ascii="Arial" w:hAnsi="Arial" w:cs="Arial"/>
          <w:b/>
          <w:bCs/>
          <w:sz w:val="20"/>
          <w:szCs w:val="20"/>
        </w:rPr>
      </w:pPr>
      <w:r w:rsidRPr="00763A9E">
        <w:rPr>
          <w:rFonts w:ascii="Arial" w:hAnsi="Arial" w:cs="Arial"/>
          <w:b/>
          <w:bCs/>
          <w:sz w:val="20"/>
          <w:szCs w:val="20"/>
        </w:rPr>
        <w:t>Survival training certification</w:t>
      </w:r>
    </w:p>
    <w:p w14:paraId="368AD390"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OPITO has implemented a process for extension of survival certification where refresher training cannot be undertaken due to Covid-19 limitations. The OPITO process can be found here: </w:t>
      </w:r>
      <w:hyperlink r:id="rId180" w:history="1">
        <w:r w:rsidRPr="00763A9E">
          <w:rPr>
            <w:rFonts w:ascii="Arial" w:hAnsi="Arial" w:cs="Arial"/>
            <w:sz w:val="20"/>
            <w:szCs w:val="20"/>
            <w:u w:val="single"/>
          </w:rPr>
          <w:t>https://www.opito.com/covid19</w:t>
        </w:r>
      </w:hyperlink>
    </w:p>
    <w:p w14:paraId="06E316C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lastRenderedPageBreak/>
        <w:t>This position will be reviewed, and further advice issued prior to 30</w:t>
      </w:r>
      <w:r w:rsidRPr="00763A9E">
        <w:rPr>
          <w:rFonts w:ascii="Arial" w:hAnsi="Arial" w:cs="Arial"/>
          <w:sz w:val="20"/>
          <w:szCs w:val="20"/>
          <w:vertAlign w:val="superscript"/>
        </w:rPr>
        <w:t>th</w:t>
      </w:r>
      <w:r w:rsidRPr="00763A9E">
        <w:rPr>
          <w:rFonts w:ascii="Arial" w:hAnsi="Arial" w:cs="Arial"/>
          <w:sz w:val="20"/>
          <w:szCs w:val="20"/>
        </w:rPr>
        <w:t xml:space="preserve"> June 2020</w:t>
      </w:r>
    </w:p>
    <w:p w14:paraId="50EE87FE" w14:textId="77777777" w:rsidR="009F613E" w:rsidRPr="00763A9E" w:rsidRDefault="009F613E" w:rsidP="009F613E">
      <w:pPr>
        <w:spacing w:line="240" w:lineRule="auto"/>
        <w:rPr>
          <w:rFonts w:ascii="Arial" w:hAnsi="Arial" w:cs="Arial"/>
          <w:b/>
          <w:bCs/>
          <w:sz w:val="20"/>
          <w:szCs w:val="20"/>
          <w:u w:val="single"/>
        </w:rPr>
      </w:pPr>
      <w:bookmarkStart w:id="40" w:name="To_all_OGUK"/>
      <w:r w:rsidRPr="00763A9E">
        <w:rPr>
          <w:rFonts w:ascii="Arial" w:hAnsi="Arial" w:cs="Arial"/>
          <w:b/>
          <w:bCs/>
          <w:sz w:val="20"/>
          <w:szCs w:val="20"/>
          <w:u w:val="single"/>
        </w:rPr>
        <w:t xml:space="preserve">To all OGUK </w:t>
      </w:r>
      <w:bookmarkEnd w:id="40"/>
      <w:r w:rsidRPr="00763A9E">
        <w:rPr>
          <w:rFonts w:ascii="Arial" w:hAnsi="Arial" w:cs="Arial"/>
          <w:b/>
          <w:bCs/>
          <w:sz w:val="20"/>
          <w:szCs w:val="20"/>
          <w:u w:val="single"/>
        </w:rPr>
        <w:t>Examining Doctors - OGUK medicals in the Covid-19 pandemic</w:t>
      </w:r>
    </w:p>
    <w:p w14:paraId="69E40D16"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Please see the attached OGUK advice note regarding acceptance of OGUK medical certificates. In the UK and elsewhere in the world, governments and health services are introducing restrictions on unnecessary movement of people and advising citizens to minimise contact with other people whenever possible.</w:t>
      </w:r>
    </w:p>
    <w:p w14:paraId="6CD701D2"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It is obvious to all of us that the oil and gas industry is an essential industry for a continued energy supply and normal operation of society, and that the aim is to balance the need for minimum contact with other people with continued operations offshore.</w:t>
      </w:r>
    </w:p>
    <w:p w14:paraId="0F6DC6A9"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The note should be self-explanatory, but for the avoidance of doubt, the principle here is that the operator will decide whether or not to accept </w:t>
      </w:r>
      <w:proofErr w:type="gramStart"/>
      <w:r w:rsidRPr="00763A9E">
        <w:rPr>
          <w:rFonts w:ascii="Arial" w:hAnsi="Arial" w:cs="Arial"/>
          <w:sz w:val="20"/>
          <w:szCs w:val="20"/>
        </w:rPr>
        <w:t>an 'expired'</w:t>
      </w:r>
      <w:proofErr w:type="gramEnd"/>
      <w:r w:rsidRPr="00763A9E">
        <w:rPr>
          <w:rFonts w:ascii="Arial" w:hAnsi="Arial" w:cs="Arial"/>
          <w:sz w:val="20"/>
          <w:szCs w:val="20"/>
        </w:rPr>
        <w:t xml:space="preserve"> medical. </w:t>
      </w:r>
    </w:p>
    <w:p w14:paraId="016AEE22"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For example, an employee or contractor's medical runs out on e.g. 15th April. They may be booking to renew it on 30th March, but the 'extension' advice means that the installation operator can choose to regard that 15th April certificate as continuing to be valid to 30th June. The worker/employer can thus delay booking their medical until, say, mid-May, and in the meantime, avoid contact with other people at the medical facility. There should generally be no need for the examining doctor to issue paperwork to confirm the extension - this may be handled by operator logistic department.</w:t>
      </w:r>
    </w:p>
    <w:p w14:paraId="7E3E2C52" w14:textId="77777777" w:rsidR="009F613E" w:rsidRPr="00763A9E" w:rsidRDefault="009F613E" w:rsidP="009F613E">
      <w:pPr>
        <w:spacing w:line="240" w:lineRule="auto"/>
        <w:rPr>
          <w:rFonts w:ascii="Arial" w:hAnsi="Arial" w:cs="Arial"/>
          <w:sz w:val="20"/>
          <w:szCs w:val="20"/>
        </w:rPr>
      </w:pPr>
    </w:p>
    <w:p w14:paraId="323738C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The operator can decide that it will not accept the expired medical and that it wants the employee/contractor to renew their medical on 30th March as planned. If so, the worker will have their medical in the usual way.</w:t>
      </w:r>
    </w:p>
    <w:p w14:paraId="0B8B1553"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It is accepted that the effect of this advice note is likely to be a drop in demand for OGUK medicals over the near term, quite possibly substantially so. If as seems likely the Covid-19 disruption continues for some time, the need for 'extension' will continue: providing the attached advice now allows a 'breathing space', in which arrangements for longer-term appropriate continuing medical assessment of fitness for work of offshore workers, with minimum need for personal interaction and demand on medical services, will be settled.</w:t>
      </w:r>
    </w:p>
    <w:p w14:paraId="71BDC680" w14:textId="2DF21B3A"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 xml:space="preserve">As a reminder for those examining doctors who have asked, lung function testing (peak flow rate or spirometry) is NOT a 'routine' requirement at OGUK medicals. The attached advice, along with industry </w:t>
      </w:r>
      <w:r w:rsidR="00D420AE" w:rsidRPr="00763A9E">
        <w:rPr>
          <w:rFonts w:ascii="Arial" w:hAnsi="Arial" w:cs="Arial"/>
          <w:sz w:val="20"/>
          <w:szCs w:val="20"/>
        </w:rPr>
        <w:t>down manning</w:t>
      </w:r>
      <w:r w:rsidRPr="00763A9E">
        <w:rPr>
          <w:rFonts w:ascii="Arial" w:hAnsi="Arial" w:cs="Arial"/>
          <w:sz w:val="20"/>
          <w:szCs w:val="20"/>
        </w:rPr>
        <w:t xml:space="preserve"> of 'vulnerable' workers, makes it much less likely that it will be clinically indicated.</w:t>
      </w:r>
    </w:p>
    <w:p w14:paraId="187502EE" w14:textId="77777777" w:rsidR="009F613E" w:rsidRPr="00763A9E" w:rsidRDefault="009F613E" w:rsidP="009F613E">
      <w:pPr>
        <w:spacing w:line="240" w:lineRule="auto"/>
        <w:rPr>
          <w:rFonts w:ascii="Arial" w:hAnsi="Arial" w:cs="Arial"/>
          <w:sz w:val="20"/>
          <w:szCs w:val="20"/>
        </w:rPr>
      </w:pPr>
      <w:r w:rsidRPr="00763A9E">
        <w:rPr>
          <w:rFonts w:ascii="Arial" w:hAnsi="Arial" w:cs="Arial"/>
          <w:sz w:val="20"/>
          <w:szCs w:val="20"/>
        </w:rPr>
        <w:t>Regards to all,</w:t>
      </w:r>
    </w:p>
    <w:p w14:paraId="5BFE23A0" w14:textId="77777777" w:rsidR="009F613E" w:rsidRPr="00763A9E" w:rsidRDefault="009F613E" w:rsidP="009F613E">
      <w:pPr>
        <w:spacing w:after="0" w:line="240" w:lineRule="auto"/>
        <w:rPr>
          <w:rFonts w:ascii="Arial" w:hAnsi="Arial" w:cs="Arial"/>
          <w:sz w:val="20"/>
          <w:szCs w:val="20"/>
          <w:lang w:eastAsia="en-GB"/>
        </w:rPr>
      </w:pPr>
      <w:r w:rsidRPr="00763A9E">
        <w:rPr>
          <w:rFonts w:ascii="Arial" w:hAnsi="Arial" w:cs="Arial"/>
          <w:sz w:val="20"/>
          <w:szCs w:val="20"/>
          <w:lang w:eastAsia="en-GB"/>
        </w:rPr>
        <w:t>Dr Graham Furnace</w:t>
      </w:r>
    </w:p>
    <w:p w14:paraId="0F22B9B3" w14:textId="77777777" w:rsidR="00617B59" w:rsidRPr="00763A9E" w:rsidRDefault="009F613E" w:rsidP="009F613E">
      <w:pPr>
        <w:spacing w:after="0" w:line="240" w:lineRule="auto"/>
        <w:rPr>
          <w:rFonts w:ascii="Arial" w:hAnsi="Arial" w:cs="Arial"/>
          <w:b/>
          <w:bCs/>
          <w:sz w:val="20"/>
          <w:szCs w:val="20"/>
          <w:u w:val="single"/>
          <w:lang w:eastAsia="en-GB"/>
        </w:rPr>
      </w:pPr>
      <w:r w:rsidRPr="00763A9E">
        <w:rPr>
          <w:rFonts w:ascii="Arial" w:hAnsi="Arial" w:cs="Arial"/>
          <w:b/>
          <w:bCs/>
          <w:sz w:val="20"/>
          <w:szCs w:val="20"/>
          <w:lang w:eastAsia="en-GB"/>
        </w:rPr>
        <w:t>OGUK Medical Adviser</w:t>
      </w:r>
      <w:r w:rsidRPr="00763A9E">
        <w:rPr>
          <w:rFonts w:ascii="Arial" w:hAnsi="Arial" w:cs="Arial"/>
          <w:sz w:val="20"/>
          <w:szCs w:val="20"/>
          <w:lang w:eastAsia="en-GB"/>
        </w:rPr>
        <w:br/>
      </w:r>
      <w:r w:rsidRPr="00763A9E">
        <w:rPr>
          <w:rFonts w:ascii="Arial" w:hAnsi="Arial" w:cs="Arial"/>
          <w:sz w:val="20"/>
          <w:szCs w:val="20"/>
          <w:lang w:eastAsia="en-GB"/>
        </w:rPr>
        <w:br/>
      </w:r>
    </w:p>
    <w:p w14:paraId="605DCADF" w14:textId="77777777" w:rsidR="00617B59" w:rsidRPr="00763A9E" w:rsidRDefault="00617B59">
      <w:pPr>
        <w:rPr>
          <w:rFonts w:ascii="Arial" w:hAnsi="Arial" w:cs="Arial"/>
          <w:b/>
          <w:bCs/>
          <w:sz w:val="20"/>
          <w:szCs w:val="20"/>
          <w:u w:val="single"/>
          <w:lang w:eastAsia="en-GB"/>
        </w:rPr>
      </w:pPr>
      <w:r w:rsidRPr="00763A9E">
        <w:rPr>
          <w:rFonts w:ascii="Arial" w:hAnsi="Arial" w:cs="Arial"/>
          <w:b/>
          <w:bCs/>
          <w:sz w:val="20"/>
          <w:szCs w:val="20"/>
          <w:u w:val="single"/>
          <w:lang w:eastAsia="en-GB"/>
        </w:rPr>
        <w:br w:type="page"/>
      </w:r>
    </w:p>
    <w:p w14:paraId="3FA98FAF" w14:textId="30258025" w:rsidR="009F613E" w:rsidRPr="00763A9E" w:rsidRDefault="00D420AE" w:rsidP="009F613E">
      <w:pPr>
        <w:spacing w:after="0" w:line="240" w:lineRule="auto"/>
        <w:rPr>
          <w:rFonts w:ascii="Arial" w:hAnsi="Arial" w:cs="Arial"/>
          <w:b/>
          <w:bCs/>
          <w:sz w:val="20"/>
          <w:szCs w:val="20"/>
          <w:u w:val="single"/>
          <w:lang w:eastAsia="en-GB"/>
        </w:rPr>
      </w:pPr>
      <w:bookmarkStart w:id="41" w:name="Annex5"/>
      <w:r w:rsidRPr="00763A9E">
        <w:rPr>
          <w:rFonts w:ascii="Arial" w:hAnsi="Arial" w:cs="Arial"/>
          <w:b/>
          <w:bCs/>
          <w:sz w:val="20"/>
          <w:szCs w:val="20"/>
          <w:u w:val="single"/>
          <w:lang w:eastAsia="en-GB"/>
        </w:rPr>
        <w:lastRenderedPageBreak/>
        <w:t>Annexe</w:t>
      </w:r>
      <w:r w:rsidR="009F613E" w:rsidRPr="00763A9E">
        <w:rPr>
          <w:rFonts w:ascii="Arial" w:hAnsi="Arial" w:cs="Arial"/>
          <w:b/>
          <w:bCs/>
          <w:sz w:val="20"/>
          <w:szCs w:val="20"/>
          <w:u w:val="single"/>
          <w:lang w:eastAsia="en-GB"/>
        </w:rPr>
        <w:t xml:space="preserve"> 5</w:t>
      </w:r>
      <w:r w:rsidR="001367BC" w:rsidRPr="00763A9E">
        <w:rPr>
          <w:rFonts w:ascii="Arial" w:hAnsi="Arial" w:cs="Arial"/>
          <w:b/>
          <w:bCs/>
          <w:sz w:val="20"/>
          <w:szCs w:val="20"/>
          <w:u w:val="single"/>
          <w:lang w:eastAsia="en-GB"/>
        </w:rPr>
        <w:t xml:space="preserve">: </w:t>
      </w:r>
      <w:r w:rsidR="009F613E" w:rsidRPr="00763A9E">
        <w:rPr>
          <w:rFonts w:ascii="Arial" w:hAnsi="Arial" w:cs="Arial"/>
          <w:b/>
          <w:bCs/>
          <w:sz w:val="20"/>
          <w:szCs w:val="20"/>
          <w:u w:val="single"/>
          <w:lang w:eastAsia="en-GB"/>
        </w:rPr>
        <w:t>Job Retention Scheme “Furloughing” – question and answer:</w:t>
      </w:r>
    </w:p>
    <w:bookmarkEnd w:id="41"/>
    <w:p w14:paraId="66FA0F41" w14:textId="77777777" w:rsidR="009F613E" w:rsidRPr="00763A9E" w:rsidRDefault="009F613E" w:rsidP="009F613E">
      <w:pPr>
        <w:shd w:val="clear" w:color="auto" w:fill="FFFFFF"/>
        <w:spacing w:before="100" w:beforeAutospacing="1" w:after="100" w:afterAutospacing="1" w:line="240" w:lineRule="auto"/>
        <w:rPr>
          <w:rFonts w:ascii="Arial" w:hAnsi="Arial" w:cs="Arial"/>
          <w:sz w:val="20"/>
          <w:szCs w:val="20"/>
        </w:rPr>
      </w:pPr>
      <w:r w:rsidRPr="00763A9E">
        <w:rPr>
          <w:rFonts w:ascii="Arial" w:hAnsi="Arial" w:cs="Arial"/>
          <w:sz w:val="20"/>
          <w:szCs w:val="20"/>
          <w:lang w:eastAsia="en-GB"/>
        </w:rPr>
        <w:t xml:space="preserve">Q Staff who are self-isolating as per the recommendations – could they be furloughed? </w:t>
      </w:r>
      <w:r w:rsidRPr="00763A9E">
        <w:rPr>
          <w:rFonts w:ascii="Arial" w:eastAsia="Times New Roman" w:hAnsi="Arial" w:cs="Arial"/>
          <w:sz w:val="20"/>
          <w:szCs w:val="20"/>
          <w:lang w:eastAsia="en-GB"/>
        </w:rPr>
        <w:t>If not (i.e. it’s considered sickness) what about at the end of the isolation when they theoretically could come back but we don’t want them too?</w:t>
      </w:r>
    </w:p>
    <w:p w14:paraId="222812EC"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 xml:space="preserve">A Furlough is not available to those on sick leave. If the sickness ends and they would be looking to come back, then they can </w:t>
      </w:r>
      <w:proofErr w:type="gramStart"/>
      <w:r w:rsidRPr="00763A9E">
        <w:rPr>
          <w:rFonts w:ascii="Arial" w:eastAsia="Times New Roman" w:hAnsi="Arial" w:cs="Arial"/>
          <w:sz w:val="20"/>
          <w:szCs w:val="20"/>
        </w:rPr>
        <w:t>furloughed</w:t>
      </w:r>
      <w:proofErr w:type="gramEnd"/>
      <w:r w:rsidRPr="00763A9E">
        <w:rPr>
          <w:rFonts w:ascii="Arial" w:eastAsia="Times New Roman" w:hAnsi="Arial" w:cs="Arial"/>
          <w:sz w:val="20"/>
          <w:szCs w:val="20"/>
        </w:rPr>
        <w:t xml:space="preserve"> at that stage. Note there is a minimum furlough period of 3 weeks</w:t>
      </w:r>
    </w:p>
    <w:p w14:paraId="766AA732" w14:textId="77777777" w:rsidR="009F613E" w:rsidRPr="00763A9E" w:rsidRDefault="009F613E" w:rsidP="009F613E">
      <w:pPr>
        <w:spacing w:after="0" w:line="240" w:lineRule="auto"/>
        <w:rPr>
          <w:rFonts w:ascii="Arial" w:eastAsia="Times New Roman" w:hAnsi="Arial" w:cs="Arial"/>
          <w:sz w:val="20"/>
          <w:szCs w:val="20"/>
          <w:lang w:eastAsia="en-GB"/>
        </w:rPr>
      </w:pPr>
    </w:p>
    <w:p w14:paraId="749D2398"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Q Staying home to look after kids or vulnerable people, so they’re not sick themselves and therefore are potentially zero pay, could they be furloughed?</w:t>
      </w:r>
    </w:p>
    <w:p w14:paraId="4B6B76EE" w14:textId="77777777" w:rsidR="009F613E" w:rsidRPr="00763A9E" w:rsidRDefault="009F613E" w:rsidP="009F613E">
      <w:pPr>
        <w:spacing w:after="0" w:line="240" w:lineRule="auto"/>
        <w:rPr>
          <w:rFonts w:ascii="Arial" w:eastAsia="Times New Roman" w:hAnsi="Arial" w:cs="Arial"/>
          <w:sz w:val="20"/>
          <w:szCs w:val="20"/>
          <w:lang w:eastAsia="en-GB"/>
        </w:rPr>
      </w:pPr>
    </w:p>
    <w:p w14:paraId="74BE53E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rPr>
        <w:t>A If they are not needed for work then they can be furloughed. Note however that you cannot furlough for part of the time. They must do no work at all.</w:t>
      </w:r>
    </w:p>
    <w:p w14:paraId="44A60E7A"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p>
    <w:p w14:paraId="31862979" w14:textId="77777777" w:rsidR="009F613E" w:rsidRPr="00763A9E" w:rsidRDefault="009F613E" w:rsidP="009F613E">
      <w:pPr>
        <w:shd w:val="clear" w:color="auto" w:fill="FFFFFF"/>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Q Could we rotate staff on furlough to protect teams of staff</w:t>
      </w:r>
    </w:p>
    <w:p w14:paraId="02F1E7EB" w14:textId="77777777" w:rsidR="009F613E" w:rsidRPr="00763A9E" w:rsidRDefault="009F613E" w:rsidP="009F613E">
      <w:pPr>
        <w:spacing w:after="0" w:line="240" w:lineRule="auto"/>
        <w:rPr>
          <w:rFonts w:ascii="Arial" w:eastAsia="Times New Roman" w:hAnsi="Arial" w:cs="Arial"/>
          <w:sz w:val="20"/>
          <w:szCs w:val="20"/>
          <w:lang w:eastAsia="en-GB"/>
        </w:rPr>
      </w:pPr>
    </w:p>
    <w:p w14:paraId="155AD780"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A </w:t>
      </w:r>
      <w:r w:rsidRPr="00763A9E">
        <w:rPr>
          <w:rFonts w:ascii="Arial" w:eastAsia="Times New Roman" w:hAnsi="Arial" w:cs="Arial"/>
          <w:sz w:val="20"/>
          <w:szCs w:val="20"/>
        </w:rPr>
        <w:t>There seems to be nothing to prevent someone being furloughed (for at least 3 weeks) and then resuming work so this should be fine subject always to the 3-week rule.</w:t>
      </w:r>
    </w:p>
    <w:p w14:paraId="5909F4A9" w14:textId="77777777" w:rsidR="009F613E" w:rsidRPr="00763A9E" w:rsidRDefault="009F613E" w:rsidP="009F613E">
      <w:pPr>
        <w:spacing w:after="0" w:line="240" w:lineRule="auto"/>
        <w:rPr>
          <w:rFonts w:ascii="Arial" w:eastAsia="Times New Roman" w:hAnsi="Arial" w:cs="Arial"/>
          <w:sz w:val="20"/>
          <w:szCs w:val="20"/>
          <w:lang w:eastAsia="en-GB"/>
        </w:rPr>
      </w:pPr>
    </w:p>
    <w:p w14:paraId="6DFBD9D9"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hAnsi="Arial" w:cs="Arial"/>
          <w:sz w:val="20"/>
          <w:szCs w:val="20"/>
        </w:rPr>
        <w:t> </w:t>
      </w:r>
      <w:r w:rsidRPr="00763A9E">
        <w:rPr>
          <w:rFonts w:ascii="Arial" w:eastAsia="Times New Roman" w:hAnsi="Arial" w:cs="Arial"/>
          <w:b/>
          <w:bCs/>
          <w:sz w:val="20"/>
          <w:szCs w:val="20"/>
          <w:lang w:eastAsia="en-GB"/>
        </w:rPr>
        <w:t xml:space="preserve">Coronavirus Job Retention Scheme – summary </w:t>
      </w:r>
      <w:r w:rsidRPr="00763A9E">
        <w:rPr>
          <w:rFonts w:ascii="Arial" w:eastAsia="Times New Roman" w:hAnsi="Arial" w:cs="Arial"/>
          <w:b/>
          <w:bCs/>
          <w:sz w:val="20"/>
          <w:szCs w:val="20"/>
          <w:lang w:eastAsia="en-GB"/>
        </w:rPr>
        <w:br/>
      </w:r>
      <w:r w:rsidRPr="00763A9E">
        <w:rPr>
          <w:rFonts w:ascii="Arial" w:eastAsia="Times New Roman" w:hAnsi="Arial" w:cs="Arial"/>
          <w:sz w:val="20"/>
          <w:szCs w:val="20"/>
          <w:lang w:eastAsia="en-GB"/>
        </w:rPr>
        <w:t xml:space="preserve">Employers can reclaim up to 80% of wage costs up to a cap of £2,500 per month, </w:t>
      </w:r>
      <w:r w:rsidRPr="00763A9E">
        <w:rPr>
          <w:rFonts w:ascii="Arial" w:eastAsia="Times New Roman" w:hAnsi="Arial" w:cs="Arial"/>
          <w:sz w:val="20"/>
          <w:szCs w:val="20"/>
          <w:u w:val="single"/>
          <w:lang w:eastAsia="en-GB"/>
        </w:rPr>
        <w:t>plus</w:t>
      </w:r>
      <w:r w:rsidRPr="00763A9E">
        <w:rPr>
          <w:rFonts w:ascii="Arial" w:eastAsia="Times New Roman" w:hAnsi="Arial" w:cs="Arial"/>
          <w:sz w:val="20"/>
          <w:szCs w:val="20"/>
          <w:lang w:eastAsia="en-GB"/>
        </w:rPr>
        <w:t xml:space="preserve"> (not including) the associated employer NICs and minimum auto-enrolment pension contributions on that wage. Fees, commissions and bonuses are </w:t>
      </w:r>
      <w:r w:rsidRPr="00763A9E">
        <w:rPr>
          <w:rFonts w:ascii="Arial" w:eastAsia="Times New Roman" w:hAnsi="Arial" w:cs="Arial"/>
          <w:sz w:val="20"/>
          <w:szCs w:val="20"/>
          <w:u w:val="single"/>
          <w:lang w:eastAsia="en-GB"/>
        </w:rPr>
        <w:t>not</w:t>
      </w:r>
      <w:r w:rsidRPr="00763A9E">
        <w:rPr>
          <w:rFonts w:ascii="Arial" w:eastAsia="Times New Roman" w:hAnsi="Arial" w:cs="Arial"/>
          <w:sz w:val="20"/>
          <w:szCs w:val="20"/>
          <w:lang w:eastAsia="en-GB"/>
        </w:rPr>
        <w:t xml:space="preserve"> included. An employer can choose to top up to 100%, but does not have to (subject to employment law and renegotiating any contractual entitlements).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The 80% of the employee’s salary is based on the higher of</w:t>
      </w:r>
      <w:r w:rsidRPr="00763A9E">
        <w:rPr>
          <w:rFonts w:ascii="Arial" w:eastAsia="Times New Roman" w:hAnsi="Arial" w:cs="Arial"/>
          <w:sz w:val="20"/>
          <w:szCs w:val="20"/>
          <w:lang w:eastAsia="en-GB"/>
        </w:rPr>
        <w:br/>
        <w:t>(1)        The earnings in the same pay period in the previous tax year;</w:t>
      </w:r>
      <w:r w:rsidRPr="00763A9E">
        <w:rPr>
          <w:rFonts w:ascii="Arial" w:eastAsia="Times New Roman" w:hAnsi="Arial" w:cs="Arial"/>
          <w:sz w:val="20"/>
          <w:szCs w:val="20"/>
          <w:lang w:eastAsia="en-GB"/>
        </w:rPr>
        <w:br/>
        <w:t>Or (2)        The average earning the previous 12 months (or less, if they have worked for less).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For an employer to qualify for the payment under the scheme, the employee must have been furloughed for a minimum of three weeks solid. After this three-week period the employee can come off furlough. Therefore, this means an employer cannot rotate staff between furlough and non-furlough. </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Employees on sick pay or self-isolating cannot be furloughed but can be furloughed afterwards. Employees who are shielding (these are the high-risk people) can be placed on furlough.</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Employees on maternity (or similar) leave can continue to draw SMP (or similar) payments.  The guidance does not prohibit women on maternity leave agreeing to return to work early and then being furloughed or electing to change to shared parental leave and then being furloughed. </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r>
      <w:r w:rsidRPr="00763A9E">
        <w:rPr>
          <w:rFonts w:ascii="Arial" w:eastAsia="Times New Roman" w:hAnsi="Arial" w:cs="Arial"/>
          <w:b/>
          <w:bCs/>
          <w:sz w:val="20"/>
          <w:szCs w:val="20"/>
          <w:u w:val="single"/>
          <w:lang w:eastAsia="en-GB"/>
        </w:rPr>
        <w:t>Temporary workers</w:t>
      </w:r>
      <w:r w:rsidRPr="00763A9E">
        <w:rPr>
          <w:rFonts w:ascii="Arial" w:eastAsia="Times New Roman" w:hAnsi="Arial" w:cs="Arial"/>
          <w:b/>
          <w:bCs/>
          <w:sz w:val="20"/>
          <w:szCs w:val="20"/>
          <w:u w:val="single"/>
          <w:lang w:eastAsia="en-GB"/>
        </w:rPr>
        <w:br/>
      </w:r>
      <w:r w:rsidRPr="00763A9E">
        <w:rPr>
          <w:rFonts w:ascii="Arial" w:eastAsia="Times New Roman" w:hAnsi="Arial" w:cs="Arial"/>
          <w:sz w:val="20"/>
          <w:szCs w:val="20"/>
          <w:lang w:eastAsia="en-GB"/>
        </w:rPr>
        <w:t>If you’ve been employed (or engaged by an employment business in the case of agency workers) for a full year, employers will claim for the higher of either:</w:t>
      </w:r>
    </w:p>
    <w:p w14:paraId="71E14D98" w14:textId="77777777" w:rsidR="009F613E" w:rsidRPr="00763A9E" w:rsidRDefault="009F613E" w:rsidP="009F613E">
      <w:pPr>
        <w:numPr>
          <w:ilvl w:val="0"/>
          <w:numId w:val="10"/>
        </w:numPr>
        <w:spacing w:after="0" w:line="240" w:lineRule="auto"/>
        <w:ind w:left="645"/>
        <w:rPr>
          <w:rFonts w:ascii="Arial" w:eastAsia="Times New Roman" w:hAnsi="Arial" w:cs="Arial"/>
          <w:sz w:val="20"/>
          <w:szCs w:val="20"/>
          <w:lang w:eastAsia="en-GB"/>
        </w:rPr>
      </w:pPr>
      <w:r w:rsidRPr="00763A9E">
        <w:rPr>
          <w:rFonts w:ascii="Arial" w:eastAsia="Times New Roman" w:hAnsi="Arial" w:cs="Arial"/>
          <w:sz w:val="20"/>
          <w:szCs w:val="20"/>
          <w:lang w:eastAsia="en-GB"/>
        </w:rPr>
        <w:t>The amount you earned in the same month last year</w:t>
      </w:r>
    </w:p>
    <w:p w14:paraId="6B6AB27B" w14:textId="77777777" w:rsidR="009F613E" w:rsidRPr="00763A9E" w:rsidRDefault="009F613E" w:rsidP="009F613E">
      <w:pPr>
        <w:numPr>
          <w:ilvl w:val="0"/>
          <w:numId w:val="10"/>
        </w:numPr>
        <w:spacing w:after="0" w:line="240" w:lineRule="auto"/>
        <w:ind w:left="645"/>
        <w:rPr>
          <w:rFonts w:ascii="Arial" w:eastAsia="Times New Roman" w:hAnsi="Arial" w:cs="Arial"/>
          <w:sz w:val="20"/>
          <w:szCs w:val="20"/>
          <w:lang w:eastAsia="en-GB"/>
        </w:rPr>
      </w:pPr>
      <w:r w:rsidRPr="00763A9E">
        <w:rPr>
          <w:rFonts w:ascii="Arial" w:eastAsia="Times New Roman" w:hAnsi="Arial" w:cs="Arial"/>
          <w:sz w:val="20"/>
          <w:szCs w:val="20"/>
          <w:lang w:eastAsia="en-GB"/>
        </w:rPr>
        <w:t>An average of your monthly earnings from the last year</w:t>
      </w:r>
    </w:p>
    <w:p w14:paraId="774E1908" w14:textId="77777777" w:rsidR="009F613E" w:rsidRPr="00763A9E" w:rsidRDefault="009F613E" w:rsidP="009F613E">
      <w:pPr>
        <w:spacing w:after="0" w:line="240" w:lineRule="auto"/>
        <w:rPr>
          <w:rFonts w:ascii="Arial" w:eastAsia="Times New Roman" w:hAnsi="Arial" w:cs="Arial"/>
          <w:sz w:val="20"/>
          <w:szCs w:val="20"/>
          <w:lang w:eastAsia="en-GB"/>
        </w:rPr>
      </w:pPr>
    </w:p>
    <w:p w14:paraId="0A234DF5" w14:textId="77777777" w:rsidR="009F613E" w:rsidRPr="00763A9E" w:rsidRDefault="009F613E" w:rsidP="009F613E">
      <w:pPr>
        <w:spacing w:after="0" w:line="240" w:lineRule="auto"/>
        <w:rPr>
          <w:rFonts w:ascii="Arial" w:eastAsia="Times New Roman" w:hAnsi="Arial" w:cs="Arial"/>
          <w:sz w:val="20"/>
          <w:szCs w:val="20"/>
          <w:lang w:eastAsia="en-GB"/>
        </w:rPr>
      </w:pPr>
      <w:r w:rsidRPr="00763A9E">
        <w:rPr>
          <w:rFonts w:ascii="Arial" w:eastAsia="Times New Roman" w:hAnsi="Arial" w:cs="Arial"/>
          <w:sz w:val="20"/>
          <w:szCs w:val="20"/>
          <w:lang w:eastAsia="en-GB"/>
        </w:rPr>
        <w:t>If you’ve been employed for less than a year, employers will claim for an average of your monthly earnings since you started work. The same arrangements apply if your monthly pay varies such as if you are on a zero-hour contract.</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If you started work in February 2020, your employer will pro-rata your earnings from that month.</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Bonuses, commissions and fees are not included as part of your monthly earnings.</w:t>
      </w:r>
      <w:r w:rsidRPr="00763A9E">
        <w:rPr>
          <w:rFonts w:ascii="Arial" w:eastAsia="Times New Roman" w:hAnsi="Arial" w:cs="Arial"/>
          <w:sz w:val="20"/>
          <w:szCs w:val="20"/>
          <w:lang w:eastAsia="en-GB"/>
        </w:rPr>
        <w:br/>
      </w:r>
      <w:r w:rsidRPr="00763A9E">
        <w:rPr>
          <w:rFonts w:ascii="Arial" w:eastAsia="Times New Roman" w:hAnsi="Arial" w:cs="Arial"/>
          <w:sz w:val="20"/>
          <w:szCs w:val="20"/>
          <w:lang w:eastAsia="en-GB"/>
        </w:rPr>
        <w:br/>
        <w:t xml:space="preserve">If you would like to read the guidance for self-employed individuals, </w:t>
      </w:r>
      <w:hyperlink r:id="rId181" w:history="1">
        <w:r w:rsidRPr="00763A9E">
          <w:rPr>
            <w:rFonts w:ascii="Arial" w:eastAsia="Times New Roman" w:hAnsi="Arial" w:cs="Arial"/>
            <w:sz w:val="20"/>
            <w:szCs w:val="20"/>
            <w:u w:val="single"/>
            <w:lang w:eastAsia="en-GB"/>
          </w:rPr>
          <w:t xml:space="preserve">click </w:t>
        </w:r>
      </w:hyperlink>
      <w:r w:rsidRPr="00763A9E">
        <w:rPr>
          <w:rFonts w:ascii="Arial" w:hAnsi="Arial" w:cs="Arial"/>
          <w:sz w:val="20"/>
          <w:szCs w:val="20"/>
          <w:lang w:eastAsia="en-GB"/>
        </w:rPr>
        <w:t xml:space="preserve"> </w:t>
      </w:r>
      <w:hyperlink r:id="rId182" w:history="1">
        <w:r w:rsidRPr="00763A9E">
          <w:rPr>
            <w:rFonts w:ascii="Arial" w:eastAsia="Times New Roman" w:hAnsi="Arial" w:cs="Arial"/>
            <w:sz w:val="20"/>
            <w:szCs w:val="20"/>
            <w:u w:val="single"/>
            <w:lang w:eastAsia="en-GB"/>
          </w:rPr>
          <w:t>https://www.gov.uk/government/news/chancellor-gives-support-to-millions-of-self-employed-individuals</w:t>
        </w:r>
      </w:hyperlink>
    </w:p>
    <w:p w14:paraId="596527DA" w14:textId="77777777" w:rsidR="000565C2" w:rsidRPr="00763A9E" w:rsidRDefault="000565C2" w:rsidP="009F613E">
      <w:pPr>
        <w:spacing w:after="0" w:line="240" w:lineRule="auto"/>
        <w:rPr>
          <w:rFonts w:ascii="Arial" w:eastAsia="Times New Roman" w:hAnsi="Arial" w:cs="Arial"/>
          <w:sz w:val="20"/>
          <w:szCs w:val="20"/>
          <w:lang w:eastAsia="en-GB"/>
        </w:rPr>
        <w:sectPr w:rsidR="000565C2" w:rsidRPr="00763A9E" w:rsidSect="00F55E9A">
          <w:pgSz w:w="11907" w:h="16840" w:code="9"/>
          <w:pgMar w:top="1021" w:right="1440" w:bottom="1021" w:left="1440" w:header="709" w:footer="709" w:gutter="0"/>
          <w:pgNumType w:start="0"/>
          <w:cols w:space="720"/>
          <w:titlePg/>
          <w:docGrid w:linePitch="326"/>
        </w:sectPr>
      </w:pPr>
    </w:p>
    <w:p w14:paraId="077261D6" w14:textId="4D3A874B" w:rsidR="009F613E" w:rsidRPr="00763A9E" w:rsidRDefault="009F613E" w:rsidP="009F613E">
      <w:pPr>
        <w:spacing w:after="0" w:line="240" w:lineRule="auto"/>
        <w:rPr>
          <w:rFonts w:ascii="Arial" w:eastAsia="Times New Roman" w:hAnsi="Arial" w:cs="Arial"/>
          <w:sz w:val="20"/>
          <w:szCs w:val="20"/>
          <w:lang w:eastAsia="en-GB"/>
        </w:rPr>
      </w:pPr>
    </w:p>
    <w:p w14:paraId="4A1FFA33" w14:textId="4BB4A81B" w:rsidR="009F613E" w:rsidRPr="00763A9E" w:rsidRDefault="00D420AE" w:rsidP="009F613E">
      <w:pPr>
        <w:spacing w:line="240" w:lineRule="auto"/>
        <w:rPr>
          <w:rFonts w:ascii="Arial" w:hAnsi="Arial" w:cs="Arial"/>
          <w:b/>
          <w:bCs/>
          <w:sz w:val="20"/>
          <w:szCs w:val="20"/>
        </w:rPr>
      </w:pPr>
      <w:bookmarkStart w:id="42" w:name="Annex6"/>
      <w:bookmarkStart w:id="43" w:name="Resources_financial"/>
      <w:proofErr w:type="gramStart"/>
      <w:r w:rsidRPr="00763A9E">
        <w:rPr>
          <w:rFonts w:ascii="Arial" w:hAnsi="Arial" w:cs="Arial"/>
          <w:b/>
          <w:bCs/>
          <w:sz w:val="20"/>
          <w:szCs w:val="20"/>
        </w:rPr>
        <w:t>Annexe</w:t>
      </w:r>
      <w:r w:rsidR="009F613E" w:rsidRPr="00763A9E">
        <w:rPr>
          <w:rFonts w:ascii="Arial" w:hAnsi="Arial" w:cs="Arial"/>
          <w:b/>
          <w:bCs/>
          <w:sz w:val="20"/>
          <w:szCs w:val="20"/>
        </w:rPr>
        <w:t xml:space="preserve"> 6 Resources </w:t>
      </w:r>
      <w:bookmarkEnd w:id="42"/>
      <w:r w:rsidR="009F613E" w:rsidRPr="00763A9E">
        <w:rPr>
          <w:rFonts w:ascii="Arial" w:hAnsi="Arial" w:cs="Arial"/>
          <w:b/>
          <w:bCs/>
          <w:sz w:val="20"/>
          <w:szCs w:val="20"/>
        </w:rPr>
        <w:t xml:space="preserve">available </w:t>
      </w:r>
      <w:bookmarkEnd w:id="43"/>
      <w:r w:rsidR="009F613E" w:rsidRPr="00763A9E">
        <w:rPr>
          <w:rFonts w:ascii="Arial" w:hAnsi="Arial" w:cs="Arial"/>
          <w:b/>
          <w:bCs/>
          <w:sz w:val="20"/>
          <w:szCs w:val="20"/>
        </w:rPr>
        <w:t>to support medical, nursing and other health care professionals during periods of financial crisis.</w:t>
      </w:r>
      <w:proofErr w:type="gramEnd"/>
      <w:r w:rsidR="009F613E" w:rsidRPr="00763A9E">
        <w:rPr>
          <w:rFonts w:ascii="Arial" w:hAnsi="Arial" w:cs="Arial"/>
          <w:b/>
          <w:bCs/>
          <w:sz w:val="20"/>
          <w:szCs w:val="20"/>
        </w:rPr>
        <w:t xml:space="preserve"> This is not a definitive list.</w:t>
      </w:r>
    </w:p>
    <w:p w14:paraId="47CE5DDA" w14:textId="77777777" w:rsidR="009F613E" w:rsidRPr="00763A9E" w:rsidRDefault="009F613E" w:rsidP="009F613E">
      <w:pPr>
        <w:spacing w:after="0" w:line="240" w:lineRule="auto"/>
        <w:rPr>
          <w:rFonts w:ascii="Arial" w:hAnsi="Arial" w:cs="Arial"/>
          <w:b/>
          <w:bCs/>
          <w:sz w:val="20"/>
          <w:szCs w:val="20"/>
        </w:rPr>
      </w:pPr>
    </w:p>
    <w:tbl>
      <w:tblPr>
        <w:tblStyle w:val="TableGrid"/>
        <w:tblW w:w="13790" w:type="dxa"/>
        <w:tblLook w:val="04A0" w:firstRow="1" w:lastRow="0" w:firstColumn="1" w:lastColumn="0" w:noHBand="0" w:noVBand="1"/>
      </w:tblPr>
      <w:tblGrid>
        <w:gridCol w:w="1361"/>
        <w:gridCol w:w="6632"/>
        <w:gridCol w:w="5797"/>
      </w:tblGrid>
      <w:tr w:rsidR="00D340F2" w:rsidRPr="00763A9E" w14:paraId="75F12BDB" w14:textId="77777777" w:rsidTr="00DD28BC">
        <w:trPr>
          <w:cantSplit/>
          <w:tblHeader/>
        </w:trPr>
        <w:tc>
          <w:tcPr>
            <w:tcW w:w="1361" w:type="dxa"/>
            <w:tcBorders>
              <w:top w:val="single" w:sz="4" w:space="0" w:color="auto"/>
              <w:left w:val="single" w:sz="4" w:space="0" w:color="auto"/>
              <w:bottom w:val="single" w:sz="4" w:space="0" w:color="auto"/>
              <w:right w:val="single" w:sz="4" w:space="0" w:color="auto"/>
            </w:tcBorders>
            <w:hideMark/>
          </w:tcPr>
          <w:p w14:paraId="52F3608A" w14:textId="77777777" w:rsidR="009F613E" w:rsidRPr="00763A9E" w:rsidRDefault="009F613E" w:rsidP="009F613E">
            <w:pPr>
              <w:rPr>
                <w:rFonts w:ascii="Arial" w:hAnsi="Arial" w:cs="Arial"/>
                <w:sz w:val="20"/>
                <w:szCs w:val="20"/>
              </w:rPr>
            </w:pPr>
            <w:r w:rsidRPr="00763A9E">
              <w:rPr>
                <w:rFonts w:ascii="Arial" w:hAnsi="Arial" w:cs="Arial"/>
                <w:b/>
                <w:bCs/>
                <w:sz w:val="20"/>
                <w:szCs w:val="20"/>
              </w:rPr>
              <w:t>Resource</w:t>
            </w:r>
          </w:p>
        </w:tc>
        <w:tc>
          <w:tcPr>
            <w:tcW w:w="3969" w:type="dxa"/>
            <w:tcBorders>
              <w:top w:val="single" w:sz="4" w:space="0" w:color="auto"/>
              <w:left w:val="single" w:sz="4" w:space="0" w:color="auto"/>
              <w:bottom w:val="single" w:sz="4" w:space="0" w:color="auto"/>
              <w:right w:val="single" w:sz="4" w:space="0" w:color="auto"/>
            </w:tcBorders>
            <w:hideMark/>
          </w:tcPr>
          <w:p w14:paraId="5DCB80FF" w14:textId="77777777" w:rsidR="009F613E" w:rsidRPr="00763A9E" w:rsidRDefault="009F613E" w:rsidP="009F613E">
            <w:pPr>
              <w:rPr>
                <w:rFonts w:ascii="Arial" w:hAnsi="Arial" w:cs="Arial"/>
                <w:sz w:val="20"/>
                <w:szCs w:val="20"/>
              </w:rPr>
            </w:pPr>
            <w:r w:rsidRPr="00763A9E">
              <w:rPr>
                <w:rFonts w:ascii="Arial" w:hAnsi="Arial" w:cs="Arial"/>
                <w:b/>
                <w:bCs/>
                <w:sz w:val="20"/>
                <w:szCs w:val="20"/>
              </w:rPr>
              <w:t>Webpage</w:t>
            </w:r>
          </w:p>
        </w:tc>
        <w:tc>
          <w:tcPr>
            <w:tcW w:w="7274" w:type="dxa"/>
            <w:tcBorders>
              <w:top w:val="single" w:sz="4" w:space="0" w:color="auto"/>
              <w:left w:val="single" w:sz="4" w:space="0" w:color="auto"/>
              <w:bottom w:val="single" w:sz="4" w:space="0" w:color="auto"/>
              <w:right w:val="single" w:sz="4" w:space="0" w:color="auto"/>
            </w:tcBorders>
            <w:hideMark/>
          </w:tcPr>
          <w:p w14:paraId="6320A1EF" w14:textId="77777777" w:rsidR="009F613E" w:rsidRPr="00763A9E" w:rsidRDefault="009F613E" w:rsidP="009F613E">
            <w:pPr>
              <w:rPr>
                <w:rFonts w:ascii="Arial" w:hAnsi="Arial" w:cs="Arial"/>
                <w:sz w:val="20"/>
                <w:szCs w:val="20"/>
              </w:rPr>
            </w:pPr>
            <w:r w:rsidRPr="00763A9E">
              <w:rPr>
                <w:rFonts w:ascii="Arial" w:hAnsi="Arial" w:cs="Arial"/>
                <w:b/>
                <w:bCs/>
                <w:sz w:val="20"/>
                <w:szCs w:val="20"/>
              </w:rPr>
              <w:t>Comments</w:t>
            </w:r>
          </w:p>
        </w:tc>
      </w:tr>
      <w:tr w:rsidR="00D340F2" w:rsidRPr="00763A9E" w14:paraId="6B79879E"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402C6F30"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QNI</w:t>
            </w:r>
          </w:p>
        </w:tc>
        <w:tc>
          <w:tcPr>
            <w:tcW w:w="3969" w:type="dxa"/>
            <w:tcBorders>
              <w:top w:val="single" w:sz="4" w:space="0" w:color="auto"/>
              <w:left w:val="single" w:sz="4" w:space="0" w:color="auto"/>
              <w:bottom w:val="single" w:sz="4" w:space="0" w:color="auto"/>
              <w:right w:val="single" w:sz="4" w:space="0" w:color="auto"/>
            </w:tcBorders>
            <w:hideMark/>
          </w:tcPr>
          <w:p w14:paraId="03B25D62" w14:textId="77777777" w:rsidR="009F613E" w:rsidRPr="00763A9E" w:rsidRDefault="00097620" w:rsidP="009F613E">
            <w:pPr>
              <w:rPr>
                <w:rFonts w:ascii="Arial" w:hAnsi="Arial" w:cs="Arial"/>
                <w:sz w:val="20"/>
                <w:szCs w:val="20"/>
              </w:rPr>
            </w:pPr>
            <w:hyperlink r:id="rId183" w:history="1">
              <w:r w:rsidR="009F613E" w:rsidRPr="00763A9E">
                <w:rPr>
                  <w:rFonts w:ascii="Arial" w:hAnsi="Arial" w:cs="Arial"/>
                  <w:sz w:val="20"/>
                  <w:szCs w:val="20"/>
                  <w:u w:val="single"/>
                </w:rPr>
                <w:t>https://www.qni.org.uk/help-for-nurses/other-sources-of-help/</w:t>
              </w:r>
            </w:hyperlink>
          </w:p>
        </w:tc>
        <w:tc>
          <w:tcPr>
            <w:tcW w:w="7274" w:type="dxa"/>
            <w:tcBorders>
              <w:top w:val="single" w:sz="4" w:space="0" w:color="auto"/>
              <w:left w:val="single" w:sz="4" w:space="0" w:color="auto"/>
              <w:bottom w:val="single" w:sz="4" w:space="0" w:color="auto"/>
              <w:right w:val="single" w:sz="4" w:space="0" w:color="auto"/>
            </w:tcBorders>
          </w:tcPr>
          <w:p w14:paraId="6CB51D04" w14:textId="77777777" w:rsidR="009F613E" w:rsidRPr="00763A9E" w:rsidRDefault="009F613E" w:rsidP="009F613E">
            <w:pPr>
              <w:rPr>
                <w:rFonts w:ascii="Arial" w:hAnsi="Arial" w:cs="Arial"/>
                <w:sz w:val="20"/>
                <w:szCs w:val="20"/>
              </w:rPr>
            </w:pPr>
            <w:r w:rsidRPr="00763A9E">
              <w:rPr>
                <w:rFonts w:ascii="Arial" w:hAnsi="Arial" w:cs="Arial"/>
                <w:sz w:val="20"/>
                <w:szCs w:val="20"/>
              </w:rPr>
              <w:t>The QNI lists resources the most relevant are included in this table.</w:t>
            </w:r>
          </w:p>
          <w:p w14:paraId="7B2706EE" w14:textId="77777777" w:rsidR="009F613E" w:rsidRPr="00763A9E" w:rsidRDefault="009F613E" w:rsidP="009F613E">
            <w:pPr>
              <w:rPr>
                <w:rFonts w:ascii="Arial" w:hAnsi="Arial" w:cs="Arial"/>
                <w:sz w:val="20"/>
                <w:szCs w:val="20"/>
              </w:rPr>
            </w:pPr>
            <w:r w:rsidRPr="00763A9E">
              <w:rPr>
                <w:rFonts w:ascii="Arial" w:hAnsi="Arial" w:cs="Arial"/>
                <w:sz w:val="20"/>
                <w:szCs w:val="20"/>
              </w:rPr>
              <w:t>This is a message from Dr Crystal Oldman sent 20/3/20 at 17.03:</w:t>
            </w:r>
          </w:p>
          <w:p w14:paraId="2341C8A1" w14:textId="77777777" w:rsidR="009F613E" w:rsidRPr="00763A9E" w:rsidRDefault="009F613E" w:rsidP="009F613E">
            <w:pPr>
              <w:rPr>
                <w:rFonts w:ascii="Arial" w:hAnsi="Arial" w:cs="Arial"/>
                <w:sz w:val="20"/>
                <w:szCs w:val="20"/>
              </w:rPr>
            </w:pPr>
            <w:r w:rsidRPr="00763A9E">
              <w:rPr>
                <w:rFonts w:ascii="Arial" w:hAnsi="Arial" w:cs="Arial"/>
                <w:sz w:val="20"/>
                <w:szCs w:val="20"/>
                <w:shd w:val="clear" w:color="auto" w:fill="FFFFFF"/>
              </w:rPr>
              <w:t>“</w:t>
            </w:r>
            <w:r w:rsidRPr="00763A9E">
              <w:rPr>
                <w:rFonts w:ascii="Arial" w:hAnsi="Arial" w:cs="Arial"/>
                <w:sz w:val="20"/>
                <w:szCs w:val="20"/>
              </w:rPr>
              <w:t>For all nurses working in the community, the QNI are offering financial assistance for those who are in financial hardship through having to self-isolate and whose income (or family income) has been severely reduced. Please get in touch with </w:t>
            </w:r>
            <w:hyperlink r:id="rId184" w:history="1">
              <w:r w:rsidRPr="00763A9E">
                <w:rPr>
                  <w:rFonts w:ascii="Arial" w:hAnsi="Arial" w:cs="Arial"/>
                  <w:sz w:val="20"/>
                  <w:szCs w:val="20"/>
                </w:rPr>
                <w:t>joanne.moorby@qni.org.uk</w:t>
              </w:r>
            </w:hyperlink>
            <w:r w:rsidRPr="00763A9E">
              <w:rPr>
                <w:rFonts w:ascii="Arial" w:hAnsi="Arial" w:cs="Arial"/>
                <w:sz w:val="20"/>
                <w:szCs w:val="20"/>
              </w:rPr>
              <w:t> or </w:t>
            </w:r>
            <w:hyperlink r:id="rId185" w:history="1">
              <w:r w:rsidRPr="00763A9E">
                <w:rPr>
                  <w:rFonts w:ascii="Arial" w:hAnsi="Arial" w:cs="Arial"/>
                  <w:sz w:val="20"/>
                  <w:szCs w:val="20"/>
                </w:rPr>
                <w:t>Justine.curtis@qni.org.uk</w:t>
              </w:r>
            </w:hyperlink>
            <w:r w:rsidRPr="00763A9E">
              <w:rPr>
                <w:rFonts w:ascii="Arial" w:hAnsi="Arial" w:cs="Arial"/>
                <w:sz w:val="20"/>
                <w:szCs w:val="20"/>
              </w:rPr>
              <w:t> to discuss financial assistance.” It is unclear whether this assistance is restricted to Queens Nurses.</w:t>
            </w:r>
          </w:p>
          <w:p w14:paraId="2DBA9F2F" w14:textId="77777777" w:rsidR="009F613E" w:rsidRPr="00763A9E" w:rsidRDefault="009F613E" w:rsidP="009F613E">
            <w:pPr>
              <w:rPr>
                <w:rFonts w:ascii="Arial" w:hAnsi="Arial" w:cs="Arial"/>
                <w:sz w:val="20"/>
                <w:szCs w:val="20"/>
              </w:rPr>
            </w:pPr>
          </w:p>
        </w:tc>
      </w:tr>
      <w:tr w:rsidR="00D340F2" w:rsidRPr="00763A9E" w14:paraId="0DBE4AA7"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054A56C"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Turn 2 us</w:t>
            </w:r>
          </w:p>
        </w:tc>
        <w:tc>
          <w:tcPr>
            <w:tcW w:w="3969" w:type="dxa"/>
            <w:tcBorders>
              <w:top w:val="single" w:sz="4" w:space="0" w:color="auto"/>
              <w:left w:val="single" w:sz="4" w:space="0" w:color="auto"/>
              <w:bottom w:val="single" w:sz="4" w:space="0" w:color="auto"/>
              <w:right w:val="single" w:sz="4" w:space="0" w:color="auto"/>
            </w:tcBorders>
          </w:tcPr>
          <w:p w14:paraId="3A5ADECD" w14:textId="77777777" w:rsidR="009F613E" w:rsidRPr="00763A9E" w:rsidRDefault="00097620" w:rsidP="009F613E">
            <w:pPr>
              <w:spacing w:after="168"/>
              <w:ind w:right="1050"/>
              <w:textAlignment w:val="baseline"/>
              <w:outlineLvl w:val="0"/>
              <w:rPr>
                <w:rFonts w:ascii="Arial" w:eastAsia="Times New Roman" w:hAnsi="Arial" w:cs="Arial"/>
                <w:kern w:val="36"/>
                <w:sz w:val="20"/>
                <w:szCs w:val="20"/>
                <w:u w:val="single"/>
              </w:rPr>
            </w:pPr>
            <w:hyperlink r:id="rId186" w:history="1">
              <w:r w:rsidR="009F613E" w:rsidRPr="00763A9E">
                <w:rPr>
                  <w:rFonts w:ascii="Arial" w:eastAsia="Times New Roman" w:hAnsi="Arial" w:cs="Arial"/>
                  <w:kern w:val="36"/>
                  <w:sz w:val="20"/>
                  <w:szCs w:val="20"/>
                  <w:u w:val="single"/>
                </w:rPr>
                <w:t>https://www.turn2us.org.uk</w:t>
              </w:r>
            </w:hyperlink>
          </w:p>
          <w:p w14:paraId="4B222BA6" w14:textId="77777777" w:rsidR="009F613E" w:rsidRPr="00763A9E" w:rsidRDefault="009F613E" w:rsidP="009F613E">
            <w:pPr>
              <w:spacing w:after="168"/>
              <w:ind w:right="1050"/>
              <w:textAlignment w:val="baseline"/>
              <w:outlineLvl w:val="0"/>
              <w:rPr>
                <w:rFonts w:ascii="Arial" w:eastAsia="Times New Roman" w:hAnsi="Arial" w:cs="Arial"/>
                <w:kern w:val="36"/>
                <w:sz w:val="20"/>
                <w:szCs w:val="20"/>
              </w:rPr>
            </w:pPr>
            <w:r w:rsidRPr="00763A9E">
              <w:rPr>
                <w:rFonts w:ascii="Arial" w:eastAsia="Times New Roman" w:hAnsi="Arial" w:cs="Arial"/>
                <w:kern w:val="36"/>
                <w:sz w:val="20"/>
                <w:szCs w:val="20"/>
              </w:rPr>
              <w:t xml:space="preserve">   </w:t>
            </w:r>
          </w:p>
          <w:p w14:paraId="78F15C96" w14:textId="77777777" w:rsidR="009F613E" w:rsidRPr="00763A9E" w:rsidRDefault="009F613E" w:rsidP="009F613E">
            <w:pPr>
              <w:spacing w:after="168"/>
              <w:ind w:right="1050"/>
              <w:textAlignment w:val="baseline"/>
              <w:outlineLvl w:val="0"/>
              <w:rPr>
                <w:rFonts w:ascii="Arial" w:eastAsia="Times New Roman" w:hAnsi="Arial" w:cs="Arial"/>
                <w:kern w:val="36"/>
                <w:sz w:val="20"/>
                <w:szCs w:val="20"/>
              </w:rPr>
            </w:pPr>
          </w:p>
          <w:p w14:paraId="5E79EC2A"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0665E2E6" w14:textId="77777777" w:rsidR="009F613E" w:rsidRPr="00763A9E" w:rsidRDefault="009F613E" w:rsidP="009F613E">
            <w:pPr>
              <w:rPr>
                <w:rFonts w:ascii="Arial" w:hAnsi="Arial" w:cs="Arial"/>
                <w:sz w:val="20"/>
                <w:szCs w:val="20"/>
              </w:rPr>
            </w:pPr>
            <w:r w:rsidRPr="00763A9E">
              <w:rPr>
                <w:rFonts w:ascii="Arial" w:hAnsi="Arial" w:cs="Arial"/>
                <w:sz w:val="20"/>
                <w:szCs w:val="20"/>
              </w:rPr>
              <w:t>Turn2us is a national charity providing financial support to help get back on track. This link may be helpful for both SOM members across professional groups and for the clients they may be supporting. There is a specific section on Coronid19.</w:t>
            </w:r>
          </w:p>
        </w:tc>
      </w:tr>
      <w:tr w:rsidR="00D340F2" w:rsidRPr="00763A9E" w14:paraId="7A99578A"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842ABE1" w14:textId="77777777" w:rsidR="009F613E" w:rsidRPr="00763A9E" w:rsidRDefault="009F613E" w:rsidP="009F613E">
            <w:pPr>
              <w:rPr>
                <w:rFonts w:ascii="Arial" w:hAnsi="Arial" w:cs="Arial"/>
                <w:sz w:val="20"/>
                <w:szCs w:val="20"/>
              </w:rPr>
            </w:pPr>
            <w:r w:rsidRPr="00763A9E">
              <w:rPr>
                <w:rFonts w:ascii="Arial" w:hAnsi="Arial" w:cs="Arial"/>
                <w:b/>
                <w:bCs/>
                <w:sz w:val="20"/>
                <w:szCs w:val="20"/>
              </w:rPr>
              <w:t>Carers Trust</w:t>
            </w:r>
            <w:r w:rsidRPr="00763A9E">
              <w:rPr>
                <w:rFonts w:ascii="Arial" w:hAnsi="Arial" w:cs="Arial"/>
                <w:sz w:val="20"/>
                <w:szCs w:val="20"/>
              </w:rPr>
              <w:t xml:space="preserve"> This organisation is associated with Elizabeth Finn Fund and Turn 2 Us (as above)</w:t>
            </w:r>
          </w:p>
        </w:tc>
        <w:tc>
          <w:tcPr>
            <w:tcW w:w="3969" w:type="dxa"/>
            <w:tcBorders>
              <w:top w:val="single" w:sz="4" w:space="0" w:color="auto"/>
              <w:left w:val="single" w:sz="4" w:space="0" w:color="auto"/>
              <w:bottom w:val="single" w:sz="4" w:space="0" w:color="auto"/>
              <w:right w:val="single" w:sz="4" w:space="0" w:color="auto"/>
            </w:tcBorders>
            <w:hideMark/>
          </w:tcPr>
          <w:p w14:paraId="10C8ADF5" w14:textId="77777777" w:rsidR="009F613E" w:rsidRPr="00763A9E" w:rsidRDefault="00097620" w:rsidP="009F613E">
            <w:pPr>
              <w:rPr>
                <w:rFonts w:ascii="Arial" w:hAnsi="Arial" w:cs="Arial"/>
                <w:sz w:val="20"/>
                <w:szCs w:val="20"/>
              </w:rPr>
            </w:pPr>
            <w:hyperlink r:id="rId187" w:history="1">
              <w:r w:rsidR="009F613E" w:rsidRPr="00763A9E">
                <w:rPr>
                  <w:rFonts w:ascii="Arial" w:hAnsi="Arial" w:cs="Arial"/>
                  <w:sz w:val="20"/>
                  <w:szCs w:val="20"/>
                  <w:u w:val="single"/>
                </w:rPr>
                <w:t>https://carers.org/article/elizabeth-finn-fund-turn2us</w:t>
              </w:r>
            </w:hyperlink>
          </w:p>
        </w:tc>
        <w:tc>
          <w:tcPr>
            <w:tcW w:w="7274" w:type="dxa"/>
            <w:tcBorders>
              <w:top w:val="single" w:sz="4" w:space="0" w:color="auto"/>
              <w:left w:val="single" w:sz="4" w:space="0" w:color="auto"/>
              <w:bottom w:val="single" w:sz="4" w:space="0" w:color="auto"/>
              <w:right w:val="single" w:sz="4" w:space="0" w:color="auto"/>
            </w:tcBorders>
            <w:hideMark/>
          </w:tcPr>
          <w:p w14:paraId="7DC653F6" w14:textId="77777777" w:rsidR="009F613E" w:rsidRPr="00763A9E" w:rsidRDefault="009F613E" w:rsidP="009F613E">
            <w:pPr>
              <w:rPr>
                <w:rFonts w:ascii="Arial" w:hAnsi="Arial" w:cs="Arial"/>
                <w:sz w:val="20"/>
                <w:szCs w:val="20"/>
              </w:rPr>
            </w:pPr>
            <w:r w:rsidRPr="00763A9E">
              <w:rPr>
                <w:rFonts w:ascii="Arial" w:hAnsi="Arial" w:cs="Arial"/>
                <w:sz w:val="20"/>
                <w:szCs w:val="20"/>
              </w:rPr>
              <w:t>Financial support available for the caring professions who have very limited financial reserves (less than £4000). Including, for example:</w:t>
            </w:r>
          </w:p>
          <w:p w14:paraId="3C8FFAE7"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 -A flexible grant of up to £1,000 (single rate) or £1,500 (one plus rate) to help with living expenses or pay for essential items, such as the replacement of basic household goods, </w:t>
            </w:r>
          </w:p>
        </w:tc>
      </w:tr>
      <w:tr w:rsidR="00D340F2" w:rsidRPr="00763A9E" w14:paraId="502049B2"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67C0515A"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Cavell Nurses Trust</w:t>
            </w:r>
          </w:p>
        </w:tc>
        <w:tc>
          <w:tcPr>
            <w:tcW w:w="3969" w:type="dxa"/>
            <w:tcBorders>
              <w:top w:val="single" w:sz="4" w:space="0" w:color="auto"/>
              <w:left w:val="single" w:sz="4" w:space="0" w:color="auto"/>
              <w:bottom w:val="single" w:sz="4" w:space="0" w:color="auto"/>
              <w:right w:val="single" w:sz="4" w:space="0" w:color="auto"/>
            </w:tcBorders>
          </w:tcPr>
          <w:p w14:paraId="57FDCC3A" w14:textId="77777777" w:rsidR="009F613E" w:rsidRPr="00763A9E" w:rsidRDefault="00097620" w:rsidP="009F613E">
            <w:pPr>
              <w:rPr>
                <w:rFonts w:ascii="Arial" w:hAnsi="Arial" w:cs="Arial"/>
                <w:sz w:val="20"/>
                <w:szCs w:val="20"/>
              </w:rPr>
            </w:pPr>
            <w:hyperlink r:id="rId188" w:history="1">
              <w:r w:rsidR="009F613E" w:rsidRPr="00763A9E">
                <w:rPr>
                  <w:rFonts w:ascii="Arial" w:hAnsi="Arial" w:cs="Arial"/>
                  <w:sz w:val="20"/>
                  <w:szCs w:val="20"/>
                  <w:u w:val="single"/>
                </w:rPr>
                <w:t>https://www.cavellnursestrust.org/help-and-advice/</w:t>
              </w:r>
            </w:hyperlink>
          </w:p>
          <w:p w14:paraId="3E90A171" w14:textId="77777777" w:rsidR="009F613E" w:rsidRPr="00763A9E" w:rsidRDefault="009F613E" w:rsidP="009F613E">
            <w:pPr>
              <w:rPr>
                <w:rFonts w:ascii="Arial" w:hAnsi="Arial" w:cs="Arial"/>
                <w:sz w:val="20"/>
                <w:szCs w:val="20"/>
              </w:rPr>
            </w:pPr>
          </w:p>
          <w:p w14:paraId="4D8E33C2"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Tel: </w:t>
            </w:r>
            <w:hyperlink r:id="rId189" w:history="1">
              <w:r w:rsidRPr="00763A9E">
                <w:rPr>
                  <w:rFonts w:ascii="Arial" w:hAnsi="Arial" w:cs="Arial"/>
                  <w:sz w:val="20"/>
                  <w:szCs w:val="20"/>
                  <w:u w:val="single"/>
                  <w:bdr w:val="none" w:sz="0" w:space="0" w:color="auto" w:frame="1"/>
                </w:rPr>
                <w:t>01527 595 999</w:t>
              </w:r>
            </w:hyperlink>
          </w:p>
          <w:p w14:paraId="63646CCC" w14:textId="77777777" w:rsidR="009F613E" w:rsidRPr="00763A9E" w:rsidRDefault="009F613E" w:rsidP="009F613E">
            <w:pPr>
              <w:rPr>
                <w:rFonts w:ascii="Arial" w:hAnsi="Arial" w:cs="Arial"/>
                <w:sz w:val="20"/>
                <w:szCs w:val="20"/>
              </w:rPr>
            </w:pPr>
          </w:p>
          <w:p w14:paraId="1EAEA75A" w14:textId="77777777" w:rsidR="009F613E" w:rsidRPr="00763A9E" w:rsidRDefault="009F613E" w:rsidP="009F613E">
            <w:pPr>
              <w:rPr>
                <w:rFonts w:ascii="Arial" w:hAnsi="Arial" w:cs="Arial"/>
                <w:sz w:val="20"/>
                <w:szCs w:val="20"/>
              </w:rPr>
            </w:pPr>
            <w:r w:rsidRPr="00763A9E">
              <w:rPr>
                <w:rFonts w:ascii="Arial" w:hAnsi="Arial" w:cs="Arial"/>
                <w:sz w:val="20"/>
                <w:szCs w:val="20"/>
              </w:rPr>
              <w:t>Link to an article with info re the work of Cavell Trust:</w:t>
            </w:r>
          </w:p>
          <w:p w14:paraId="2D56E7FC" w14:textId="77777777" w:rsidR="009F613E" w:rsidRPr="00763A9E" w:rsidRDefault="00097620" w:rsidP="009F613E">
            <w:pPr>
              <w:rPr>
                <w:rFonts w:ascii="Arial" w:hAnsi="Arial" w:cs="Arial"/>
                <w:sz w:val="20"/>
                <w:szCs w:val="20"/>
              </w:rPr>
            </w:pPr>
            <w:hyperlink r:id="rId190" w:history="1">
              <w:r w:rsidR="009F613E" w:rsidRPr="00763A9E">
                <w:rPr>
                  <w:rFonts w:ascii="Arial" w:hAnsi="Arial" w:cs="Arial"/>
                  <w:sz w:val="20"/>
                  <w:szCs w:val="20"/>
                  <w:u w:val="single"/>
                </w:rPr>
                <w:t>https://www.magonlinelibrary.com/doi/pdf/10.12968/bjon.2018.27.13.778</w:t>
              </w:r>
            </w:hyperlink>
          </w:p>
          <w:p w14:paraId="7A0E828A" w14:textId="77777777" w:rsidR="009F613E" w:rsidRPr="00763A9E" w:rsidRDefault="009F613E" w:rsidP="009F613E">
            <w:pPr>
              <w:rPr>
                <w:rFonts w:ascii="Arial" w:hAnsi="Arial" w:cs="Arial"/>
                <w:sz w:val="20"/>
                <w:szCs w:val="20"/>
              </w:rPr>
            </w:pPr>
          </w:p>
          <w:p w14:paraId="19B2D9BA" w14:textId="77777777" w:rsidR="009F613E" w:rsidRPr="00763A9E" w:rsidRDefault="009F613E" w:rsidP="009F613E">
            <w:pPr>
              <w:rPr>
                <w:rFonts w:ascii="Arial" w:hAnsi="Arial" w:cs="Arial"/>
                <w:sz w:val="20"/>
                <w:szCs w:val="20"/>
              </w:rPr>
            </w:pPr>
          </w:p>
          <w:p w14:paraId="7D57762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F5BCDB8" w14:textId="77777777" w:rsidR="009F613E" w:rsidRPr="00763A9E" w:rsidRDefault="009F613E" w:rsidP="009F613E">
            <w:pPr>
              <w:rPr>
                <w:rFonts w:ascii="Arial" w:hAnsi="Arial" w:cs="Arial"/>
                <w:sz w:val="20"/>
                <w:szCs w:val="20"/>
              </w:rPr>
            </w:pPr>
            <w:r w:rsidRPr="00763A9E">
              <w:rPr>
                <w:rFonts w:ascii="Arial" w:hAnsi="Arial" w:cs="Arial"/>
                <w:sz w:val="20"/>
                <w:szCs w:val="20"/>
              </w:rPr>
              <w:lastRenderedPageBreak/>
              <w:t xml:space="preserve">The website of Cavell Nurses Trust states: </w:t>
            </w:r>
          </w:p>
          <w:p w14:paraId="1FEFDDE4" w14:textId="77777777" w:rsidR="009F613E" w:rsidRPr="00763A9E" w:rsidRDefault="009F613E" w:rsidP="009F613E">
            <w:pPr>
              <w:rPr>
                <w:rFonts w:ascii="Arial" w:hAnsi="Arial" w:cs="Arial"/>
                <w:sz w:val="20"/>
                <w:szCs w:val="20"/>
              </w:rPr>
            </w:pPr>
            <w:r w:rsidRPr="00763A9E">
              <w:rPr>
                <w:rFonts w:ascii="Arial" w:hAnsi="Arial" w:cs="Arial"/>
                <w:sz w:val="20"/>
                <w:szCs w:val="20"/>
              </w:rPr>
              <w:t>“If you don’t know where to turn, you may be able to receive financial help from Cavell Nurses’ Trust.”.</w:t>
            </w:r>
          </w:p>
        </w:tc>
      </w:tr>
      <w:tr w:rsidR="00D340F2" w:rsidRPr="00763A9E" w14:paraId="7FCE0EA4"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01B811A7"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lastRenderedPageBreak/>
              <w:t>Junius Morgan (Benevolent Fund)</w:t>
            </w:r>
          </w:p>
        </w:tc>
        <w:tc>
          <w:tcPr>
            <w:tcW w:w="3969" w:type="dxa"/>
            <w:tcBorders>
              <w:top w:val="single" w:sz="4" w:space="0" w:color="auto"/>
              <w:left w:val="single" w:sz="4" w:space="0" w:color="auto"/>
              <w:bottom w:val="single" w:sz="4" w:space="0" w:color="auto"/>
              <w:right w:val="single" w:sz="4" w:space="0" w:color="auto"/>
            </w:tcBorders>
          </w:tcPr>
          <w:p w14:paraId="0D89DAEF" w14:textId="77777777" w:rsidR="009F613E" w:rsidRPr="00763A9E" w:rsidRDefault="00097620" w:rsidP="009F613E">
            <w:pPr>
              <w:rPr>
                <w:rFonts w:ascii="Arial" w:hAnsi="Arial" w:cs="Arial"/>
                <w:sz w:val="20"/>
                <w:szCs w:val="20"/>
              </w:rPr>
            </w:pPr>
            <w:hyperlink r:id="rId191" w:history="1">
              <w:r w:rsidR="009F613E" w:rsidRPr="00763A9E">
                <w:rPr>
                  <w:rFonts w:ascii="Arial" w:hAnsi="Arial" w:cs="Arial"/>
                  <w:sz w:val="20"/>
                  <w:szCs w:val="20"/>
                  <w:u w:val="single"/>
                </w:rPr>
                <w:t>https://www.juniusmorgan.org.uk/grants/</w:t>
              </w:r>
            </w:hyperlink>
          </w:p>
          <w:p w14:paraId="7CA0BD3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D8704C0" w14:textId="77777777" w:rsidR="009F613E" w:rsidRPr="00763A9E" w:rsidRDefault="009F613E" w:rsidP="009F613E">
            <w:pPr>
              <w:rPr>
                <w:rFonts w:ascii="Arial" w:hAnsi="Arial" w:cs="Arial"/>
                <w:sz w:val="20"/>
                <w:szCs w:val="20"/>
              </w:rPr>
            </w:pPr>
            <w:r w:rsidRPr="00763A9E">
              <w:rPr>
                <w:rFonts w:ascii="Arial" w:hAnsi="Arial" w:cs="Arial"/>
                <w:sz w:val="20"/>
                <w:szCs w:val="20"/>
              </w:rPr>
              <w:t>Financial support grants available to nurses who have practiced in the UK for a minimum of 5 years</w:t>
            </w:r>
          </w:p>
        </w:tc>
      </w:tr>
      <w:tr w:rsidR="00D340F2" w:rsidRPr="00763A9E" w14:paraId="02D17BB8"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F14A211"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College of Nursing – members and non-members</w:t>
            </w:r>
          </w:p>
        </w:tc>
        <w:tc>
          <w:tcPr>
            <w:tcW w:w="3969" w:type="dxa"/>
            <w:tcBorders>
              <w:top w:val="single" w:sz="4" w:space="0" w:color="auto"/>
              <w:left w:val="single" w:sz="4" w:space="0" w:color="auto"/>
              <w:bottom w:val="single" w:sz="4" w:space="0" w:color="auto"/>
              <w:right w:val="single" w:sz="4" w:space="0" w:color="auto"/>
            </w:tcBorders>
          </w:tcPr>
          <w:p w14:paraId="759A1CA5" w14:textId="77777777" w:rsidR="009F613E" w:rsidRPr="00763A9E" w:rsidRDefault="00097620" w:rsidP="009F613E">
            <w:pPr>
              <w:rPr>
                <w:rFonts w:ascii="Arial" w:hAnsi="Arial" w:cs="Arial"/>
                <w:sz w:val="20"/>
                <w:szCs w:val="20"/>
              </w:rPr>
            </w:pPr>
            <w:hyperlink r:id="rId192" w:history="1">
              <w:r w:rsidR="009F613E" w:rsidRPr="00763A9E">
                <w:rPr>
                  <w:rFonts w:ascii="Arial" w:hAnsi="Arial" w:cs="Arial"/>
                  <w:sz w:val="20"/>
                  <w:szCs w:val="20"/>
                  <w:u w:val="single"/>
                </w:rPr>
                <w:t>https://www.rcn.org.uk</w:t>
              </w:r>
            </w:hyperlink>
          </w:p>
          <w:p w14:paraId="3449E82B"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25C87C6" w14:textId="77777777" w:rsidR="009F613E" w:rsidRPr="00763A9E" w:rsidRDefault="009F613E" w:rsidP="009F613E">
            <w:pPr>
              <w:rPr>
                <w:rFonts w:ascii="Arial" w:hAnsi="Arial" w:cs="Arial"/>
                <w:sz w:val="20"/>
                <w:szCs w:val="20"/>
              </w:rPr>
            </w:pPr>
            <w:r w:rsidRPr="00763A9E">
              <w:rPr>
                <w:rFonts w:ascii="Arial" w:hAnsi="Arial" w:cs="Arial"/>
                <w:sz w:val="20"/>
                <w:szCs w:val="20"/>
              </w:rPr>
              <w:t>The RCN is a professional membership organisation. They offer support to members and will also direct non-members to other sources</w:t>
            </w:r>
          </w:p>
        </w:tc>
      </w:tr>
      <w:tr w:rsidR="00D340F2" w:rsidRPr="00763A9E" w14:paraId="4C1871ED"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983EB94"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Medical Benefit Fund</w:t>
            </w:r>
          </w:p>
        </w:tc>
        <w:tc>
          <w:tcPr>
            <w:tcW w:w="3969" w:type="dxa"/>
            <w:tcBorders>
              <w:top w:val="single" w:sz="4" w:space="0" w:color="auto"/>
              <w:left w:val="single" w:sz="4" w:space="0" w:color="auto"/>
              <w:bottom w:val="single" w:sz="4" w:space="0" w:color="auto"/>
              <w:right w:val="single" w:sz="4" w:space="0" w:color="auto"/>
            </w:tcBorders>
          </w:tcPr>
          <w:p w14:paraId="14F16D47" w14:textId="77777777" w:rsidR="009F613E" w:rsidRPr="00763A9E" w:rsidRDefault="00097620" w:rsidP="009F613E">
            <w:pPr>
              <w:rPr>
                <w:rFonts w:ascii="Arial" w:hAnsi="Arial" w:cs="Arial"/>
                <w:sz w:val="20"/>
                <w:szCs w:val="20"/>
              </w:rPr>
            </w:pPr>
            <w:hyperlink r:id="rId193" w:history="1">
              <w:r w:rsidR="009F613E" w:rsidRPr="00763A9E">
                <w:rPr>
                  <w:rFonts w:ascii="Arial" w:hAnsi="Arial" w:cs="Arial"/>
                  <w:sz w:val="20"/>
                  <w:szCs w:val="20"/>
                  <w:u w:val="single"/>
                </w:rPr>
                <w:t>https://rmbf.org/</w:t>
              </w:r>
            </w:hyperlink>
          </w:p>
          <w:p w14:paraId="0CFA057A" w14:textId="77777777" w:rsidR="009F613E" w:rsidRPr="00763A9E" w:rsidRDefault="009F613E" w:rsidP="009F613E">
            <w:pPr>
              <w:rPr>
                <w:rFonts w:ascii="Arial" w:hAnsi="Arial" w:cs="Arial"/>
                <w:sz w:val="20"/>
                <w:szCs w:val="20"/>
              </w:rPr>
            </w:pPr>
          </w:p>
          <w:p w14:paraId="6EB0D423" w14:textId="77777777" w:rsidR="009F613E" w:rsidRPr="00763A9E" w:rsidRDefault="00097620" w:rsidP="009F613E">
            <w:pPr>
              <w:rPr>
                <w:rFonts w:ascii="Arial" w:hAnsi="Arial" w:cs="Arial"/>
                <w:sz w:val="20"/>
                <w:szCs w:val="20"/>
              </w:rPr>
            </w:pPr>
            <w:hyperlink r:id="rId194" w:history="1">
              <w:r w:rsidR="009F613E" w:rsidRPr="00763A9E">
                <w:rPr>
                  <w:rFonts w:ascii="Arial" w:hAnsi="Arial" w:cs="Arial"/>
                  <w:sz w:val="20"/>
                  <w:szCs w:val="20"/>
                  <w:u w:val="single"/>
                </w:rPr>
                <w:t>https://rmbf.org/covid-19-an-update-on-our-support/</w:t>
              </w:r>
            </w:hyperlink>
          </w:p>
          <w:p w14:paraId="10C7331C" w14:textId="77777777" w:rsidR="009F613E" w:rsidRPr="00763A9E" w:rsidRDefault="009F613E" w:rsidP="009F613E">
            <w:pPr>
              <w:rPr>
                <w:rFonts w:ascii="Arial" w:hAnsi="Arial" w:cs="Arial"/>
                <w:sz w:val="20"/>
                <w:szCs w:val="20"/>
              </w:rPr>
            </w:pPr>
          </w:p>
          <w:p w14:paraId="45007E55" w14:textId="77777777" w:rsidR="009F613E" w:rsidRPr="00763A9E" w:rsidRDefault="00097620" w:rsidP="009F613E">
            <w:pPr>
              <w:rPr>
                <w:rFonts w:ascii="Arial" w:hAnsi="Arial" w:cs="Arial"/>
                <w:sz w:val="20"/>
                <w:szCs w:val="20"/>
              </w:rPr>
            </w:pPr>
            <w:hyperlink r:id="rId195" w:history="1">
              <w:r w:rsidR="009F613E" w:rsidRPr="00763A9E">
                <w:rPr>
                  <w:rFonts w:ascii="Arial" w:hAnsi="Arial" w:cs="Arial"/>
                  <w:sz w:val="20"/>
                  <w:szCs w:val="20"/>
                  <w:u w:val="single"/>
                </w:rPr>
                <w:t>https://rmbf.org/get-help/supporting-organisations/</w:t>
              </w:r>
            </w:hyperlink>
          </w:p>
          <w:p w14:paraId="3EFB4F75" w14:textId="77777777" w:rsidR="009F613E" w:rsidRPr="00763A9E" w:rsidRDefault="009F613E" w:rsidP="009F613E">
            <w:pPr>
              <w:rPr>
                <w:rFonts w:ascii="Arial" w:hAnsi="Arial" w:cs="Arial"/>
                <w:sz w:val="20"/>
                <w:szCs w:val="20"/>
              </w:rPr>
            </w:pPr>
          </w:p>
          <w:p w14:paraId="4A240768" w14:textId="77777777" w:rsidR="009F613E" w:rsidRPr="00763A9E" w:rsidRDefault="009F613E" w:rsidP="009F613E">
            <w:pPr>
              <w:rPr>
                <w:rFonts w:ascii="Arial" w:hAnsi="Arial" w:cs="Arial"/>
                <w:sz w:val="20"/>
                <w:szCs w:val="20"/>
              </w:rPr>
            </w:pPr>
          </w:p>
          <w:p w14:paraId="633CFAB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56A574E" w14:textId="77777777" w:rsidR="009F613E" w:rsidRPr="00763A9E" w:rsidRDefault="009F613E" w:rsidP="009F613E">
            <w:pPr>
              <w:rPr>
                <w:rFonts w:ascii="Arial" w:hAnsi="Arial" w:cs="Arial"/>
                <w:sz w:val="20"/>
                <w:szCs w:val="20"/>
              </w:rPr>
            </w:pPr>
            <w:r w:rsidRPr="00763A9E">
              <w:rPr>
                <w:rFonts w:ascii="Arial" w:hAnsi="Arial" w:cs="Arial"/>
                <w:sz w:val="20"/>
                <w:szCs w:val="20"/>
              </w:rPr>
              <w:t>Help for doctors and their families when in need.</w:t>
            </w:r>
          </w:p>
          <w:p w14:paraId="4BA4209B" w14:textId="77777777" w:rsidR="009F613E" w:rsidRPr="00763A9E" w:rsidRDefault="009F613E" w:rsidP="009F613E">
            <w:pPr>
              <w:rPr>
                <w:rFonts w:ascii="Arial" w:hAnsi="Arial" w:cs="Arial"/>
                <w:sz w:val="20"/>
                <w:szCs w:val="20"/>
              </w:rPr>
            </w:pPr>
          </w:p>
          <w:p w14:paraId="7283A8E8" w14:textId="77777777" w:rsidR="009F613E" w:rsidRPr="00763A9E" w:rsidRDefault="009F613E" w:rsidP="009F613E">
            <w:pPr>
              <w:rPr>
                <w:rFonts w:ascii="Arial" w:hAnsi="Arial" w:cs="Arial"/>
                <w:sz w:val="20"/>
                <w:szCs w:val="20"/>
              </w:rPr>
            </w:pPr>
            <w:r w:rsidRPr="00763A9E">
              <w:rPr>
                <w:rFonts w:ascii="Arial" w:hAnsi="Arial" w:cs="Arial"/>
                <w:sz w:val="20"/>
                <w:szCs w:val="20"/>
              </w:rPr>
              <w:t>The second link is specific to covid-19.</w:t>
            </w:r>
          </w:p>
          <w:p w14:paraId="3FF3BAE0" w14:textId="77777777" w:rsidR="009F613E" w:rsidRPr="00763A9E" w:rsidRDefault="009F613E" w:rsidP="009F613E">
            <w:pPr>
              <w:rPr>
                <w:rFonts w:ascii="Arial" w:hAnsi="Arial" w:cs="Arial"/>
                <w:sz w:val="20"/>
                <w:szCs w:val="20"/>
              </w:rPr>
            </w:pPr>
          </w:p>
          <w:p w14:paraId="0455011D" w14:textId="77777777" w:rsidR="009F613E" w:rsidRPr="00763A9E" w:rsidRDefault="009F613E" w:rsidP="009F613E">
            <w:pPr>
              <w:rPr>
                <w:rFonts w:ascii="Arial" w:hAnsi="Arial" w:cs="Arial"/>
                <w:sz w:val="20"/>
                <w:szCs w:val="20"/>
              </w:rPr>
            </w:pPr>
            <w:r w:rsidRPr="00763A9E">
              <w:rPr>
                <w:rFonts w:ascii="Arial" w:hAnsi="Arial" w:cs="Arial"/>
                <w:sz w:val="20"/>
                <w:szCs w:val="20"/>
              </w:rPr>
              <w:t>The third link has resources useful for other professional groups</w:t>
            </w:r>
          </w:p>
        </w:tc>
      </w:tr>
      <w:tr w:rsidR="00D340F2" w:rsidRPr="00763A9E" w14:paraId="18BC0BEC"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60D77A5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Royal Medical Foundation</w:t>
            </w:r>
          </w:p>
        </w:tc>
        <w:tc>
          <w:tcPr>
            <w:tcW w:w="3969" w:type="dxa"/>
            <w:tcBorders>
              <w:top w:val="single" w:sz="4" w:space="0" w:color="auto"/>
              <w:left w:val="single" w:sz="4" w:space="0" w:color="auto"/>
              <w:bottom w:val="single" w:sz="4" w:space="0" w:color="auto"/>
              <w:right w:val="single" w:sz="4" w:space="0" w:color="auto"/>
            </w:tcBorders>
          </w:tcPr>
          <w:p w14:paraId="457E7038" w14:textId="77777777" w:rsidR="009F613E" w:rsidRPr="00763A9E" w:rsidRDefault="00097620" w:rsidP="009F613E">
            <w:pPr>
              <w:rPr>
                <w:rFonts w:ascii="Arial" w:hAnsi="Arial" w:cs="Arial"/>
                <w:sz w:val="20"/>
                <w:szCs w:val="20"/>
              </w:rPr>
            </w:pPr>
            <w:hyperlink r:id="rId196" w:history="1">
              <w:r w:rsidR="009F613E" w:rsidRPr="00763A9E">
                <w:rPr>
                  <w:rFonts w:ascii="Arial" w:hAnsi="Arial" w:cs="Arial"/>
                  <w:sz w:val="20"/>
                  <w:szCs w:val="20"/>
                  <w:u w:val="single"/>
                </w:rPr>
                <w:t>http://www.royalmedicalfoundation.org/</w:t>
              </w:r>
            </w:hyperlink>
          </w:p>
          <w:p w14:paraId="1EA3E8CA"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1265C10" w14:textId="77777777" w:rsidR="009F613E" w:rsidRPr="00763A9E" w:rsidRDefault="009F613E" w:rsidP="009F613E">
            <w:pPr>
              <w:rPr>
                <w:rFonts w:ascii="Arial" w:hAnsi="Arial" w:cs="Arial"/>
                <w:sz w:val="20"/>
                <w:szCs w:val="20"/>
              </w:rPr>
            </w:pPr>
            <w:r w:rsidRPr="00763A9E">
              <w:rPr>
                <w:rFonts w:ascii="Arial" w:hAnsi="Arial" w:cs="Arial"/>
                <w:sz w:val="20"/>
                <w:szCs w:val="20"/>
              </w:rPr>
              <w:t>This foundation assists registered doctors and their families who are in financial hardship</w:t>
            </w:r>
          </w:p>
          <w:p w14:paraId="07A67AA7" w14:textId="77777777" w:rsidR="009F613E" w:rsidRPr="00763A9E" w:rsidRDefault="009F613E" w:rsidP="009F613E">
            <w:pPr>
              <w:rPr>
                <w:rFonts w:ascii="Arial" w:hAnsi="Arial" w:cs="Arial"/>
                <w:sz w:val="20"/>
                <w:szCs w:val="20"/>
              </w:rPr>
            </w:pPr>
          </w:p>
        </w:tc>
      </w:tr>
      <w:tr w:rsidR="00D340F2" w:rsidRPr="00763A9E" w14:paraId="2B0AD2BA"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01221981"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Info. for those who are self-employed</w:t>
            </w:r>
          </w:p>
        </w:tc>
        <w:tc>
          <w:tcPr>
            <w:tcW w:w="3969" w:type="dxa"/>
            <w:tcBorders>
              <w:top w:val="single" w:sz="4" w:space="0" w:color="auto"/>
              <w:left w:val="single" w:sz="4" w:space="0" w:color="auto"/>
              <w:bottom w:val="single" w:sz="4" w:space="0" w:color="auto"/>
              <w:right w:val="single" w:sz="4" w:space="0" w:color="auto"/>
            </w:tcBorders>
          </w:tcPr>
          <w:p w14:paraId="14392941" w14:textId="77777777" w:rsidR="009F613E" w:rsidRPr="00763A9E" w:rsidRDefault="00097620" w:rsidP="009F613E">
            <w:pPr>
              <w:rPr>
                <w:rFonts w:ascii="Arial" w:hAnsi="Arial" w:cs="Arial"/>
                <w:sz w:val="20"/>
                <w:szCs w:val="20"/>
              </w:rPr>
            </w:pPr>
            <w:hyperlink r:id="rId197" w:history="1">
              <w:r w:rsidR="009F613E" w:rsidRPr="00763A9E">
                <w:rPr>
                  <w:rFonts w:ascii="Arial" w:hAnsi="Arial" w:cs="Arial"/>
                  <w:sz w:val="20"/>
                  <w:szCs w:val="20"/>
                  <w:u w:val="single"/>
                </w:rPr>
                <w:t>https://www.theguardian.com/business/2020/mar/20/self-employed-coronavirus-crisis-sick-pay-redundancy-benefits</w:t>
              </w:r>
            </w:hyperlink>
          </w:p>
          <w:p w14:paraId="6FF06FB7"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75FAA14C" w14:textId="77777777" w:rsidR="009F613E" w:rsidRPr="00763A9E" w:rsidRDefault="009F613E" w:rsidP="009F613E">
            <w:pPr>
              <w:rPr>
                <w:rFonts w:ascii="Arial" w:hAnsi="Arial" w:cs="Arial"/>
                <w:sz w:val="20"/>
                <w:szCs w:val="20"/>
              </w:rPr>
            </w:pPr>
            <w:r w:rsidRPr="00763A9E">
              <w:rPr>
                <w:rFonts w:ascii="Arial" w:hAnsi="Arial" w:cs="Arial"/>
                <w:sz w:val="20"/>
                <w:szCs w:val="20"/>
              </w:rPr>
              <w:t>Highlights the rights and benefits available for the self-employed</w:t>
            </w:r>
          </w:p>
        </w:tc>
      </w:tr>
      <w:tr w:rsidR="00D340F2" w:rsidRPr="00763A9E" w14:paraId="2C716A66"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942F59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Money advice service</w:t>
            </w:r>
          </w:p>
        </w:tc>
        <w:tc>
          <w:tcPr>
            <w:tcW w:w="3969" w:type="dxa"/>
            <w:tcBorders>
              <w:top w:val="single" w:sz="4" w:space="0" w:color="auto"/>
              <w:left w:val="single" w:sz="4" w:space="0" w:color="auto"/>
              <w:bottom w:val="single" w:sz="4" w:space="0" w:color="auto"/>
              <w:right w:val="single" w:sz="4" w:space="0" w:color="auto"/>
            </w:tcBorders>
          </w:tcPr>
          <w:p w14:paraId="78D5BC9C" w14:textId="77777777" w:rsidR="009F613E" w:rsidRPr="00763A9E" w:rsidRDefault="00097620" w:rsidP="009F613E">
            <w:pPr>
              <w:rPr>
                <w:rFonts w:ascii="Arial" w:hAnsi="Arial" w:cs="Arial"/>
                <w:sz w:val="20"/>
                <w:szCs w:val="20"/>
              </w:rPr>
            </w:pPr>
            <w:hyperlink r:id="rId198" w:history="1">
              <w:r w:rsidR="009F613E" w:rsidRPr="00763A9E">
                <w:rPr>
                  <w:rFonts w:ascii="Arial" w:hAnsi="Arial" w:cs="Arial"/>
                  <w:sz w:val="20"/>
                  <w:szCs w:val="20"/>
                  <w:u w:val="single"/>
                </w:rPr>
                <w:t>https://www.moneyadviceservice.org.uk/en</w:t>
              </w:r>
            </w:hyperlink>
          </w:p>
          <w:p w14:paraId="3AB1A36F"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4BD7AF6B" w14:textId="77777777" w:rsidR="009F613E" w:rsidRPr="00763A9E" w:rsidRDefault="009F613E" w:rsidP="009F613E">
            <w:pPr>
              <w:rPr>
                <w:rFonts w:ascii="Arial" w:hAnsi="Arial" w:cs="Arial"/>
                <w:sz w:val="20"/>
                <w:szCs w:val="20"/>
              </w:rPr>
            </w:pPr>
            <w:r w:rsidRPr="00763A9E">
              <w:rPr>
                <w:rFonts w:ascii="Arial" w:hAnsi="Arial" w:cs="Arial"/>
                <w:sz w:val="20"/>
                <w:szCs w:val="20"/>
              </w:rPr>
              <w:t>General advice – The website states it was established by the government and offers free, impartial advice.</w:t>
            </w:r>
          </w:p>
        </w:tc>
      </w:tr>
      <w:tr w:rsidR="00D340F2" w:rsidRPr="00763A9E" w14:paraId="28AED48F"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60B8C52"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Citizen’s Advice Bureau</w:t>
            </w:r>
          </w:p>
        </w:tc>
        <w:tc>
          <w:tcPr>
            <w:tcW w:w="3969" w:type="dxa"/>
            <w:tcBorders>
              <w:top w:val="single" w:sz="4" w:space="0" w:color="auto"/>
              <w:left w:val="single" w:sz="4" w:space="0" w:color="auto"/>
              <w:bottom w:val="single" w:sz="4" w:space="0" w:color="auto"/>
              <w:right w:val="single" w:sz="4" w:space="0" w:color="auto"/>
            </w:tcBorders>
          </w:tcPr>
          <w:p w14:paraId="5412E148" w14:textId="77777777" w:rsidR="009F613E" w:rsidRPr="00763A9E" w:rsidRDefault="00097620" w:rsidP="009F613E">
            <w:pPr>
              <w:rPr>
                <w:rFonts w:ascii="Arial" w:hAnsi="Arial" w:cs="Arial"/>
                <w:sz w:val="20"/>
                <w:szCs w:val="20"/>
              </w:rPr>
            </w:pPr>
            <w:hyperlink r:id="rId199" w:history="1">
              <w:r w:rsidR="009F613E" w:rsidRPr="00763A9E">
                <w:rPr>
                  <w:rFonts w:ascii="Arial" w:hAnsi="Arial" w:cs="Arial"/>
                  <w:sz w:val="20"/>
                  <w:szCs w:val="20"/>
                  <w:u w:val="single"/>
                </w:rPr>
                <w:t>https://www.citizensadvice.org.uk</w:t>
              </w:r>
            </w:hyperlink>
          </w:p>
          <w:p w14:paraId="73596989" w14:textId="77777777" w:rsidR="009F613E" w:rsidRPr="00763A9E" w:rsidRDefault="009F613E" w:rsidP="009F613E">
            <w:pPr>
              <w:rPr>
                <w:rFonts w:ascii="Arial" w:hAnsi="Arial" w:cs="Arial"/>
                <w:sz w:val="20"/>
                <w:szCs w:val="20"/>
              </w:rPr>
            </w:pPr>
          </w:p>
          <w:p w14:paraId="48329991" w14:textId="77777777" w:rsidR="009F613E" w:rsidRPr="00763A9E" w:rsidRDefault="00097620" w:rsidP="009F613E">
            <w:pPr>
              <w:rPr>
                <w:rFonts w:ascii="Arial" w:hAnsi="Arial" w:cs="Arial"/>
                <w:sz w:val="20"/>
                <w:szCs w:val="20"/>
              </w:rPr>
            </w:pPr>
            <w:hyperlink r:id="rId200" w:history="1">
              <w:r w:rsidR="009F613E" w:rsidRPr="00763A9E">
                <w:rPr>
                  <w:rFonts w:ascii="Arial" w:hAnsi="Arial" w:cs="Arial"/>
                  <w:sz w:val="20"/>
                  <w:szCs w:val="20"/>
                  <w:u w:val="single"/>
                </w:rPr>
                <w:t>https://www.citizensadvice.org.uk/debt-and-money/</w:t>
              </w:r>
            </w:hyperlink>
          </w:p>
          <w:p w14:paraId="583A1FA0" w14:textId="77777777" w:rsidR="009F613E" w:rsidRPr="00763A9E" w:rsidRDefault="009F613E" w:rsidP="009F613E">
            <w:pPr>
              <w:rPr>
                <w:rFonts w:ascii="Arial" w:hAnsi="Arial" w:cs="Arial"/>
                <w:sz w:val="20"/>
                <w:szCs w:val="20"/>
              </w:rPr>
            </w:pPr>
          </w:p>
          <w:p w14:paraId="48DC0FB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D52FFF3"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CABs offer free, independent, confidential and impartial advice accessible online, by phone or in person from local CAB offices. </w:t>
            </w:r>
          </w:p>
          <w:p w14:paraId="3431D06A" w14:textId="77777777" w:rsidR="009F613E" w:rsidRPr="00763A9E" w:rsidRDefault="009F613E" w:rsidP="009F613E">
            <w:pPr>
              <w:rPr>
                <w:rFonts w:ascii="Arial" w:hAnsi="Arial" w:cs="Arial"/>
                <w:sz w:val="20"/>
                <w:szCs w:val="20"/>
              </w:rPr>
            </w:pPr>
          </w:p>
          <w:p w14:paraId="761542C1"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Lots of useful advice. – the second link includes advice for </w:t>
            </w:r>
            <w:r w:rsidRPr="00763A9E">
              <w:rPr>
                <w:rFonts w:ascii="Arial" w:hAnsi="Arial" w:cs="Arial"/>
                <w:sz w:val="20"/>
                <w:szCs w:val="20"/>
              </w:rPr>
              <w:lastRenderedPageBreak/>
              <w:t>dealing with money issues</w:t>
            </w:r>
          </w:p>
        </w:tc>
      </w:tr>
      <w:tr w:rsidR="00D340F2" w:rsidRPr="00763A9E" w14:paraId="43827A95"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61D41E6"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lastRenderedPageBreak/>
              <w:t>Step change Debt Charity</w:t>
            </w:r>
          </w:p>
        </w:tc>
        <w:tc>
          <w:tcPr>
            <w:tcW w:w="3969" w:type="dxa"/>
            <w:tcBorders>
              <w:top w:val="single" w:sz="4" w:space="0" w:color="auto"/>
              <w:left w:val="single" w:sz="4" w:space="0" w:color="auto"/>
              <w:bottom w:val="single" w:sz="4" w:space="0" w:color="auto"/>
              <w:right w:val="single" w:sz="4" w:space="0" w:color="auto"/>
            </w:tcBorders>
          </w:tcPr>
          <w:p w14:paraId="3B75E720" w14:textId="77777777" w:rsidR="009F613E" w:rsidRPr="00763A9E" w:rsidRDefault="00097620" w:rsidP="009F613E">
            <w:pPr>
              <w:rPr>
                <w:rFonts w:ascii="Arial" w:hAnsi="Arial" w:cs="Arial"/>
                <w:sz w:val="20"/>
                <w:szCs w:val="20"/>
              </w:rPr>
            </w:pPr>
            <w:hyperlink r:id="rId201" w:history="1">
              <w:r w:rsidR="009F613E" w:rsidRPr="00763A9E">
                <w:rPr>
                  <w:rFonts w:ascii="Arial" w:hAnsi="Arial" w:cs="Arial"/>
                  <w:sz w:val="20"/>
                  <w:szCs w:val="20"/>
                  <w:u w:val="single"/>
                </w:rPr>
                <w:t>https://www.stepchange.org</w:t>
              </w:r>
            </w:hyperlink>
          </w:p>
          <w:p w14:paraId="353096E9" w14:textId="77777777" w:rsidR="009F613E" w:rsidRPr="00763A9E" w:rsidRDefault="009F613E" w:rsidP="009F613E">
            <w:pPr>
              <w:rPr>
                <w:rFonts w:ascii="Arial" w:hAnsi="Arial" w:cs="Arial"/>
                <w:sz w:val="20"/>
                <w:szCs w:val="20"/>
              </w:rPr>
            </w:pPr>
          </w:p>
          <w:p w14:paraId="241A2BC8" w14:textId="77777777" w:rsidR="009F613E" w:rsidRPr="00763A9E" w:rsidRDefault="00097620" w:rsidP="009F613E">
            <w:pPr>
              <w:rPr>
                <w:rFonts w:ascii="Arial" w:hAnsi="Arial" w:cs="Arial"/>
                <w:sz w:val="20"/>
                <w:szCs w:val="20"/>
              </w:rPr>
            </w:pPr>
            <w:hyperlink r:id="rId202" w:history="1">
              <w:r w:rsidR="009F613E" w:rsidRPr="00763A9E">
                <w:rPr>
                  <w:rFonts w:ascii="Arial" w:hAnsi="Arial" w:cs="Arial"/>
                  <w:sz w:val="20"/>
                  <w:szCs w:val="20"/>
                  <w:u w:val="single"/>
                </w:rPr>
                <w:t>https://www.stepchange.org/debt-info/debt-and-coronavirus.aspx</w:t>
              </w:r>
            </w:hyperlink>
          </w:p>
          <w:p w14:paraId="1B0E67E8"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12B4F75E" w14:textId="77777777" w:rsidR="009F613E" w:rsidRPr="00763A9E" w:rsidRDefault="009F613E" w:rsidP="009F613E">
            <w:pPr>
              <w:rPr>
                <w:rFonts w:ascii="Arial" w:hAnsi="Arial" w:cs="Arial"/>
                <w:sz w:val="20"/>
                <w:szCs w:val="20"/>
              </w:rPr>
            </w:pPr>
            <w:r w:rsidRPr="00763A9E">
              <w:rPr>
                <w:rFonts w:ascii="Arial" w:hAnsi="Arial" w:cs="Arial"/>
                <w:sz w:val="20"/>
                <w:szCs w:val="20"/>
              </w:rPr>
              <w:t>Free on-line or phone advice. The second link relates to how covid19 may impact on personal financial situations</w:t>
            </w:r>
          </w:p>
        </w:tc>
      </w:tr>
      <w:tr w:rsidR="00D340F2" w:rsidRPr="00763A9E" w14:paraId="0415A190"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7FA5911F"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BMJ</w:t>
            </w:r>
          </w:p>
        </w:tc>
        <w:tc>
          <w:tcPr>
            <w:tcW w:w="3969" w:type="dxa"/>
            <w:tcBorders>
              <w:top w:val="single" w:sz="4" w:space="0" w:color="auto"/>
              <w:left w:val="single" w:sz="4" w:space="0" w:color="auto"/>
              <w:bottom w:val="single" w:sz="4" w:space="0" w:color="auto"/>
              <w:right w:val="single" w:sz="4" w:space="0" w:color="auto"/>
            </w:tcBorders>
          </w:tcPr>
          <w:p w14:paraId="0DBD6127" w14:textId="77777777" w:rsidR="009F613E" w:rsidRPr="00763A9E" w:rsidRDefault="00097620" w:rsidP="009F613E">
            <w:pPr>
              <w:rPr>
                <w:rFonts w:ascii="Arial" w:hAnsi="Arial" w:cs="Arial"/>
                <w:sz w:val="20"/>
                <w:szCs w:val="20"/>
              </w:rPr>
            </w:pPr>
            <w:hyperlink r:id="rId203" w:history="1">
              <w:r w:rsidR="009F613E" w:rsidRPr="00763A9E">
                <w:rPr>
                  <w:rFonts w:ascii="Arial" w:hAnsi="Arial" w:cs="Arial"/>
                  <w:sz w:val="20"/>
                  <w:szCs w:val="20"/>
                  <w:u w:val="single"/>
                </w:rPr>
                <w:t>https://www.bmj.com/content/332/7545/s136</w:t>
              </w:r>
            </w:hyperlink>
          </w:p>
          <w:p w14:paraId="3544D7A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D1119C0" w14:textId="77777777" w:rsidR="009F613E" w:rsidRPr="00763A9E" w:rsidRDefault="009F613E" w:rsidP="009F613E">
            <w:pPr>
              <w:rPr>
                <w:rFonts w:ascii="Arial" w:hAnsi="Arial" w:cs="Arial"/>
                <w:sz w:val="20"/>
                <w:szCs w:val="20"/>
              </w:rPr>
            </w:pPr>
            <w:r w:rsidRPr="00763A9E">
              <w:rPr>
                <w:rFonts w:ascii="Arial" w:hAnsi="Arial" w:cs="Arial"/>
                <w:sz w:val="20"/>
                <w:szCs w:val="20"/>
              </w:rPr>
              <w:t>This BMJ article has links to resources which are useful across professions</w:t>
            </w:r>
          </w:p>
        </w:tc>
      </w:tr>
      <w:tr w:rsidR="00D340F2" w:rsidRPr="00763A9E" w14:paraId="563EA690"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4CE3B760" w14:textId="77777777" w:rsidR="009F613E" w:rsidRPr="00763A9E" w:rsidRDefault="009F613E" w:rsidP="009F613E">
            <w:pPr>
              <w:rPr>
                <w:rFonts w:ascii="Arial" w:hAnsi="Arial" w:cs="Arial"/>
                <w:sz w:val="20"/>
                <w:szCs w:val="20"/>
              </w:rPr>
            </w:pPr>
            <w:r w:rsidRPr="00763A9E">
              <w:rPr>
                <w:rFonts w:ascii="Arial" w:hAnsi="Arial" w:cs="Arial"/>
                <w:b/>
                <w:bCs/>
                <w:sz w:val="20"/>
                <w:szCs w:val="20"/>
              </w:rPr>
              <w:t>The Cameron Fund</w:t>
            </w:r>
          </w:p>
        </w:tc>
        <w:tc>
          <w:tcPr>
            <w:tcW w:w="3969" w:type="dxa"/>
            <w:tcBorders>
              <w:top w:val="single" w:sz="4" w:space="0" w:color="auto"/>
              <w:left w:val="single" w:sz="4" w:space="0" w:color="auto"/>
              <w:bottom w:val="single" w:sz="4" w:space="0" w:color="auto"/>
              <w:right w:val="single" w:sz="4" w:space="0" w:color="auto"/>
            </w:tcBorders>
          </w:tcPr>
          <w:p w14:paraId="56FEC234" w14:textId="77777777" w:rsidR="009F613E" w:rsidRPr="00763A9E" w:rsidRDefault="00097620" w:rsidP="009F613E">
            <w:pPr>
              <w:rPr>
                <w:rFonts w:ascii="Arial" w:hAnsi="Arial" w:cs="Arial"/>
                <w:sz w:val="20"/>
                <w:szCs w:val="20"/>
              </w:rPr>
            </w:pPr>
            <w:hyperlink r:id="rId204" w:history="1">
              <w:r w:rsidR="009F613E" w:rsidRPr="00763A9E">
                <w:rPr>
                  <w:rFonts w:ascii="Arial" w:hAnsi="Arial" w:cs="Arial"/>
                  <w:sz w:val="20"/>
                  <w:szCs w:val="20"/>
                  <w:u w:val="single"/>
                </w:rPr>
                <w:t>https://www.cameronfund.org.uk</w:t>
              </w:r>
            </w:hyperlink>
          </w:p>
          <w:p w14:paraId="066D270D"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47FCF41" w14:textId="77777777" w:rsidR="009F613E" w:rsidRPr="00763A9E" w:rsidRDefault="009F613E" w:rsidP="009F613E">
            <w:pPr>
              <w:rPr>
                <w:rFonts w:ascii="Arial" w:hAnsi="Arial" w:cs="Arial"/>
                <w:sz w:val="20"/>
                <w:szCs w:val="20"/>
              </w:rPr>
            </w:pPr>
            <w:r w:rsidRPr="00763A9E">
              <w:rPr>
                <w:rFonts w:ascii="Arial" w:hAnsi="Arial" w:cs="Arial"/>
                <w:sz w:val="20"/>
                <w:szCs w:val="20"/>
              </w:rPr>
              <w:t>Would support members of SOM working in general practice.</w:t>
            </w:r>
          </w:p>
        </w:tc>
      </w:tr>
      <w:tr w:rsidR="00D340F2" w:rsidRPr="00763A9E" w14:paraId="4E9949A7" w14:textId="77777777" w:rsidTr="000565C2">
        <w:tc>
          <w:tcPr>
            <w:tcW w:w="1361" w:type="dxa"/>
            <w:tcBorders>
              <w:top w:val="single" w:sz="4" w:space="0" w:color="auto"/>
              <w:left w:val="single" w:sz="4" w:space="0" w:color="auto"/>
              <w:bottom w:val="single" w:sz="4" w:space="0" w:color="auto"/>
              <w:right w:val="single" w:sz="4" w:space="0" w:color="auto"/>
            </w:tcBorders>
          </w:tcPr>
          <w:p w14:paraId="3C88B3C3" w14:textId="77777777" w:rsidR="009F613E" w:rsidRPr="00763A9E" w:rsidRDefault="009F613E" w:rsidP="009F613E">
            <w:pPr>
              <w:rPr>
                <w:rFonts w:ascii="Arial" w:hAnsi="Arial" w:cs="Arial"/>
                <w:b/>
                <w:b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3650453"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3563BEBE" w14:textId="77777777" w:rsidR="009F613E" w:rsidRPr="00763A9E" w:rsidRDefault="009F613E" w:rsidP="009F613E">
            <w:pPr>
              <w:rPr>
                <w:rFonts w:ascii="Arial" w:hAnsi="Arial" w:cs="Arial"/>
                <w:sz w:val="20"/>
                <w:szCs w:val="20"/>
              </w:rPr>
            </w:pPr>
          </w:p>
        </w:tc>
      </w:tr>
      <w:tr w:rsidR="00D340F2" w:rsidRPr="00763A9E" w14:paraId="7EDBFE4A" w14:textId="77777777" w:rsidTr="000565C2">
        <w:tc>
          <w:tcPr>
            <w:tcW w:w="3969" w:type="dxa"/>
            <w:gridSpan w:val="3"/>
            <w:tcBorders>
              <w:top w:val="single" w:sz="4" w:space="0" w:color="auto"/>
              <w:left w:val="single" w:sz="4" w:space="0" w:color="auto"/>
              <w:bottom w:val="single" w:sz="4" w:space="0" w:color="auto"/>
              <w:right w:val="single" w:sz="4" w:space="0" w:color="auto"/>
            </w:tcBorders>
          </w:tcPr>
          <w:p w14:paraId="69AB6235" w14:textId="77777777" w:rsidR="009F613E" w:rsidRPr="00763A9E" w:rsidRDefault="009F613E" w:rsidP="009F613E">
            <w:pPr>
              <w:rPr>
                <w:rFonts w:ascii="Arial" w:hAnsi="Arial" w:cs="Arial"/>
                <w:b/>
                <w:bCs/>
                <w:sz w:val="20"/>
                <w:szCs w:val="20"/>
              </w:rPr>
            </w:pPr>
          </w:p>
          <w:p w14:paraId="6EE38396"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A few additional mental health resources which support professionals. This is not a definitive list.</w:t>
            </w:r>
          </w:p>
          <w:p w14:paraId="293C06C2" w14:textId="77777777" w:rsidR="009F613E" w:rsidRPr="00763A9E" w:rsidRDefault="009F613E" w:rsidP="009F613E">
            <w:pPr>
              <w:rPr>
                <w:rFonts w:ascii="Arial" w:hAnsi="Arial" w:cs="Arial"/>
                <w:b/>
                <w:bCs/>
                <w:sz w:val="20"/>
                <w:szCs w:val="20"/>
              </w:rPr>
            </w:pPr>
          </w:p>
        </w:tc>
      </w:tr>
      <w:tr w:rsidR="00D340F2" w:rsidRPr="00763A9E" w14:paraId="4C7A9042"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58B75777"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Samaritans</w:t>
            </w:r>
          </w:p>
        </w:tc>
        <w:tc>
          <w:tcPr>
            <w:tcW w:w="3969" w:type="dxa"/>
            <w:tcBorders>
              <w:top w:val="single" w:sz="4" w:space="0" w:color="auto"/>
              <w:left w:val="single" w:sz="4" w:space="0" w:color="auto"/>
              <w:bottom w:val="single" w:sz="4" w:space="0" w:color="auto"/>
              <w:right w:val="single" w:sz="4" w:space="0" w:color="auto"/>
            </w:tcBorders>
          </w:tcPr>
          <w:p w14:paraId="0CA3505E" w14:textId="77777777" w:rsidR="009F613E" w:rsidRPr="00763A9E" w:rsidRDefault="00097620" w:rsidP="009F613E">
            <w:pPr>
              <w:rPr>
                <w:rFonts w:ascii="Arial" w:hAnsi="Arial" w:cs="Arial"/>
                <w:sz w:val="20"/>
                <w:szCs w:val="20"/>
              </w:rPr>
            </w:pPr>
            <w:hyperlink r:id="rId205" w:history="1">
              <w:r w:rsidR="009F613E" w:rsidRPr="00763A9E">
                <w:rPr>
                  <w:rFonts w:ascii="Arial" w:hAnsi="Arial" w:cs="Arial"/>
                  <w:sz w:val="20"/>
                  <w:szCs w:val="20"/>
                  <w:u w:val="single"/>
                </w:rPr>
                <w:t>https://www.samaritans.org</w:t>
              </w:r>
            </w:hyperlink>
          </w:p>
          <w:p w14:paraId="704EDB58"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C41BDD3" w14:textId="77777777" w:rsidR="009F613E" w:rsidRPr="00763A9E" w:rsidRDefault="009F613E" w:rsidP="009F613E">
            <w:pPr>
              <w:rPr>
                <w:rFonts w:ascii="Arial" w:hAnsi="Arial" w:cs="Arial"/>
                <w:sz w:val="20"/>
                <w:szCs w:val="20"/>
              </w:rPr>
            </w:pPr>
            <w:r w:rsidRPr="00763A9E">
              <w:rPr>
                <w:rFonts w:ascii="Arial" w:hAnsi="Arial" w:cs="Arial"/>
                <w:sz w:val="20"/>
                <w:szCs w:val="20"/>
              </w:rPr>
              <w:t>Telephone contact number: 0330 094 5717</w:t>
            </w:r>
          </w:p>
          <w:p w14:paraId="211C0F10" w14:textId="77777777" w:rsidR="009F613E" w:rsidRPr="00763A9E" w:rsidRDefault="009F613E" w:rsidP="009F613E">
            <w:pPr>
              <w:rPr>
                <w:rFonts w:ascii="Arial" w:hAnsi="Arial" w:cs="Arial"/>
                <w:sz w:val="20"/>
                <w:szCs w:val="20"/>
              </w:rPr>
            </w:pPr>
          </w:p>
        </w:tc>
      </w:tr>
      <w:tr w:rsidR="00D340F2" w:rsidRPr="00763A9E" w14:paraId="5DA28083"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14FD1DB4"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Louise Tebboth Foundation</w:t>
            </w:r>
          </w:p>
        </w:tc>
        <w:tc>
          <w:tcPr>
            <w:tcW w:w="3969" w:type="dxa"/>
            <w:tcBorders>
              <w:top w:val="single" w:sz="4" w:space="0" w:color="auto"/>
              <w:left w:val="single" w:sz="4" w:space="0" w:color="auto"/>
              <w:bottom w:val="single" w:sz="4" w:space="0" w:color="auto"/>
              <w:right w:val="single" w:sz="4" w:space="0" w:color="auto"/>
            </w:tcBorders>
          </w:tcPr>
          <w:p w14:paraId="4D69412E" w14:textId="77777777" w:rsidR="009F613E" w:rsidRPr="00763A9E" w:rsidRDefault="00097620" w:rsidP="009F613E">
            <w:pPr>
              <w:rPr>
                <w:rFonts w:ascii="Arial" w:hAnsi="Arial" w:cs="Arial"/>
                <w:sz w:val="20"/>
                <w:szCs w:val="20"/>
              </w:rPr>
            </w:pPr>
            <w:hyperlink r:id="rId206" w:history="1">
              <w:r w:rsidR="009F613E" w:rsidRPr="00763A9E">
                <w:rPr>
                  <w:rFonts w:ascii="Arial" w:hAnsi="Arial" w:cs="Arial"/>
                  <w:sz w:val="20"/>
                  <w:szCs w:val="20"/>
                  <w:u w:val="single"/>
                </w:rPr>
                <w:t>http://www.louisetebboth.org.uk/links/</w:t>
              </w:r>
            </w:hyperlink>
          </w:p>
          <w:p w14:paraId="59F663CA" w14:textId="77777777" w:rsidR="009F613E" w:rsidRPr="00763A9E" w:rsidRDefault="009F613E" w:rsidP="009F613E">
            <w:pPr>
              <w:rPr>
                <w:rFonts w:ascii="Arial" w:hAnsi="Arial" w:cs="Arial"/>
                <w:sz w:val="20"/>
                <w:szCs w:val="20"/>
              </w:rPr>
            </w:pPr>
          </w:p>
          <w:p w14:paraId="5C5F33AB" w14:textId="77777777" w:rsidR="009F613E" w:rsidRPr="00763A9E" w:rsidRDefault="009F613E" w:rsidP="009F613E">
            <w:pPr>
              <w:rPr>
                <w:rFonts w:ascii="Arial" w:hAnsi="Arial" w:cs="Arial"/>
                <w:sz w:val="20"/>
                <w:szCs w:val="20"/>
              </w:rPr>
            </w:pPr>
          </w:p>
          <w:p w14:paraId="4B4E078E" w14:textId="77777777" w:rsidR="009F613E" w:rsidRPr="00763A9E" w:rsidRDefault="009F613E" w:rsidP="009F613E">
            <w:pPr>
              <w:rPr>
                <w:rFonts w:ascii="Arial" w:hAnsi="Arial" w:cs="Arial"/>
                <w:sz w:val="20"/>
                <w:szCs w:val="20"/>
              </w:rPr>
            </w:pPr>
          </w:p>
          <w:p w14:paraId="0B84A3A9" w14:textId="77777777" w:rsidR="009F613E" w:rsidRPr="00763A9E" w:rsidRDefault="00097620" w:rsidP="009F613E">
            <w:pPr>
              <w:rPr>
                <w:rFonts w:ascii="Arial" w:hAnsi="Arial" w:cs="Arial"/>
                <w:sz w:val="20"/>
                <w:szCs w:val="20"/>
              </w:rPr>
            </w:pPr>
            <w:hyperlink r:id="rId207" w:history="1">
              <w:r w:rsidR="009F613E" w:rsidRPr="00763A9E">
                <w:rPr>
                  <w:rFonts w:ascii="Arial" w:hAnsi="Arial" w:cs="Arial"/>
                  <w:sz w:val="20"/>
                  <w:szCs w:val="20"/>
                  <w:u w:val="single"/>
                </w:rPr>
                <w:t>https://www.dsn.org.uk</w:t>
              </w:r>
            </w:hyperlink>
          </w:p>
          <w:p w14:paraId="7A875266"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4710240"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Louise Tebboth Foundation, established by the family of a doctor who died by suicide, supported the SOM publication re the mental health of doctors published in 2018. </w:t>
            </w:r>
          </w:p>
          <w:p w14:paraId="6E701A01" w14:textId="77777777" w:rsidR="009F613E" w:rsidRPr="00763A9E" w:rsidRDefault="009F613E" w:rsidP="009F613E">
            <w:pPr>
              <w:rPr>
                <w:rFonts w:ascii="Arial" w:hAnsi="Arial" w:cs="Arial"/>
                <w:sz w:val="20"/>
                <w:szCs w:val="20"/>
              </w:rPr>
            </w:pPr>
            <w:r w:rsidRPr="00763A9E">
              <w:rPr>
                <w:rFonts w:ascii="Arial" w:hAnsi="Arial" w:cs="Arial"/>
                <w:sz w:val="20"/>
                <w:szCs w:val="20"/>
              </w:rPr>
              <w:t>Link 2 – Doctors support network – peer support for doctors with mental health problems</w:t>
            </w:r>
          </w:p>
        </w:tc>
      </w:tr>
      <w:tr w:rsidR="00D340F2" w:rsidRPr="00763A9E" w14:paraId="3D837904"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3E290E03"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BMA</w:t>
            </w:r>
          </w:p>
        </w:tc>
        <w:tc>
          <w:tcPr>
            <w:tcW w:w="3969" w:type="dxa"/>
            <w:tcBorders>
              <w:top w:val="single" w:sz="4" w:space="0" w:color="auto"/>
              <w:left w:val="single" w:sz="4" w:space="0" w:color="auto"/>
              <w:bottom w:val="single" w:sz="4" w:space="0" w:color="auto"/>
              <w:right w:val="single" w:sz="4" w:space="0" w:color="auto"/>
            </w:tcBorders>
          </w:tcPr>
          <w:p w14:paraId="480B5C8F" w14:textId="77777777" w:rsidR="009F613E" w:rsidRPr="00763A9E" w:rsidRDefault="00097620" w:rsidP="009F613E">
            <w:pPr>
              <w:rPr>
                <w:rFonts w:ascii="Arial" w:hAnsi="Arial" w:cs="Arial"/>
                <w:sz w:val="20"/>
                <w:szCs w:val="20"/>
              </w:rPr>
            </w:pPr>
            <w:hyperlink r:id="rId208" w:history="1">
              <w:r w:rsidR="009F613E" w:rsidRPr="00763A9E">
                <w:rPr>
                  <w:rFonts w:ascii="Arial" w:hAnsi="Arial" w:cs="Arial"/>
                  <w:sz w:val="20"/>
                  <w:szCs w:val="20"/>
                  <w:u w:val="single"/>
                </w:rPr>
                <w:t>https://www.bma.org.uk/advice/work-life-support/your-wellbeing/counselling-and-peer-support</w:t>
              </w:r>
            </w:hyperlink>
          </w:p>
          <w:p w14:paraId="76EAC11F"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26FFC709" w14:textId="77777777" w:rsidR="009F613E" w:rsidRPr="00763A9E" w:rsidRDefault="009F613E" w:rsidP="009F613E">
            <w:pPr>
              <w:rPr>
                <w:rFonts w:ascii="Arial" w:hAnsi="Arial" w:cs="Arial"/>
                <w:sz w:val="20"/>
                <w:szCs w:val="20"/>
              </w:rPr>
            </w:pPr>
            <w:r w:rsidRPr="00763A9E">
              <w:rPr>
                <w:rFonts w:ascii="Arial" w:hAnsi="Arial" w:cs="Arial"/>
                <w:sz w:val="20"/>
                <w:szCs w:val="20"/>
              </w:rPr>
              <w:t>BMA support for members relating to well-being and support.</w:t>
            </w:r>
          </w:p>
        </w:tc>
      </w:tr>
      <w:tr w:rsidR="00D340F2" w:rsidRPr="00763A9E" w14:paraId="7B56F099"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77C652A3"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RCN</w:t>
            </w:r>
          </w:p>
        </w:tc>
        <w:tc>
          <w:tcPr>
            <w:tcW w:w="3969" w:type="dxa"/>
            <w:tcBorders>
              <w:top w:val="single" w:sz="4" w:space="0" w:color="auto"/>
              <w:left w:val="single" w:sz="4" w:space="0" w:color="auto"/>
              <w:bottom w:val="single" w:sz="4" w:space="0" w:color="auto"/>
              <w:right w:val="single" w:sz="4" w:space="0" w:color="auto"/>
            </w:tcBorders>
          </w:tcPr>
          <w:p w14:paraId="0E5D1C4C" w14:textId="77777777" w:rsidR="009F613E" w:rsidRPr="00763A9E" w:rsidRDefault="009F613E" w:rsidP="009F613E">
            <w:pPr>
              <w:rPr>
                <w:rFonts w:ascii="Arial" w:hAnsi="Arial" w:cs="Arial"/>
                <w:sz w:val="20"/>
                <w:szCs w:val="20"/>
              </w:rPr>
            </w:pPr>
            <w:r w:rsidRPr="00763A9E">
              <w:rPr>
                <w:rFonts w:ascii="Arial" w:hAnsi="Arial" w:cs="Arial"/>
                <w:sz w:val="20"/>
                <w:szCs w:val="20"/>
              </w:rPr>
              <w:t>Caring-for-you-while-you-care-for-others-005-563.pdf</w:t>
            </w:r>
          </w:p>
          <w:p w14:paraId="25134470" w14:textId="77777777" w:rsidR="009F613E" w:rsidRPr="00763A9E" w:rsidRDefault="009F613E" w:rsidP="009F613E">
            <w:pPr>
              <w:rPr>
                <w:rFonts w:ascii="Arial" w:hAnsi="Arial" w:cs="Arial"/>
                <w:sz w:val="20"/>
                <w:szCs w:val="20"/>
              </w:rPr>
            </w:pPr>
          </w:p>
          <w:p w14:paraId="6F353255" w14:textId="77777777" w:rsidR="009F613E" w:rsidRPr="00763A9E" w:rsidRDefault="009F613E" w:rsidP="009F613E">
            <w:pPr>
              <w:rPr>
                <w:rFonts w:ascii="Arial" w:hAnsi="Arial" w:cs="Arial"/>
                <w:sz w:val="20"/>
                <w:szCs w:val="20"/>
              </w:rPr>
            </w:pPr>
          </w:p>
          <w:p w14:paraId="66D8E92D" w14:textId="77777777" w:rsidR="009F613E" w:rsidRPr="00763A9E" w:rsidRDefault="009F613E" w:rsidP="009F613E">
            <w:pPr>
              <w:rPr>
                <w:rFonts w:ascii="Arial" w:hAnsi="Arial" w:cs="Arial"/>
                <w:sz w:val="20"/>
                <w:szCs w:val="20"/>
              </w:rPr>
            </w:pPr>
          </w:p>
          <w:p w14:paraId="2A765EC2"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1A1DF22D" w14:textId="77777777" w:rsidR="009F613E" w:rsidRPr="00763A9E" w:rsidRDefault="009F613E" w:rsidP="009F613E">
            <w:pPr>
              <w:rPr>
                <w:rFonts w:ascii="Arial" w:hAnsi="Arial" w:cs="Arial"/>
                <w:sz w:val="20"/>
                <w:szCs w:val="20"/>
              </w:rPr>
            </w:pPr>
            <w:r w:rsidRPr="00763A9E">
              <w:rPr>
                <w:rFonts w:ascii="Arial" w:hAnsi="Arial" w:cs="Arial"/>
                <w:sz w:val="20"/>
                <w:szCs w:val="20"/>
              </w:rPr>
              <w:t xml:space="preserve">The RCN provide counselling for their members. You can download a pdf with further info from the link in the previous column. </w:t>
            </w:r>
          </w:p>
          <w:p w14:paraId="09E05695" w14:textId="77777777" w:rsidR="009F613E" w:rsidRPr="00763A9E" w:rsidRDefault="009F613E" w:rsidP="009F613E">
            <w:pPr>
              <w:rPr>
                <w:rFonts w:ascii="Arial" w:hAnsi="Arial" w:cs="Arial"/>
                <w:sz w:val="20"/>
                <w:szCs w:val="20"/>
              </w:rPr>
            </w:pPr>
          </w:p>
          <w:p w14:paraId="7E664860" w14:textId="77777777" w:rsidR="009F613E" w:rsidRPr="00763A9E" w:rsidRDefault="009F613E" w:rsidP="009F613E">
            <w:pPr>
              <w:rPr>
                <w:rFonts w:ascii="Arial" w:hAnsi="Arial" w:cs="Arial"/>
                <w:sz w:val="20"/>
                <w:szCs w:val="20"/>
              </w:rPr>
            </w:pPr>
            <w:r w:rsidRPr="00763A9E">
              <w:rPr>
                <w:rFonts w:ascii="Arial" w:hAnsi="Arial" w:cs="Arial"/>
                <w:sz w:val="20"/>
                <w:szCs w:val="20"/>
              </w:rPr>
              <w:t>To make an appointment, call 0345 772 6100. You can call between 8.30am and 8.30pm, seven days a week, 365 days a year.</w:t>
            </w:r>
          </w:p>
          <w:p w14:paraId="34F37832" w14:textId="77777777" w:rsidR="009F613E" w:rsidRPr="00763A9E" w:rsidRDefault="009F613E" w:rsidP="009F613E">
            <w:pPr>
              <w:rPr>
                <w:rFonts w:ascii="Arial" w:hAnsi="Arial" w:cs="Arial"/>
                <w:sz w:val="20"/>
                <w:szCs w:val="20"/>
              </w:rPr>
            </w:pPr>
          </w:p>
        </w:tc>
      </w:tr>
      <w:tr w:rsidR="00D340F2" w:rsidRPr="00763A9E" w14:paraId="643A09EF" w14:textId="77777777" w:rsidTr="000565C2">
        <w:tc>
          <w:tcPr>
            <w:tcW w:w="3969" w:type="dxa"/>
            <w:gridSpan w:val="3"/>
            <w:tcBorders>
              <w:top w:val="single" w:sz="4" w:space="0" w:color="auto"/>
              <w:left w:val="single" w:sz="4" w:space="0" w:color="auto"/>
              <w:bottom w:val="single" w:sz="4" w:space="0" w:color="auto"/>
              <w:right w:val="single" w:sz="4" w:space="0" w:color="auto"/>
            </w:tcBorders>
            <w:hideMark/>
          </w:tcPr>
          <w:p w14:paraId="51592700"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 xml:space="preserve">Additional resources which you may find helpful to support your clients </w:t>
            </w:r>
          </w:p>
        </w:tc>
      </w:tr>
      <w:tr w:rsidR="00D340F2" w:rsidRPr="00763A9E" w14:paraId="5EEC19AF" w14:textId="77777777" w:rsidTr="000565C2">
        <w:tc>
          <w:tcPr>
            <w:tcW w:w="1361" w:type="dxa"/>
            <w:tcBorders>
              <w:top w:val="single" w:sz="4" w:space="0" w:color="auto"/>
              <w:left w:val="single" w:sz="4" w:space="0" w:color="auto"/>
              <w:bottom w:val="single" w:sz="4" w:space="0" w:color="auto"/>
              <w:right w:val="single" w:sz="4" w:space="0" w:color="auto"/>
            </w:tcBorders>
            <w:hideMark/>
          </w:tcPr>
          <w:p w14:paraId="219BF4FC"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Mind</w:t>
            </w:r>
          </w:p>
        </w:tc>
        <w:tc>
          <w:tcPr>
            <w:tcW w:w="3969" w:type="dxa"/>
            <w:tcBorders>
              <w:top w:val="single" w:sz="4" w:space="0" w:color="auto"/>
              <w:left w:val="single" w:sz="4" w:space="0" w:color="auto"/>
              <w:bottom w:val="single" w:sz="4" w:space="0" w:color="auto"/>
              <w:right w:val="single" w:sz="4" w:space="0" w:color="auto"/>
            </w:tcBorders>
          </w:tcPr>
          <w:p w14:paraId="7712353F" w14:textId="77777777" w:rsidR="009F613E" w:rsidRPr="00763A9E" w:rsidRDefault="00097620" w:rsidP="009F613E">
            <w:pPr>
              <w:rPr>
                <w:rFonts w:ascii="Arial" w:hAnsi="Arial" w:cs="Arial"/>
                <w:sz w:val="20"/>
                <w:szCs w:val="20"/>
              </w:rPr>
            </w:pPr>
            <w:hyperlink r:id="rId209" w:history="1">
              <w:r w:rsidR="009F613E" w:rsidRPr="00763A9E">
                <w:rPr>
                  <w:rFonts w:ascii="Arial" w:hAnsi="Arial" w:cs="Arial"/>
                  <w:sz w:val="20"/>
                  <w:szCs w:val="20"/>
                  <w:u w:val="single"/>
                </w:rPr>
                <w:t>https://www.mind.org.uk</w:t>
              </w:r>
            </w:hyperlink>
          </w:p>
          <w:p w14:paraId="10919997"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hideMark/>
          </w:tcPr>
          <w:p w14:paraId="3CBDF851" w14:textId="77777777" w:rsidR="009F613E" w:rsidRPr="00763A9E" w:rsidRDefault="009F613E" w:rsidP="009F613E">
            <w:pPr>
              <w:rPr>
                <w:rFonts w:ascii="Arial" w:hAnsi="Arial" w:cs="Arial"/>
                <w:sz w:val="20"/>
                <w:szCs w:val="20"/>
              </w:rPr>
            </w:pPr>
            <w:r w:rsidRPr="00763A9E">
              <w:rPr>
                <w:rFonts w:ascii="Arial" w:hAnsi="Arial" w:cs="Arial"/>
                <w:sz w:val="20"/>
                <w:szCs w:val="20"/>
              </w:rPr>
              <w:t>There is a link on the Mind website for those seeking urgent help</w:t>
            </w:r>
          </w:p>
        </w:tc>
      </w:tr>
      <w:tr w:rsidR="00D340F2" w:rsidRPr="00763A9E" w14:paraId="3DC191FC" w14:textId="77777777" w:rsidTr="000565C2">
        <w:tc>
          <w:tcPr>
            <w:tcW w:w="1361" w:type="dxa"/>
            <w:tcBorders>
              <w:top w:val="single" w:sz="4" w:space="0" w:color="auto"/>
              <w:left w:val="single" w:sz="4" w:space="0" w:color="auto"/>
              <w:bottom w:val="single" w:sz="4" w:space="0" w:color="auto"/>
              <w:right w:val="single" w:sz="4" w:space="0" w:color="auto"/>
            </w:tcBorders>
          </w:tcPr>
          <w:p w14:paraId="22A23BBF" w14:textId="77777777" w:rsidR="009F613E" w:rsidRPr="00763A9E" w:rsidRDefault="009F613E" w:rsidP="009F613E">
            <w:pPr>
              <w:rPr>
                <w:rFonts w:ascii="Arial" w:hAnsi="Arial" w:cs="Arial"/>
                <w:sz w:val="20"/>
                <w:szCs w:val="20"/>
              </w:rPr>
            </w:pPr>
            <w:r w:rsidRPr="00763A9E">
              <w:rPr>
                <w:rFonts w:ascii="Arial" w:hAnsi="Arial" w:cs="Arial"/>
                <w:b/>
                <w:bCs/>
                <w:sz w:val="20"/>
                <w:szCs w:val="20"/>
              </w:rPr>
              <w:t xml:space="preserve">Domestic </w:t>
            </w:r>
            <w:r w:rsidRPr="00763A9E">
              <w:rPr>
                <w:rFonts w:ascii="Arial" w:hAnsi="Arial" w:cs="Arial"/>
                <w:b/>
                <w:bCs/>
                <w:sz w:val="20"/>
                <w:szCs w:val="20"/>
              </w:rPr>
              <w:lastRenderedPageBreak/>
              <w:t>abuse</w:t>
            </w:r>
            <w:r w:rsidRPr="00763A9E">
              <w:rPr>
                <w:rFonts w:ascii="Arial" w:hAnsi="Arial" w:cs="Arial"/>
                <w:sz w:val="20"/>
                <w:szCs w:val="20"/>
              </w:rPr>
              <w:t xml:space="preserve"> Refuge</w:t>
            </w:r>
            <w:r w:rsidRPr="00763A9E">
              <w:rPr>
                <w:rFonts w:ascii="Arial" w:hAnsi="Arial" w:cs="Arial"/>
                <w:b/>
                <w:bCs/>
                <w:sz w:val="20"/>
                <w:szCs w:val="20"/>
              </w:rPr>
              <w:t>.</w:t>
            </w:r>
            <w:r w:rsidRPr="00763A9E">
              <w:rPr>
                <w:rFonts w:ascii="Arial" w:hAnsi="Arial" w:cs="Arial"/>
                <w:sz w:val="20"/>
                <w:szCs w:val="20"/>
              </w:rPr>
              <w:t xml:space="preserve"> This is a resource for women and children affected by domestic abuse</w:t>
            </w:r>
          </w:p>
          <w:p w14:paraId="44DADAD0" w14:textId="77777777" w:rsidR="009F613E" w:rsidRPr="00763A9E" w:rsidRDefault="009F613E" w:rsidP="009F613E">
            <w:pPr>
              <w:rPr>
                <w:rFonts w:ascii="Arial" w:hAnsi="Arial" w:cs="Arial"/>
                <w:sz w:val="20"/>
                <w:szCs w:val="20"/>
              </w:rPr>
            </w:pPr>
          </w:p>
          <w:p w14:paraId="1B0941E5" w14:textId="77777777" w:rsidR="009F613E" w:rsidRPr="00763A9E" w:rsidRDefault="009F613E" w:rsidP="009F613E">
            <w:pPr>
              <w:rPr>
                <w:rFonts w:ascii="Arial" w:hAnsi="Arial" w:cs="Arial"/>
                <w:b/>
                <w:bCs/>
                <w:sz w:val="20"/>
                <w:szCs w:val="20"/>
              </w:rPr>
            </w:pPr>
            <w:r w:rsidRPr="00763A9E">
              <w:rPr>
                <w:rFonts w:ascii="Arial" w:hAnsi="Arial" w:cs="Arial"/>
                <w:b/>
                <w:bCs/>
                <w:sz w:val="20"/>
                <w:szCs w:val="20"/>
              </w:rPr>
              <w:t>Mankind</w:t>
            </w:r>
          </w:p>
          <w:p w14:paraId="4D31A9FC" w14:textId="77777777" w:rsidR="009F613E" w:rsidRPr="00763A9E" w:rsidRDefault="009F613E" w:rsidP="009F613E">
            <w:pPr>
              <w:rPr>
                <w:rFonts w:ascii="Arial" w:hAnsi="Arial" w:cs="Arial"/>
                <w:b/>
                <w:b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5530071" w14:textId="77777777" w:rsidR="009F613E" w:rsidRPr="00763A9E" w:rsidRDefault="00097620" w:rsidP="009F613E">
            <w:pPr>
              <w:rPr>
                <w:rFonts w:ascii="Arial" w:hAnsi="Arial" w:cs="Arial"/>
                <w:sz w:val="20"/>
                <w:szCs w:val="20"/>
              </w:rPr>
            </w:pPr>
            <w:hyperlink r:id="rId210" w:history="1">
              <w:r w:rsidR="009F613E" w:rsidRPr="00763A9E">
                <w:rPr>
                  <w:rFonts w:ascii="Arial" w:hAnsi="Arial" w:cs="Arial"/>
                  <w:sz w:val="20"/>
                  <w:szCs w:val="20"/>
                  <w:u w:val="single"/>
                </w:rPr>
                <w:t>https://www.nationaldahelpline.org.uk</w:t>
              </w:r>
            </w:hyperlink>
          </w:p>
          <w:p w14:paraId="5C44A4FF" w14:textId="77777777" w:rsidR="009F613E" w:rsidRPr="00763A9E" w:rsidRDefault="009F613E" w:rsidP="009F613E">
            <w:pPr>
              <w:rPr>
                <w:rFonts w:ascii="Arial" w:hAnsi="Arial" w:cs="Arial"/>
                <w:sz w:val="20"/>
                <w:szCs w:val="20"/>
              </w:rPr>
            </w:pPr>
          </w:p>
          <w:p w14:paraId="507AC272" w14:textId="77777777" w:rsidR="009F613E" w:rsidRPr="00763A9E" w:rsidRDefault="009F613E" w:rsidP="009F613E">
            <w:pPr>
              <w:rPr>
                <w:rFonts w:ascii="Arial" w:hAnsi="Arial" w:cs="Arial"/>
                <w:sz w:val="20"/>
                <w:szCs w:val="20"/>
              </w:rPr>
            </w:pPr>
          </w:p>
          <w:p w14:paraId="10827A44" w14:textId="77777777" w:rsidR="009F613E" w:rsidRPr="00763A9E" w:rsidRDefault="009F613E" w:rsidP="009F613E">
            <w:pPr>
              <w:rPr>
                <w:rFonts w:ascii="Arial" w:hAnsi="Arial" w:cs="Arial"/>
                <w:sz w:val="20"/>
                <w:szCs w:val="20"/>
              </w:rPr>
            </w:pPr>
          </w:p>
          <w:p w14:paraId="789936ED" w14:textId="77777777" w:rsidR="009F613E" w:rsidRPr="00763A9E" w:rsidRDefault="009F613E" w:rsidP="009F613E">
            <w:pPr>
              <w:rPr>
                <w:rFonts w:ascii="Arial" w:hAnsi="Arial" w:cs="Arial"/>
                <w:sz w:val="20"/>
                <w:szCs w:val="20"/>
              </w:rPr>
            </w:pPr>
          </w:p>
          <w:p w14:paraId="28DD1317" w14:textId="77777777" w:rsidR="009F613E" w:rsidRPr="00763A9E" w:rsidRDefault="009F613E" w:rsidP="009F613E">
            <w:pPr>
              <w:rPr>
                <w:rFonts w:ascii="Arial" w:hAnsi="Arial" w:cs="Arial"/>
                <w:sz w:val="20"/>
                <w:szCs w:val="20"/>
              </w:rPr>
            </w:pPr>
          </w:p>
          <w:p w14:paraId="44322FE6" w14:textId="77777777" w:rsidR="009F613E" w:rsidRPr="00763A9E" w:rsidRDefault="009F613E" w:rsidP="009F613E">
            <w:pPr>
              <w:rPr>
                <w:rFonts w:ascii="Arial" w:hAnsi="Arial" w:cs="Arial"/>
                <w:sz w:val="20"/>
                <w:szCs w:val="20"/>
              </w:rPr>
            </w:pPr>
          </w:p>
          <w:p w14:paraId="54645C86" w14:textId="77777777" w:rsidR="009F613E" w:rsidRPr="00763A9E" w:rsidRDefault="009F613E" w:rsidP="009F613E">
            <w:pPr>
              <w:rPr>
                <w:rFonts w:ascii="Arial" w:hAnsi="Arial" w:cs="Arial"/>
                <w:sz w:val="20"/>
                <w:szCs w:val="20"/>
              </w:rPr>
            </w:pPr>
          </w:p>
          <w:p w14:paraId="293E75F2" w14:textId="77777777" w:rsidR="009F613E" w:rsidRPr="00763A9E" w:rsidRDefault="009F613E" w:rsidP="009F613E">
            <w:pPr>
              <w:rPr>
                <w:rFonts w:ascii="Arial" w:hAnsi="Arial" w:cs="Arial"/>
                <w:sz w:val="20"/>
                <w:szCs w:val="20"/>
              </w:rPr>
            </w:pPr>
          </w:p>
          <w:p w14:paraId="5C3F82A7" w14:textId="77777777" w:rsidR="009F613E" w:rsidRPr="00763A9E" w:rsidRDefault="009F613E" w:rsidP="009F613E">
            <w:pPr>
              <w:rPr>
                <w:rFonts w:ascii="Arial" w:hAnsi="Arial" w:cs="Arial"/>
                <w:sz w:val="20"/>
                <w:szCs w:val="20"/>
              </w:rPr>
            </w:pPr>
          </w:p>
          <w:p w14:paraId="0B843449" w14:textId="77777777" w:rsidR="009F613E" w:rsidRPr="00763A9E" w:rsidRDefault="009F613E" w:rsidP="009F613E">
            <w:pPr>
              <w:rPr>
                <w:rFonts w:ascii="Arial" w:hAnsi="Arial" w:cs="Arial"/>
                <w:sz w:val="20"/>
                <w:szCs w:val="20"/>
              </w:rPr>
            </w:pPr>
          </w:p>
          <w:p w14:paraId="69D69268" w14:textId="77777777" w:rsidR="009F613E" w:rsidRPr="00763A9E" w:rsidRDefault="009F613E" w:rsidP="009F613E">
            <w:pPr>
              <w:rPr>
                <w:rFonts w:ascii="Arial" w:hAnsi="Arial" w:cs="Arial"/>
                <w:sz w:val="20"/>
                <w:szCs w:val="20"/>
              </w:rPr>
            </w:pPr>
          </w:p>
          <w:p w14:paraId="67BBA155" w14:textId="77777777" w:rsidR="009F613E" w:rsidRPr="00763A9E" w:rsidRDefault="009F613E" w:rsidP="009F613E">
            <w:pPr>
              <w:rPr>
                <w:rFonts w:ascii="Arial" w:hAnsi="Arial" w:cs="Arial"/>
                <w:sz w:val="20"/>
                <w:szCs w:val="20"/>
              </w:rPr>
            </w:pPr>
          </w:p>
          <w:p w14:paraId="242915E5" w14:textId="77777777" w:rsidR="009F613E" w:rsidRPr="00763A9E" w:rsidRDefault="009F613E" w:rsidP="009F613E">
            <w:pPr>
              <w:rPr>
                <w:rFonts w:ascii="Arial" w:hAnsi="Arial" w:cs="Arial"/>
                <w:sz w:val="20"/>
                <w:szCs w:val="20"/>
              </w:rPr>
            </w:pPr>
          </w:p>
          <w:p w14:paraId="5739A7C4" w14:textId="77777777" w:rsidR="009F613E" w:rsidRPr="00763A9E" w:rsidRDefault="009F613E" w:rsidP="009F613E">
            <w:pPr>
              <w:rPr>
                <w:rFonts w:ascii="Arial" w:hAnsi="Arial" w:cs="Arial"/>
                <w:sz w:val="20"/>
                <w:szCs w:val="20"/>
              </w:rPr>
            </w:pPr>
          </w:p>
          <w:p w14:paraId="59E5DF2C" w14:textId="77777777" w:rsidR="009F613E" w:rsidRPr="00763A9E" w:rsidRDefault="009F613E" w:rsidP="009F613E">
            <w:pPr>
              <w:rPr>
                <w:rFonts w:ascii="Arial" w:hAnsi="Arial" w:cs="Arial"/>
                <w:sz w:val="20"/>
                <w:szCs w:val="20"/>
              </w:rPr>
            </w:pPr>
          </w:p>
          <w:p w14:paraId="62AF7413" w14:textId="77777777" w:rsidR="009F613E" w:rsidRPr="00763A9E" w:rsidRDefault="009F613E" w:rsidP="009F613E">
            <w:pPr>
              <w:rPr>
                <w:rFonts w:ascii="Arial" w:hAnsi="Arial" w:cs="Arial"/>
                <w:sz w:val="20"/>
                <w:szCs w:val="20"/>
              </w:rPr>
            </w:pPr>
          </w:p>
          <w:p w14:paraId="0004D59F" w14:textId="77777777" w:rsidR="009F613E" w:rsidRPr="00763A9E" w:rsidRDefault="009F613E" w:rsidP="009F613E">
            <w:pPr>
              <w:rPr>
                <w:rFonts w:ascii="Arial" w:hAnsi="Arial" w:cs="Arial"/>
                <w:sz w:val="20"/>
                <w:szCs w:val="20"/>
              </w:rPr>
            </w:pPr>
          </w:p>
          <w:p w14:paraId="5483EAA2" w14:textId="77777777" w:rsidR="009F613E" w:rsidRPr="00763A9E" w:rsidRDefault="00097620" w:rsidP="009F613E">
            <w:pPr>
              <w:rPr>
                <w:rFonts w:ascii="Arial" w:hAnsi="Arial" w:cs="Arial"/>
                <w:sz w:val="20"/>
                <w:szCs w:val="20"/>
              </w:rPr>
            </w:pPr>
            <w:hyperlink r:id="rId211" w:history="1">
              <w:r w:rsidR="009F613E" w:rsidRPr="00763A9E">
                <w:rPr>
                  <w:rFonts w:ascii="Arial" w:hAnsi="Arial" w:cs="Arial"/>
                  <w:sz w:val="20"/>
                  <w:szCs w:val="20"/>
                  <w:u w:val="single"/>
                </w:rPr>
                <w:t>https://www.mankind.org.uk</w:t>
              </w:r>
            </w:hyperlink>
          </w:p>
          <w:p w14:paraId="63CD39B1" w14:textId="77777777" w:rsidR="009F613E" w:rsidRPr="00763A9E" w:rsidRDefault="009F613E" w:rsidP="009F613E">
            <w:pPr>
              <w:rPr>
                <w:rFonts w:ascii="Arial" w:hAnsi="Arial" w:cs="Arial"/>
                <w:sz w:val="20"/>
                <w:szCs w:val="20"/>
              </w:rPr>
            </w:pPr>
          </w:p>
        </w:tc>
        <w:tc>
          <w:tcPr>
            <w:tcW w:w="7274" w:type="dxa"/>
            <w:tcBorders>
              <w:top w:val="single" w:sz="4" w:space="0" w:color="auto"/>
              <w:left w:val="single" w:sz="4" w:space="0" w:color="auto"/>
              <w:bottom w:val="single" w:sz="4" w:space="0" w:color="auto"/>
              <w:right w:val="single" w:sz="4" w:space="0" w:color="auto"/>
            </w:tcBorders>
          </w:tcPr>
          <w:p w14:paraId="532B3821" w14:textId="77777777" w:rsidR="009F613E" w:rsidRPr="00763A9E" w:rsidRDefault="009F613E" w:rsidP="009F613E">
            <w:pPr>
              <w:rPr>
                <w:rFonts w:ascii="Arial" w:hAnsi="Arial" w:cs="Arial"/>
                <w:sz w:val="20"/>
                <w:szCs w:val="20"/>
              </w:rPr>
            </w:pPr>
            <w:r w:rsidRPr="00763A9E">
              <w:rPr>
                <w:rFonts w:ascii="Arial" w:hAnsi="Arial" w:cs="Arial"/>
                <w:b/>
                <w:bCs/>
                <w:sz w:val="20"/>
                <w:szCs w:val="20"/>
              </w:rPr>
              <w:lastRenderedPageBreak/>
              <w:t>Refuge:</w:t>
            </w:r>
            <w:r w:rsidRPr="00763A9E">
              <w:rPr>
                <w:rFonts w:ascii="Arial" w:hAnsi="Arial" w:cs="Arial"/>
                <w:sz w:val="20"/>
                <w:szCs w:val="20"/>
              </w:rPr>
              <w:t xml:space="preserve"> A freephone, 24-hour, National Domestic Abuse </w:t>
            </w:r>
            <w:r w:rsidRPr="00763A9E">
              <w:rPr>
                <w:rFonts w:ascii="Arial" w:hAnsi="Arial" w:cs="Arial"/>
                <w:sz w:val="20"/>
                <w:szCs w:val="20"/>
              </w:rPr>
              <w:lastRenderedPageBreak/>
              <w:t>Helpline </w:t>
            </w:r>
            <w:hyperlink r:id="rId212" w:history="1">
              <w:r w:rsidRPr="00763A9E">
                <w:rPr>
                  <w:rFonts w:ascii="Arial" w:hAnsi="Arial" w:cs="Arial"/>
                  <w:sz w:val="20"/>
                  <w:szCs w:val="20"/>
                </w:rPr>
                <w:t>0808 2000 247</w:t>
              </w:r>
            </w:hyperlink>
            <w:r w:rsidRPr="00763A9E">
              <w:rPr>
                <w:rFonts w:ascii="Arial" w:hAnsi="Arial" w:cs="Arial"/>
                <w:sz w:val="20"/>
                <w:szCs w:val="20"/>
              </w:rPr>
              <w:t xml:space="preserve">  </w:t>
            </w:r>
          </w:p>
          <w:p w14:paraId="3C153B5B" w14:textId="77777777" w:rsidR="009F613E" w:rsidRPr="00763A9E" w:rsidRDefault="009F613E" w:rsidP="009F613E">
            <w:pPr>
              <w:rPr>
                <w:rFonts w:ascii="Arial" w:hAnsi="Arial" w:cs="Arial"/>
                <w:sz w:val="20"/>
                <w:szCs w:val="20"/>
              </w:rPr>
            </w:pPr>
          </w:p>
          <w:p w14:paraId="1592E515" w14:textId="77777777" w:rsidR="009F613E" w:rsidRPr="00763A9E" w:rsidRDefault="009F613E" w:rsidP="009F613E">
            <w:pPr>
              <w:rPr>
                <w:rFonts w:ascii="Arial" w:hAnsi="Arial" w:cs="Arial"/>
                <w:sz w:val="20"/>
                <w:szCs w:val="20"/>
              </w:rPr>
            </w:pPr>
          </w:p>
          <w:p w14:paraId="3F6B13FF" w14:textId="77777777" w:rsidR="009F613E" w:rsidRPr="00763A9E" w:rsidRDefault="009F613E" w:rsidP="009F613E">
            <w:pPr>
              <w:rPr>
                <w:rFonts w:ascii="Arial" w:hAnsi="Arial" w:cs="Arial"/>
                <w:sz w:val="20"/>
                <w:szCs w:val="20"/>
              </w:rPr>
            </w:pPr>
          </w:p>
          <w:p w14:paraId="09EAEE6A" w14:textId="77777777" w:rsidR="009F613E" w:rsidRPr="00763A9E" w:rsidRDefault="009F613E" w:rsidP="009F613E">
            <w:pPr>
              <w:rPr>
                <w:rFonts w:ascii="Arial" w:hAnsi="Arial" w:cs="Arial"/>
                <w:sz w:val="20"/>
                <w:szCs w:val="20"/>
              </w:rPr>
            </w:pPr>
          </w:p>
          <w:p w14:paraId="14C904A5" w14:textId="77777777" w:rsidR="009F613E" w:rsidRPr="00763A9E" w:rsidRDefault="009F613E" w:rsidP="009F613E">
            <w:pPr>
              <w:rPr>
                <w:rFonts w:ascii="Arial" w:hAnsi="Arial" w:cs="Arial"/>
                <w:sz w:val="20"/>
                <w:szCs w:val="20"/>
              </w:rPr>
            </w:pPr>
          </w:p>
          <w:p w14:paraId="7EC3E0E4" w14:textId="77777777" w:rsidR="009F613E" w:rsidRPr="00763A9E" w:rsidRDefault="009F613E" w:rsidP="009F613E">
            <w:pPr>
              <w:rPr>
                <w:rFonts w:ascii="Arial" w:hAnsi="Arial" w:cs="Arial"/>
                <w:sz w:val="20"/>
                <w:szCs w:val="20"/>
              </w:rPr>
            </w:pPr>
          </w:p>
          <w:p w14:paraId="3B977873" w14:textId="77777777" w:rsidR="009F613E" w:rsidRPr="00763A9E" w:rsidRDefault="009F613E" w:rsidP="009F613E">
            <w:pPr>
              <w:rPr>
                <w:rFonts w:ascii="Arial" w:hAnsi="Arial" w:cs="Arial"/>
                <w:sz w:val="20"/>
                <w:szCs w:val="20"/>
              </w:rPr>
            </w:pPr>
          </w:p>
          <w:p w14:paraId="3CF4A3BA" w14:textId="77777777" w:rsidR="009F613E" w:rsidRPr="00763A9E" w:rsidRDefault="009F613E" w:rsidP="009F613E">
            <w:pPr>
              <w:rPr>
                <w:rFonts w:ascii="Arial" w:hAnsi="Arial" w:cs="Arial"/>
                <w:sz w:val="20"/>
                <w:szCs w:val="20"/>
              </w:rPr>
            </w:pPr>
          </w:p>
          <w:p w14:paraId="1039E925" w14:textId="77777777" w:rsidR="009F613E" w:rsidRPr="00763A9E" w:rsidRDefault="009F613E" w:rsidP="009F613E">
            <w:pPr>
              <w:rPr>
                <w:rFonts w:ascii="Arial" w:hAnsi="Arial" w:cs="Arial"/>
                <w:sz w:val="20"/>
                <w:szCs w:val="20"/>
              </w:rPr>
            </w:pPr>
            <w:r w:rsidRPr="00763A9E">
              <w:rPr>
                <w:rFonts w:ascii="Arial" w:hAnsi="Arial" w:cs="Arial"/>
                <w:b/>
                <w:bCs/>
                <w:sz w:val="20"/>
                <w:szCs w:val="20"/>
              </w:rPr>
              <w:t>Mankind</w:t>
            </w:r>
            <w:r w:rsidRPr="00763A9E">
              <w:rPr>
                <w:rFonts w:ascii="Arial" w:hAnsi="Arial" w:cs="Arial"/>
                <w:sz w:val="20"/>
                <w:szCs w:val="20"/>
              </w:rPr>
              <w:t xml:space="preserve">: a resource for male sufferers of domestic abuse. Confidential helpline: 01823 334244    </w:t>
            </w:r>
          </w:p>
          <w:p w14:paraId="18B1EA5D" w14:textId="77777777" w:rsidR="009F613E" w:rsidRPr="00763A9E" w:rsidRDefault="009F613E" w:rsidP="009F613E">
            <w:pPr>
              <w:rPr>
                <w:rFonts w:ascii="Arial" w:hAnsi="Arial" w:cs="Arial"/>
                <w:sz w:val="20"/>
                <w:szCs w:val="20"/>
              </w:rPr>
            </w:pPr>
          </w:p>
          <w:p w14:paraId="7C78B4EB" w14:textId="77777777" w:rsidR="009F613E" w:rsidRPr="00763A9E" w:rsidRDefault="009F613E" w:rsidP="009F613E">
            <w:pPr>
              <w:rPr>
                <w:rFonts w:ascii="Arial" w:hAnsi="Arial" w:cs="Arial"/>
                <w:sz w:val="20"/>
                <w:szCs w:val="20"/>
              </w:rPr>
            </w:pPr>
          </w:p>
        </w:tc>
      </w:tr>
    </w:tbl>
    <w:p w14:paraId="460A38B4" w14:textId="77777777" w:rsidR="009F613E" w:rsidRPr="00763A9E" w:rsidRDefault="009F613E" w:rsidP="009F613E">
      <w:pPr>
        <w:spacing w:after="0" w:line="240" w:lineRule="auto"/>
        <w:rPr>
          <w:rFonts w:ascii="Arial" w:hAnsi="Arial" w:cs="Arial"/>
          <w:sz w:val="20"/>
          <w:szCs w:val="20"/>
        </w:rPr>
      </w:pPr>
    </w:p>
    <w:p w14:paraId="0977C671" w14:textId="77777777" w:rsidR="00DD28BC" w:rsidRPr="00763A9E" w:rsidRDefault="00DD28BC">
      <w:pPr>
        <w:rPr>
          <w:rFonts w:ascii="Arial" w:hAnsi="Arial" w:cs="Arial"/>
          <w:b/>
          <w:bCs/>
          <w:sz w:val="20"/>
          <w:szCs w:val="20"/>
          <w:u w:val="single"/>
        </w:rPr>
        <w:sectPr w:rsidR="00DD28BC" w:rsidRPr="00763A9E" w:rsidSect="000565C2">
          <w:pgSz w:w="16840" w:h="11907" w:orient="landscape" w:code="9"/>
          <w:pgMar w:top="1440" w:right="1021" w:bottom="1440" w:left="1021" w:header="709" w:footer="709" w:gutter="0"/>
          <w:pgNumType w:start="0"/>
          <w:cols w:space="720"/>
          <w:titlePg/>
          <w:docGrid w:linePitch="326"/>
        </w:sectPr>
      </w:pPr>
    </w:p>
    <w:p w14:paraId="112E2829" w14:textId="4284B607" w:rsidR="009F613E" w:rsidRPr="00763A9E" w:rsidRDefault="00D420AE" w:rsidP="009F613E">
      <w:pPr>
        <w:spacing w:line="240" w:lineRule="auto"/>
        <w:rPr>
          <w:rFonts w:ascii="Arial" w:hAnsi="Arial" w:cs="Arial"/>
          <w:b/>
          <w:bCs/>
          <w:sz w:val="20"/>
          <w:szCs w:val="20"/>
          <w:u w:val="single"/>
        </w:rPr>
      </w:pPr>
      <w:bookmarkStart w:id="44" w:name="Annex7"/>
      <w:r w:rsidRPr="00763A9E">
        <w:rPr>
          <w:rFonts w:ascii="Arial" w:hAnsi="Arial" w:cs="Arial"/>
          <w:b/>
          <w:bCs/>
          <w:sz w:val="20"/>
          <w:szCs w:val="20"/>
          <w:u w:val="single"/>
        </w:rPr>
        <w:lastRenderedPageBreak/>
        <w:t>Annexe</w:t>
      </w:r>
      <w:r w:rsidR="009F613E" w:rsidRPr="00763A9E">
        <w:rPr>
          <w:rFonts w:ascii="Arial" w:hAnsi="Arial" w:cs="Arial"/>
          <w:b/>
          <w:bCs/>
          <w:sz w:val="20"/>
          <w:szCs w:val="20"/>
          <w:u w:val="single"/>
        </w:rPr>
        <w:t xml:space="preserve"> 7 Fitness to work letter – suggestion</w:t>
      </w:r>
    </w:p>
    <w:bookmarkEnd w:id="44"/>
    <w:p w14:paraId="32C76D69"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Date </w:t>
      </w:r>
    </w:p>
    <w:p w14:paraId="27BD17AF"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Employer: </w:t>
      </w:r>
      <w:r w:rsidRPr="00763A9E">
        <w:rPr>
          <w:rFonts w:ascii="Arial" w:eastAsia="Droid Sans Fallback" w:hAnsi="Arial" w:cs="Arial"/>
          <w:sz w:val="20"/>
          <w:szCs w:val="20"/>
          <w:lang w:eastAsia="zh-CN" w:bidi="hi-IN"/>
        </w:rPr>
        <w:tab/>
      </w:r>
      <w:r w:rsidRPr="00763A9E">
        <w:rPr>
          <w:rFonts w:ascii="Arial" w:eastAsia="Droid Sans Fallback" w:hAnsi="Arial" w:cs="Arial"/>
          <w:sz w:val="20"/>
          <w:szCs w:val="20"/>
          <w:lang w:eastAsia="zh-CN" w:bidi="hi-IN"/>
        </w:rPr>
        <w:tab/>
      </w:r>
    </w:p>
    <w:p w14:paraId="1C42537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Employee Name: </w:t>
      </w:r>
      <w:r w:rsidRPr="00763A9E">
        <w:rPr>
          <w:rFonts w:ascii="Arial" w:eastAsia="Droid Sans Fallback" w:hAnsi="Arial" w:cs="Arial"/>
          <w:sz w:val="20"/>
          <w:szCs w:val="20"/>
          <w:lang w:eastAsia="zh-CN" w:bidi="hi-IN"/>
        </w:rPr>
        <w:tab/>
      </w:r>
    </w:p>
    <w:p w14:paraId="3787D8B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Date of Birth:  </w:t>
      </w:r>
      <w:r w:rsidRPr="00763A9E">
        <w:rPr>
          <w:rFonts w:ascii="Arial" w:eastAsia="Droid Sans Fallback" w:hAnsi="Arial" w:cs="Arial"/>
          <w:sz w:val="20"/>
          <w:szCs w:val="20"/>
          <w:lang w:eastAsia="zh-CN" w:bidi="hi-IN"/>
        </w:rPr>
        <w:tab/>
      </w:r>
    </w:p>
    <w:p w14:paraId="71929775"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1FC96AA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w:t>
      </w:r>
      <w:proofErr w:type="spellStart"/>
      <w:r w:rsidRPr="00763A9E">
        <w:rPr>
          <w:rFonts w:ascii="Arial" w:eastAsia="Droid Sans Fallback" w:hAnsi="Arial" w:cs="Arial"/>
          <w:sz w:val="20"/>
          <w:szCs w:val="20"/>
          <w:lang w:eastAsia="zh-CN" w:bidi="hi-IN"/>
        </w:rPr>
        <w:t>readcted</w:t>
      </w:r>
      <w:proofErr w:type="spellEnd"/>
      <w:r w:rsidRPr="00763A9E">
        <w:rPr>
          <w:rFonts w:ascii="Arial" w:eastAsia="Droid Sans Fallback" w:hAnsi="Arial" w:cs="Arial"/>
          <w:sz w:val="20"/>
          <w:szCs w:val="20"/>
          <w:lang w:eastAsia="zh-CN" w:bidi="hi-IN"/>
        </w:rPr>
        <w:t xml:space="preserve">] had a further occupational health assessment by telephone on </w:t>
      </w:r>
    </w:p>
    <w:p w14:paraId="0D0E3C67"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762FEED1"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 xml:space="preserve">On the basis of today’s occupational health assessment the employee is considered: </w:t>
      </w:r>
    </w:p>
    <w:p w14:paraId="27E9B8FF"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4C6AC5DC"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b/>
          <w:bCs/>
          <w:sz w:val="20"/>
          <w:szCs w:val="20"/>
          <w:lang w:eastAsia="zh-CN" w:bidi="hi-IN"/>
        </w:rPr>
        <w:t>Fit for work with adjustments, should these be feasible</w:t>
      </w:r>
      <w:r w:rsidRPr="00763A9E">
        <w:rPr>
          <w:rFonts w:ascii="Arial" w:eastAsia="Droid Sans Fallback" w:hAnsi="Arial" w:cs="Arial"/>
          <w:sz w:val="20"/>
          <w:szCs w:val="20"/>
          <w:lang w:eastAsia="zh-CN" w:bidi="hi-IN"/>
        </w:rPr>
        <w:t xml:space="preserve">. </w:t>
      </w:r>
    </w:p>
    <w:p w14:paraId="37355DB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155A0D2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Having considered his health conditions, he is not in the extremely vulnerable group, as defined by the Government, but as he has a combination of conditions that make him more vulnerable, my advice is that his risk is greater than those in the increased risk group.  I advise his risk is HIGH (AMBER).</w:t>
      </w:r>
    </w:p>
    <w:p w14:paraId="3AB8584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4D2083D3"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Remarks</w:t>
      </w:r>
    </w:p>
    <w:p w14:paraId="736E072C"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F1614C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my recommendation therefore is that STRINGENT SOCIAL DISTANCING measures are put in place, and such other arrangements that you agree with him that are needed to protect his health over the coming weeks and months. It is likely that these protective measures would be needed at least for the next three months, and for any longer period that we may advise, based on Government guidance.</w:t>
      </w:r>
    </w:p>
    <w:p w14:paraId="6D28D303"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234126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If you have any questions about this Statement please do not hesitate to contact us on </w:t>
      </w:r>
    </w:p>
    <w:p w14:paraId="32B3AEA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323FE1FC"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r w:rsidRPr="00763A9E">
        <w:rPr>
          <w:rFonts w:ascii="Arial" w:eastAsia="Droid Sans Fallback" w:hAnsi="Arial" w:cs="Arial"/>
          <w:b/>
          <w:bCs/>
          <w:sz w:val="20"/>
          <w:szCs w:val="20"/>
          <w:lang w:eastAsia="zh-CN" w:bidi="hi-IN"/>
        </w:rPr>
        <w:t>References:</w:t>
      </w:r>
    </w:p>
    <w:p w14:paraId="57CD458E" w14:textId="77777777" w:rsidR="009F613E" w:rsidRPr="00763A9E" w:rsidRDefault="009F613E" w:rsidP="009F613E">
      <w:pPr>
        <w:widowControl w:val="0"/>
        <w:suppressAutoHyphens/>
        <w:overflowPunct w:val="0"/>
        <w:spacing w:after="0" w:line="240" w:lineRule="auto"/>
        <w:rPr>
          <w:rFonts w:ascii="Arial" w:eastAsia="Droid Sans Fallback" w:hAnsi="Arial" w:cs="Arial"/>
          <w:b/>
          <w:bCs/>
          <w:sz w:val="20"/>
          <w:szCs w:val="20"/>
          <w:lang w:eastAsia="zh-CN" w:bidi="hi-IN"/>
        </w:rPr>
      </w:pPr>
    </w:p>
    <w:p w14:paraId="78F23D9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Government guidance on coronavirus (COVID-19) at: </w:t>
      </w:r>
      <w:hyperlink r:id="rId213" w:history="1">
        <w:r w:rsidRPr="00763A9E">
          <w:rPr>
            <w:rFonts w:ascii="Arial" w:eastAsia="Droid Sans Fallback" w:hAnsi="Arial" w:cs="Arial"/>
            <w:sz w:val="20"/>
            <w:szCs w:val="20"/>
            <w:u w:val="single"/>
            <w:lang w:eastAsia="zh-CN" w:bidi="hi-IN"/>
          </w:rPr>
          <w:t>https://www.gov.uk/coronavirus</w:t>
        </w:r>
      </w:hyperlink>
    </w:p>
    <w:p w14:paraId="00319E0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0A873F3E"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Government guidance on social distancing and protecting the vulnerable at: </w:t>
      </w:r>
      <w:hyperlink r:id="rId214" w:history="1">
        <w:r w:rsidRPr="00763A9E">
          <w:rPr>
            <w:rFonts w:ascii="Arial" w:eastAsia="Droid Sans Fallback" w:hAnsi="Arial" w:cs="Arial"/>
            <w:sz w:val="20"/>
            <w:szCs w:val="20"/>
            <w:u w:val="single"/>
            <w:lang w:eastAsia="zh-CN" w:bidi="hi-IN"/>
          </w:rPr>
          <w:t>https://www.gov.uk/government/publications/covid-19-guidance-on-social-distancing-and-for-vulnerable-people/guidance-on-social-distancing-for-everyone-in-the-uk-and-protecting-older-people-and-vulnerable-adults</w:t>
        </w:r>
      </w:hyperlink>
    </w:p>
    <w:p w14:paraId="0191EDD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565D26EF"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Guidance for GPs, employers, hospital doctors and occupational health practitioners on using fit notes (statements of fitness for work) at: </w:t>
      </w:r>
      <w:hyperlink r:id="rId215" w:history="1">
        <w:r w:rsidRPr="00763A9E">
          <w:rPr>
            <w:rFonts w:ascii="Arial" w:eastAsia="Droid Sans Fallback" w:hAnsi="Arial" w:cs="Arial"/>
            <w:sz w:val="20"/>
            <w:szCs w:val="20"/>
            <w:u w:val="single"/>
            <w:lang w:eastAsia="zh-CN" w:bidi="hi-IN"/>
          </w:rPr>
          <w:t>https://www.gov.uk/government/collections/fit-note</w:t>
        </w:r>
      </w:hyperlink>
      <w:r w:rsidRPr="00763A9E">
        <w:rPr>
          <w:rFonts w:ascii="Arial" w:eastAsia="Droid Sans Fallback" w:hAnsi="Arial" w:cs="Arial"/>
          <w:sz w:val="20"/>
          <w:szCs w:val="20"/>
          <w:lang w:eastAsia="zh-CN" w:bidi="hi-IN"/>
        </w:rPr>
        <w:t xml:space="preserve"> </w:t>
      </w:r>
    </w:p>
    <w:p w14:paraId="4EAB7C5D"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23CEDC85"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Fit note: guidance for employers and line managers at: </w:t>
      </w:r>
      <w:hyperlink r:id="rId216" w:history="1">
        <w:r w:rsidRPr="00763A9E">
          <w:rPr>
            <w:rFonts w:ascii="Arial" w:eastAsia="Droid Sans Fallback" w:hAnsi="Arial" w:cs="Arial"/>
            <w:sz w:val="20"/>
            <w:szCs w:val="20"/>
            <w:u w:val="single"/>
            <w:lang w:eastAsia="zh-CN" w:bidi="hi-IN"/>
          </w:rPr>
          <w:t>https://www.gov.uk/government/publications/fit-note-guidance-for-employers-and-line-managers</w:t>
        </w:r>
      </w:hyperlink>
      <w:r w:rsidRPr="00763A9E">
        <w:rPr>
          <w:rFonts w:ascii="Arial" w:eastAsia="Droid Sans Fallback" w:hAnsi="Arial" w:cs="Arial"/>
          <w:sz w:val="20"/>
          <w:szCs w:val="20"/>
          <w:lang w:eastAsia="zh-CN" w:bidi="hi-IN"/>
        </w:rPr>
        <w:t xml:space="preserve"> </w:t>
      </w:r>
    </w:p>
    <w:p w14:paraId="51EEA0E6"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p>
    <w:p w14:paraId="4A9F7571" w14:textId="77777777" w:rsidR="009F613E" w:rsidRPr="00763A9E" w:rsidRDefault="009F613E" w:rsidP="009F613E">
      <w:pPr>
        <w:widowControl w:val="0"/>
        <w:suppressAutoHyphens/>
        <w:overflowPunct w:val="0"/>
        <w:spacing w:after="0" w:line="240" w:lineRule="auto"/>
        <w:rPr>
          <w:rFonts w:ascii="Arial" w:eastAsia="Droid Sans Fallback" w:hAnsi="Arial" w:cs="Arial"/>
          <w:sz w:val="20"/>
          <w:szCs w:val="20"/>
          <w:lang w:eastAsia="zh-CN" w:bidi="hi-IN"/>
        </w:rPr>
      </w:pPr>
      <w:r w:rsidRPr="00763A9E">
        <w:rPr>
          <w:rFonts w:ascii="Arial" w:eastAsia="Droid Sans Fallback" w:hAnsi="Arial" w:cs="Arial"/>
          <w:sz w:val="20"/>
          <w:szCs w:val="20"/>
          <w:lang w:eastAsia="zh-CN" w:bidi="hi-IN"/>
        </w:rPr>
        <w:t xml:space="preserve">Employers guide to assessing fitness to work, including asking for medical evidence at: </w:t>
      </w:r>
      <w:hyperlink r:id="rId217" w:history="1">
        <w:r w:rsidRPr="00763A9E">
          <w:rPr>
            <w:rFonts w:ascii="Arial" w:eastAsia="Droid Sans Fallback" w:hAnsi="Arial" w:cs="Arial"/>
            <w:sz w:val="20"/>
            <w:szCs w:val="20"/>
            <w:u w:val="single"/>
            <w:lang w:eastAsia="zh-CN" w:bidi="hi-IN"/>
          </w:rPr>
          <w:t>https://www.gov.uk/guidance/statutory-sick-pay-employee-fitness-to-work</w:t>
        </w:r>
      </w:hyperlink>
      <w:r w:rsidRPr="00763A9E">
        <w:rPr>
          <w:rFonts w:ascii="Arial" w:eastAsia="Droid Sans Fallback" w:hAnsi="Arial" w:cs="Arial"/>
          <w:sz w:val="20"/>
          <w:szCs w:val="20"/>
          <w:lang w:eastAsia="zh-CN" w:bidi="hi-IN"/>
        </w:rPr>
        <w:t xml:space="preserve"> </w:t>
      </w:r>
    </w:p>
    <w:p w14:paraId="62693A61" w14:textId="77777777" w:rsidR="009F613E" w:rsidRPr="00763A9E" w:rsidRDefault="009F613E" w:rsidP="009F613E">
      <w:pPr>
        <w:rPr>
          <w:rFonts w:ascii="Arial" w:hAnsi="Arial" w:cs="Arial"/>
          <w:sz w:val="20"/>
          <w:szCs w:val="20"/>
        </w:rPr>
      </w:pPr>
    </w:p>
    <w:p w14:paraId="7AF2FBA9" w14:textId="77777777" w:rsidR="00617B59" w:rsidRPr="00763A9E" w:rsidRDefault="00617B59">
      <w:pPr>
        <w:rPr>
          <w:rFonts w:ascii="Arial" w:hAnsi="Arial" w:cs="Arial"/>
          <w:b/>
          <w:bCs/>
          <w:sz w:val="20"/>
          <w:szCs w:val="20"/>
        </w:rPr>
      </w:pPr>
      <w:r w:rsidRPr="00763A9E">
        <w:rPr>
          <w:rFonts w:ascii="Arial" w:hAnsi="Arial" w:cs="Arial"/>
          <w:b/>
          <w:bCs/>
          <w:sz w:val="20"/>
          <w:szCs w:val="20"/>
        </w:rPr>
        <w:br w:type="page"/>
      </w:r>
    </w:p>
    <w:p w14:paraId="79F17C44" w14:textId="1510D3CC" w:rsidR="00B92DF0" w:rsidRPr="00763A9E" w:rsidRDefault="00D420AE">
      <w:pPr>
        <w:rPr>
          <w:rFonts w:ascii="Arial" w:hAnsi="Arial" w:cs="Arial"/>
          <w:b/>
          <w:bCs/>
          <w:sz w:val="20"/>
          <w:szCs w:val="20"/>
        </w:rPr>
      </w:pPr>
      <w:bookmarkStart w:id="45" w:name="Annex8"/>
      <w:r w:rsidRPr="00763A9E">
        <w:rPr>
          <w:rFonts w:ascii="Arial" w:hAnsi="Arial" w:cs="Arial"/>
          <w:b/>
          <w:bCs/>
          <w:sz w:val="20"/>
          <w:szCs w:val="20"/>
        </w:rPr>
        <w:lastRenderedPageBreak/>
        <w:t>ANNEXE</w:t>
      </w:r>
      <w:r w:rsidR="00B13265" w:rsidRPr="00763A9E">
        <w:rPr>
          <w:rFonts w:ascii="Arial" w:hAnsi="Arial" w:cs="Arial"/>
          <w:b/>
          <w:bCs/>
          <w:sz w:val="20"/>
          <w:szCs w:val="20"/>
        </w:rPr>
        <w:t xml:space="preserve"> </w:t>
      </w:r>
      <w:r w:rsidR="001367BC" w:rsidRPr="00763A9E">
        <w:rPr>
          <w:rFonts w:ascii="Arial" w:hAnsi="Arial" w:cs="Arial"/>
          <w:b/>
          <w:bCs/>
          <w:sz w:val="20"/>
          <w:szCs w:val="20"/>
        </w:rPr>
        <w:t>8:</w:t>
      </w:r>
    </w:p>
    <w:p w14:paraId="00C27D05" w14:textId="77777777" w:rsidR="00B13265" w:rsidRPr="00763A9E" w:rsidRDefault="00B13265" w:rsidP="00B13265">
      <w:pPr>
        <w:spacing w:after="0" w:line="240" w:lineRule="auto"/>
        <w:contextualSpacing/>
        <w:rPr>
          <w:rFonts w:ascii="Arial" w:hAnsi="Arial" w:cs="Arial"/>
          <w:b/>
          <w:bCs/>
          <w:sz w:val="20"/>
          <w:szCs w:val="20"/>
        </w:rPr>
      </w:pPr>
      <w:bookmarkStart w:id="46" w:name="QA_VACCINATIONS"/>
      <w:bookmarkEnd w:id="45"/>
      <w:r w:rsidRPr="00763A9E">
        <w:rPr>
          <w:rFonts w:ascii="Arial" w:hAnsi="Arial" w:cs="Arial"/>
          <w:b/>
          <w:bCs/>
          <w:sz w:val="20"/>
          <w:szCs w:val="20"/>
        </w:rPr>
        <w:t>Q and A from an OH provider on Vaccination/Immunisation during Coronavirus Pandemic:</w:t>
      </w:r>
      <w:bookmarkEnd w:id="46"/>
    </w:p>
    <w:p w14:paraId="5EC9A47C" w14:textId="4C2A8723" w:rsidR="00B13265" w:rsidRPr="00763A9E" w:rsidRDefault="00B13265">
      <w:pPr>
        <w:rPr>
          <w:rFonts w:ascii="Arial" w:hAnsi="Arial" w:cs="Arial"/>
          <w:b/>
          <w:bCs/>
          <w:sz w:val="20"/>
          <w:szCs w:val="20"/>
        </w:rPr>
      </w:pPr>
    </w:p>
    <w:p w14:paraId="2B74BC5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Where an individual has no evidence of measles and rubella immunity nor evidence of 2x MMRs, do we give the MMR course rather than first checking immunity?  </w:t>
      </w:r>
    </w:p>
    <w:p w14:paraId="0FB50955" w14:textId="15014462"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Taking blood for serology will take time, may increase risk of exposure to COVID-19, and will require a second visit.  Giving an immunisation will offer protection if not immune and will act as a booster if already immune.</w:t>
      </w:r>
    </w:p>
    <w:p w14:paraId="6CA91461" w14:textId="77777777" w:rsidR="00B13265" w:rsidRPr="00763A9E" w:rsidRDefault="00B13265" w:rsidP="00B13265">
      <w:pPr>
        <w:spacing w:after="0" w:line="240" w:lineRule="auto"/>
        <w:ind w:left="360"/>
        <w:rPr>
          <w:rFonts w:ascii="Arial" w:eastAsia="Times New Roman" w:hAnsi="Arial" w:cs="Arial"/>
          <w:b/>
          <w:bCs/>
          <w:sz w:val="20"/>
          <w:szCs w:val="20"/>
        </w:rPr>
      </w:pPr>
    </w:p>
    <w:p w14:paraId="353BC048"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Should we ensure to do 2x MMR rather than delay the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MMR until post-Corona?  </w:t>
      </w:r>
    </w:p>
    <w:p w14:paraId="2F33CE75" w14:textId="2D7FB098"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No. The second dose must be delayed until the pandemic has settled.</w:t>
      </w:r>
    </w:p>
    <w:p w14:paraId="16A68BAA" w14:textId="77777777" w:rsidR="00B13265" w:rsidRPr="00763A9E" w:rsidRDefault="00B13265" w:rsidP="00B13265">
      <w:pPr>
        <w:spacing w:after="0" w:line="240" w:lineRule="auto"/>
        <w:ind w:left="360"/>
        <w:rPr>
          <w:rFonts w:ascii="Arial" w:eastAsia="Times New Roman" w:hAnsi="Arial" w:cs="Arial"/>
          <w:b/>
          <w:bCs/>
          <w:sz w:val="20"/>
          <w:szCs w:val="20"/>
        </w:rPr>
      </w:pPr>
    </w:p>
    <w:p w14:paraId="195AF0B7"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Where an individual had none or one Hep B only, we just get them vaccinated up to their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Hep B?  (anyone due their 3</w:t>
      </w:r>
      <w:r w:rsidRPr="00763A9E">
        <w:rPr>
          <w:rFonts w:ascii="Arial" w:eastAsia="Times New Roman" w:hAnsi="Arial" w:cs="Arial"/>
          <w:sz w:val="20"/>
          <w:szCs w:val="20"/>
          <w:vertAlign w:val="superscript"/>
        </w:rPr>
        <w:t>rd</w:t>
      </w:r>
      <w:r w:rsidRPr="00763A9E">
        <w:rPr>
          <w:rFonts w:ascii="Arial" w:eastAsia="Times New Roman" w:hAnsi="Arial" w:cs="Arial"/>
          <w:sz w:val="20"/>
          <w:szCs w:val="20"/>
        </w:rPr>
        <w:t xml:space="preserve"> Hep B to be delayed until post-Corona). </w:t>
      </w:r>
    </w:p>
    <w:p w14:paraId="71842A67" w14:textId="0E48C770"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Even one dose will offer some protection, but the third dose can be delayed until the pandemic has settled.</w:t>
      </w:r>
    </w:p>
    <w:p w14:paraId="1917BC87" w14:textId="77777777" w:rsidR="00B13265" w:rsidRPr="00763A9E" w:rsidRDefault="00B13265" w:rsidP="00B13265">
      <w:pPr>
        <w:spacing w:after="0" w:line="240" w:lineRule="auto"/>
        <w:ind w:left="360"/>
        <w:rPr>
          <w:rFonts w:ascii="Arial" w:eastAsia="Times New Roman" w:hAnsi="Arial" w:cs="Arial"/>
          <w:b/>
          <w:bCs/>
          <w:sz w:val="20"/>
          <w:szCs w:val="20"/>
        </w:rPr>
      </w:pPr>
    </w:p>
    <w:p w14:paraId="0917BA2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Assuming the same where they failed their first Hep B course and started a second course, we also just get them vaccinated for a 1</w:t>
      </w:r>
      <w:r w:rsidRPr="00763A9E">
        <w:rPr>
          <w:rFonts w:ascii="Arial" w:eastAsia="Times New Roman" w:hAnsi="Arial" w:cs="Arial"/>
          <w:sz w:val="20"/>
          <w:szCs w:val="20"/>
          <w:vertAlign w:val="superscript"/>
        </w:rPr>
        <w:t>st</w:t>
      </w:r>
      <w:r w:rsidRPr="00763A9E">
        <w:rPr>
          <w:rFonts w:ascii="Arial" w:eastAsia="Times New Roman" w:hAnsi="Arial" w:cs="Arial"/>
          <w:sz w:val="20"/>
          <w:szCs w:val="20"/>
        </w:rPr>
        <w:t xml:space="preserve"> &amp;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Hep B (anyone who started their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course and already had the 1</w:t>
      </w:r>
      <w:r w:rsidRPr="00763A9E">
        <w:rPr>
          <w:rFonts w:ascii="Arial" w:eastAsia="Times New Roman" w:hAnsi="Arial" w:cs="Arial"/>
          <w:sz w:val="20"/>
          <w:szCs w:val="20"/>
          <w:vertAlign w:val="superscript"/>
        </w:rPr>
        <w:t>st</w:t>
      </w:r>
      <w:r w:rsidRPr="00763A9E">
        <w:rPr>
          <w:rFonts w:ascii="Arial" w:eastAsia="Times New Roman" w:hAnsi="Arial" w:cs="Arial"/>
          <w:sz w:val="20"/>
          <w:szCs w:val="20"/>
        </w:rPr>
        <w:t xml:space="preserve"> &amp; 2</w:t>
      </w:r>
      <w:r w:rsidRPr="00763A9E">
        <w:rPr>
          <w:rFonts w:ascii="Arial" w:eastAsia="Times New Roman" w:hAnsi="Arial" w:cs="Arial"/>
          <w:sz w:val="20"/>
          <w:szCs w:val="20"/>
          <w:vertAlign w:val="superscript"/>
        </w:rPr>
        <w:t>nd</w:t>
      </w:r>
      <w:r w:rsidRPr="00763A9E">
        <w:rPr>
          <w:rFonts w:ascii="Arial" w:eastAsia="Times New Roman" w:hAnsi="Arial" w:cs="Arial"/>
          <w:sz w:val="20"/>
          <w:szCs w:val="20"/>
        </w:rPr>
        <w:t xml:space="preserve"> to delay their 3</w:t>
      </w:r>
      <w:r w:rsidRPr="00763A9E">
        <w:rPr>
          <w:rFonts w:ascii="Arial" w:eastAsia="Times New Roman" w:hAnsi="Arial" w:cs="Arial"/>
          <w:sz w:val="20"/>
          <w:szCs w:val="20"/>
          <w:vertAlign w:val="superscript"/>
        </w:rPr>
        <w:t>rd</w:t>
      </w:r>
      <w:r w:rsidRPr="00763A9E">
        <w:rPr>
          <w:rFonts w:ascii="Arial" w:eastAsia="Times New Roman" w:hAnsi="Arial" w:cs="Arial"/>
          <w:sz w:val="20"/>
          <w:szCs w:val="20"/>
        </w:rPr>
        <w:t xml:space="preserve"> until post-Corona).  </w:t>
      </w:r>
    </w:p>
    <w:p w14:paraId="765BB1B1" w14:textId="3EA83A4B"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 xml:space="preserve">No.  Any person who is a non-responder should have a further course only when the pandemic has settled.  The reason for this is that as there is no guarantee that the second course will generate a response, and the only restriction should be for the individual not to do exposure prone procedures (EPPs).  As we are not dealing with staff who do EPPs, a second course would create a risk of COVID-19 infection (as for all </w:t>
      </w:r>
      <w:proofErr w:type="spellStart"/>
      <w:r w:rsidRPr="00763A9E">
        <w:rPr>
          <w:rFonts w:ascii="Arial" w:eastAsia="Times New Roman" w:hAnsi="Arial" w:cs="Arial"/>
          <w:b/>
          <w:bCs/>
          <w:sz w:val="20"/>
          <w:szCs w:val="20"/>
        </w:rPr>
        <w:t>imms</w:t>
      </w:r>
      <w:proofErr w:type="spellEnd"/>
      <w:r w:rsidRPr="00763A9E">
        <w:rPr>
          <w:rFonts w:ascii="Arial" w:eastAsia="Times New Roman" w:hAnsi="Arial" w:cs="Arial"/>
          <w:b/>
          <w:bCs/>
          <w:sz w:val="20"/>
          <w:szCs w:val="20"/>
        </w:rPr>
        <w:t xml:space="preserve">) but with little or no benefit.  The employer should be advised if individuals are not immune but should also be advised that they can work for them (unless they are doing EPPs).  </w:t>
      </w:r>
    </w:p>
    <w:p w14:paraId="56D13260" w14:textId="77777777" w:rsidR="00B13265" w:rsidRPr="00763A9E" w:rsidRDefault="00B13265" w:rsidP="00B13265">
      <w:pPr>
        <w:spacing w:after="0" w:line="240" w:lineRule="auto"/>
        <w:ind w:left="360"/>
        <w:rPr>
          <w:rFonts w:ascii="Arial" w:eastAsia="Times New Roman" w:hAnsi="Arial" w:cs="Arial"/>
          <w:b/>
          <w:bCs/>
          <w:sz w:val="20"/>
          <w:szCs w:val="20"/>
        </w:rPr>
      </w:pPr>
    </w:p>
    <w:p w14:paraId="7B3DF5D1"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Do we delay any booster Hep B’s due to a weak seroconversion until post-Corona?  </w:t>
      </w:r>
    </w:p>
    <w:p w14:paraId="36BCD24E" w14:textId="328672A1"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w:t>
      </w:r>
    </w:p>
    <w:p w14:paraId="6AE85796" w14:textId="77777777" w:rsidR="00B13265" w:rsidRPr="00763A9E" w:rsidRDefault="00B13265" w:rsidP="00B13265">
      <w:pPr>
        <w:spacing w:after="0" w:line="240" w:lineRule="auto"/>
        <w:ind w:left="360"/>
        <w:rPr>
          <w:rFonts w:ascii="Arial" w:eastAsia="Times New Roman" w:hAnsi="Arial" w:cs="Arial"/>
          <w:b/>
          <w:bCs/>
          <w:sz w:val="20"/>
          <w:szCs w:val="20"/>
        </w:rPr>
      </w:pPr>
    </w:p>
    <w:p w14:paraId="582C09C6" w14:textId="77777777" w:rsidR="00B13265" w:rsidRPr="00763A9E" w:rsidRDefault="00B13265" w:rsidP="00B13265">
      <w:pPr>
        <w:numPr>
          <w:ilvl w:val="0"/>
          <w:numId w:val="9"/>
        </w:numPr>
        <w:spacing w:after="0" w:line="240" w:lineRule="auto"/>
        <w:rPr>
          <w:rFonts w:ascii="Arial" w:eastAsia="Times New Roman" w:hAnsi="Arial" w:cs="Arial"/>
          <w:b/>
          <w:bCs/>
          <w:sz w:val="20"/>
          <w:szCs w:val="20"/>
        </w:rPr>
      </w:pPr>
      <w:r w:rsidRPr="00763A9E">
        <w:rPr>
          <w:rFonts w:ascii="Arial" w:eastAsia="Times New Roman" w:hAnsi="Arial" w:cs="Arial"/>
          <w:sz w:val="20"/>
          <w:szCs w:val="20"/>
        </w:rPr>
        <w:t xml:space="preserve">Where individuals claim they had a Hep B course but don’t have evidence of surface antibodies, do we delay the blood test until post-Corona, unless they need to have MMRs?  In this instance we can do the Hep B surface antibody test when they attend for their first MMR?  </w:t>
      </w:r>
    </w:p>
    <w:p w14:paraId="1C47056B" w14:textId="77777777"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Yes.  Undertaking a blood test requires a greater degree of contact than an immunisation, so we should ordinarily not take blood at this time.  The purpose of the Hep B immunisation is to protect the individual; if they are clear they have already had a course of Hep B then it is reasonable to delay the confirmatory blood test until after the current pandemic has settled.  The employer should also be advised that they can work for them (unless they are doing EPPs) and that we will check their serology once threat subsides. </w:t>
      </w:r>
    </w:p>
    <w:p w14:paraId="04DCCFAF" w14:textId="6E75122C" w:rsidR="00B13265" w:rsidRPr="00763A9E" w:rsidRDefault="00B13265" w:rsidP="00B13265">
      <w:pPr>
        <w:spacing w:after="0" w:line="240" w:lineRule="auto"/>
        <w:ind w:left="360"/>
        <w:rPr>
          <w:rFonts w:ascii="Arial" w:eastAsia="Times New Roman" w:hAnsi="Arial" w:cs="Arial"/>
          <w:b/>
          <w:bCs/>
          <w:sz w:val="20"/>
          <w:szCs w:val="20"/>
        </w:rPr>
      </w:pPr>
      <w:r w:rsidRPr="00763A9E">
        <w:rPr>
          <w:rFonts w:ascii="Arial" w:eastAsia="Times New Roman" w:hAnsi="Arial" w:cs="Arial"/>
          <w:b/>
          <w:bCs/>
          <w:sz w:val="20"/>
          <w:szCs w:val="20"/>
        </w:rPr>
        <w:t xml:space="preserve"> </w:t>
      </w:r>
    </w:p>
    <w:p w14:paraId="3D4ADC79" w14:textId="77777777" w:rsidR="00B13265" w:rsidRPr="00763A9E" w:rsidRDefault="00B13265" w:rsidP="00B13265">
      <w:pPr>
        <w:numPr>
          <w:ilvl w:val="0"/>
          <w:numId w:val="9"/>
        </w:numPr>
        <w:spacing w:after="0" w:line="240" w:lineRule="auto"/>
        <w:rPr>
          <w:rFonts w:ascii="Arial" w:eastAsia="Times New Roman" w:hAnsi="Arial" w:cs="Arial"/>
          <w:sz w:val="20"/>
          <w:szCs w:val="20"/>
        </w:rPr>
      </w:pPr>
      <w:r w:rsidRPr="00763A9E">
        <w:rPr>
          <w:rFonts w:ascii="Arial" w:eastAsia="Times New Roman" w:hAnsi="Arial" w:cs="Arial"/>
          <w:sz w:val="20"/>
          <w:szCs w:val="20"/>
        </w:rPr>
        <w:t>At the moment GPs being closed/ running a reduced service we can expect a delay in individuals getting immunisation evidence from their doctors.  Do we wait – or do we start an MMR course</w:t>
      </w:r>
      <w:r w:rsidRPr="00763A9E">
        <w:rPr>
          <w:rFonts w:ascii="Arial" w:eastAsia="Times New Roman" w:hAnsi="Arial" w:cs="Arial"/>
          <w:b/>
          <w:bCs/>
          <w:sz w:val="20"/>
          <w:szCs w:val="20"/>
        </w:rPr>
        <w:t xml:space="preserve">. </w:t>
      </w:r>
    </w:p>
    <w:p w14:paraId="26181BC8" w14:textId="19431FCE" w:rsidR="00B13265" w:rsidRPr="00763A9E" w:rsidRDefault="00B13265" w:rsidP="00B13265">
      <w:pPr>
        <w:spacing w:after="0" w:line="240" w:lineRule="auto"/>
        <w:ind w:left="360"/>
        <w:rPr>
          <w:rFonts w:ascii="Arial" w:eastAsia="Times New Roman" w:hAnsi="Arial" w:cs="Arial"/>
          <w:sz w:val="20"/>
          <w:szCs w:val="20"/>
        </w:rPr>
      </w:pPr>
      <w:r w:rsidRPr="00763A9E">
        <w:rPr>
          <w:rFonts w:ascii="Arial" w:eastAsia="Times New Roman" w:hAnsi="Arial" w:cs="Arial"/>
          <w:b/>
          <w:bCs/>
          <w:sz w:val="20"/>
          <w:szCs w:val="20"/>
        </w:rPr>
        <w:t>Any individual is legally entitle</w:t>
      </w:r>
      <w:r w:rsidR="00D420AE" w:rsidRPr="00763A9E">
        <w:rPr>
          <w:rFonts w:ascii="Arial" w:eastAsia="Times New Roman" w:hAnsi="Arial" w:cs="Arial"/>
          <w:b/>
          <w:bCs/>
          <w:sz w:val="20"/>
          <w:szCs w:val="20"/>
        </w:rPr>
        <w:t>d</w:t>
      </w:r>
      <w:r w:rsidRPr="00763A9E">
        <w:rPr>
          <w:rFonts w:ascii="Arial" w:eastAsia="Times New Roman" w:hAnsi="Arial" w:cs="Arial"/>
          <w:b/>
          <w:bCs/>
          <w:sz w:val="20"/>
          <w:szCs w:val="20"/>
        </w:rPr>
        <w:t xml:space="preserve"> to require their doctor’s surgery to provide a print-out of their immunisation records and for this to be emailed to them.  If they face obstruction, they have the legal right to a subject access request (SAR), in which case the records must be provided to them in 28 days.  However, most people should have no difficulty in obtaining this and should not need to resort to the SAR process.</w:t>
      </w:r>
      <w:r w:rsidRPr="00763A9E">
        <w:rPr>
          <w:rFonts w:ascii="Arial" w:eastAsia="Times New Roman" w:hAnsi="Arial" w:cs="Arial"/>
          <w:sz w:val="20"/>
          <w:szCs w:val="20"/>
        </w:rPr>
        <w:t xml:space="preserve">   </w:t>
      </w:r>
      <w:r w:rsidRPr="00763A9E">
        <w:rPr>
          <w:rFonts w:ascii="Arial" w:eastAsia="Times New Roman" w:hAnsi="Arial" w:cs="Arial"/>
          <w:b/>
          <w:bCs/>
          <w:sz w:val="20"/>
          <w:szCs w:val="20"/>
        </w:rPr>
        <w:t>If the individual is unable to provide the evidence, we should start the MMR course as advised above.  The second dose must be delayed until the pandemic has settled.</w:t>
      </w:r>
    </w:p>
    <w:p w14:paraId="168F3A1C" w14:textId="0B68136C" w:rsidR="00B13265" w:rsidRPr="00763A9E" w:rsidRDefault="00B13265">
      <w:pPr>
        <w:rPr>
          <w:rFonts w:ascii="Arial" w:hAnsi="Arial" w:cs="Arial"/>
          <w:b/>
          <w:bCs/>
          <w:sz w:val="20"/>
          <w:szCs w:val="20"/>
        </w:rPr>
      </w:pPr>
    </w:p>
    <w:p w14:paraId="32BDC5BD" w14:textId="3557C3A5" w:rsidR="007A71D8" w:rsidRPr="00763A9E" w:rsidRDefault="007A71D8">
      <w:pPr>
        <w:rPr>
          <w:rFonts w:ascii="Arial" w:hAnsi="Arial" w:cs="Arial"/>
          <w:b/>
          <w:bCs/>
          <w:sz w:val="20"/>
          <w:szCs w:val="20"/>
        </w:rPr>
      </w:pPr>
    </w:p>
    <w:p w14:paraId="7AF0EF97" w14:textId="77777777" w:rsidR="007A71D8" w:rsidRPr="00763A9E" w:rsidRDefault="007A71D8" w:rsidP="007A71D8">
      <w:pPr>
        <w:pStyle w:val="Header"/>
        <w:jc w:val="center"/>
        <w:rPr>
          <w:rFonts w:ascii="Arial" w:hAnsi="Arial" w:cs="Arial"/>
          <w:b/>
          <w:sz w:val="20"/>
          <w:szCs w:val="20"/>
        </w:rPr>
      </w:pPr>
      <w:r w:rsidRPr="00763A9E">
        <w:rPr>
          <w:rFonts w:ascii="Arial" w:hAnsi="Arial" w:cs="Arial"/>
          <w:b/>
          <w:sz w:val="20"/>
          <w:szCs w:val="20"/>
        </w:rPr>
        <w:t>GUIDANCE ON RISK ASSESSMENT FOR STAFF AT RISK OF SEVERE COVID-19 ILLNESS TRAFFIC LIGHT APPROACH</w:t>
      </w:r>
    </w:p>
    <w:p w14:paraId="08247BB4" w14:textId="77777777" w:rsidR="007A71D8" w:rsidRPr="00763A9E" w:rsidRDefault="007A71D8" w:rsidP="007A71D8">
      <w:pPr>
        <w:spacing w:after="0" w:line="240" w:lineRule="auto"/>
        <w:rPr>
          <w:rFonts w:ascii="Arial" w:hAnsi="Arial" w:cs="Arial"/>
          <w:sz w:val="20"/>
          <w:szCs w:val="20"/>
        </w:rPr>
      </w:pPr>
    </w:p>
    <w:p w14:paraId="7AAA6800" w14:textId="77777777" w:rsidR="007A71D8" w:rsidRPr="00763A9E" w:rsidRDefault="007A71D8" w:rsidP="007A71D8">
      <w:pPr>
        <w:spacing w:after="0" w:line="240" w:lineRule="auto"/>
        <w:rPr>
          <w:rFonts w:ascii="Arial" w:hAnsi="Arial" w:cs="Arial"/>
          <w:sz w:val="20"/>
          <w:szCs w:val="20"/>
        </w:rPr>
      </w:pPr>
    </w:p>
    <w:p w14:paraId="7664D05E" w14:textId="77777777" w:rsidR="007A71D8" w:rsidRPr="00763A9E" w:rsidRDefault="007A71D8" w:rsidP="007A71D8">
      <w:pPr>
        <w:spacing w:after="0" w:line="240" w:lineRule="auto"/>
        <w:jc w:val="both"/>
        <w:textAlignment w:val="top"/>
        <w:rPr>
          <w:rFonts w:ascii="Arial" w:eastAsia="Times New Roman" w:hAnsi="Arial" w:cs="Arial"/>
          <w:b/>
          <w:i/>
          <w:sz w:val="20"/>
          <w:szCs w:val="20"/>
          <w:lang w:eastAsia="en-GB"/>
        </w:rPr>
      </w:pPr>
      <w:r w:rsidRPr="00763A9E">
        <w:rPr>
          <w:rFonts w:ascii="Arial" w:eastAsia="Times New Roman" w:hAnsi="Arial" w:cs="Arial"/>
          <w:b/>
          <w:i/>
          <w:sz w:val="20"/>
          <w:szCs w:val="20"/>
          <w:lang w:eastAsia="en-GB"/>
        </w:rPr>
        <w:t xml:space="preserve">Please note, this is a rapidly evolving situation and this document will be updated to reflect any further guidance from the Scottish Government. </w:t>
      </w:r>
    </w:p>
    <w:p w14:paraId="149A9678" w14:textId="77777777" w:rsidR="007A71D8" w:rsidRPr="00763A9E" w:rsidRDefault="007A71D8" w:rsidP="007A71D8">
      <w:pPr>
        <w:spacing w:after="0" w:line="240" w:lineRule="auto"/>
        <w:jc w:val="both"/>
        <w:textAlignment w:val="top"/>
        <w:rPr>
          <w:rFonts w:ascii="Arial" w:eastAsia="Times New Roman" w:hAnsi="Arial" w:cs="Arial"/>
          <w:b/>
          <w:i/>
          <w:sz w:val="20"/>
          <w:szCs w:val="20"/>
          <w:lang w:eastAsia="en-GB"/>
        </w:rPr>
      </w:pPr>
      <w:r w:rsidRPr="00763A9E">
        <w:rPr>
          <w:rFonts w:ascii="Arial" w:eastAsia="Times New Roman" w:hAnsi="Arial" w:cs="Arial"/>
          <w:b/>
          <w:i/>
          <w:sz w:val="20"/>
          <w:szCs w:val="20"/>
          <w:lang w:eastAsia="en-GB"/>
        </w:rPr>
        <w:t xml:space="preserve"> </w:t>
      </w:r>
    </w:p>
    <w:p w14:paraId="098B37DD"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lastRenderedPageBreak/>
        <w:t xml:space="preserve">This guidance is designed to support the health and safety at work of NHS Fife employees. There are particular groups considered to be at risk of severe COVID-19 illness. This guidance will assist Line Managers in assessing and controlling the risks to health, specifically for staff in these groups.  Occupational Health advice can be sought at any time.  </w:t>
      </w:r>
    </w:p>
    <w:p w14:paraId="3CEACA97" w14:textId="77777777" w:rsidR="007A71D8" w:rsidRPr="00763A9E" w:rsidRDefault="007A71D8" w:rsidP="007A71D8">
      <w:pPr>
        <w:spacing w:after="0" w:line="240" w:lineRule="auto"/>
        <w:jc w:val="both"/>
        <w:rPr>
          <w:rFonts w:ascii="Arial" w:hAnsi="Arial" w:cs="Arial"/>
          <w:sz w:val="20"/>
          <w:szCs w:val="20"/>
        </w:rPr>
      </w:pPr>
    </w:p>
    <w:tbl>
      <w:tblPr>
        <w:tblStyle w:val="TableGrid"/>
        <w:tblW w:w="98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84"/>
      </w:tblGrid>
      <w:tr w:rsidR="00D340F2" w:rsidRPr="00763A9E" w14:paraId="1D549CD8" w14:textId="77777777" w:rsidTr="007A71D8">
        <w:trPr>
          <w:trHeight w:val="1154"/>
        </w:trPr>
        <w:tc>
          <w:tcPr>
            <w:tcW w:w="9884" w:type="dxa"/>
          </w:tcPr>
          <w:p w14:paraId="166ACA44" w14:textId="77777777" w:rsidR="007A71D8" w:rsidRPr="00763A9E" w:rsidRDefault="007A71D8" w:rsidP="007A71D8">
            <w:pPr>
              <w:jc w:val="center"/>
              <w:rPr>
                <w:rFonts w:ascii="Arial" w:hAnsi="Arial" w:cs="Arial"/>
                <w:b/>
                <w:sz w:val="20"/>
                <w:szCs w:val="20"/>
              </w:rPr>
            </w:pPr>
          </w:p>
          <w:p w14:paraId="19DE4A27" w14:textId="77777777" w:rsidR="007A71D8" w:rsidRPr="00763A9E" w:rsidRDefault="007A71D8" w:rsidP="007A71D8">
            <w:pPr>
              <w:jc w:val="center"/>
              <w:rPr>
                <w:rFonts w:ascii="Arial" w:hAnsi="Arial" w:cs="Arial"/>
                <w:b/>
                <w:sz w:val="20"/>
                <w:szCs w:val="20"/>
              </w:rPr>
            </w:pPr>
            <w:r w:rsidRPr="00763A9E">
              <w:rPr>
                <w:rFonts w:ascii="Arial" w:hAnsi="Arial" w:cs="Arial"/>
                <w:b/>
                <w:sz w:val="20"/>
                <w:szCs w:val="20"/>
              </w:rPr>
              <w:t>**IF YOU/ YOUR STAFF MEMBER HAS RECEIVED A ‘SHEILDING’ ADVISORY LETTER FROM SCOTTISH GOVERNMENT’s CHIEF MEDICAL OFFICER YOU/THEY SHOULD NOT BE RISK ASSESSED USING THIS DOCUMENT.</w:t>
            </w:r>
          </w:p>
          <w:p w14:paraId="7FCF7D86" w14:textId="77777777" w:rsidR="007A71D8" w:rsidRPr="00763A9E" w:rsidRDefault="007A71D8" w:rsidP="007A71D8">
            <w:pPr>
              <w:jc w:val="center"/>
              <w:rPr>
                <w:rFonts w:ascii="Arial" w:hAnsi="Arial" w:cs="Arial"/>
                <w:b/>
                <w:sz w:val="20"/>
                <w:szCs w:val="20"/>
              </w:rPr>
            </w:pPr>
            <w:r w:rsidRPr="00763A9E">
              <w:rPr>
                <w:rFonts w:ascii="Arial" w:hAnsi="Arial" w:cs="Arial"/>
                <w:b/>
                <w:sz w:val="20"/>
                <w:szCs w:val="20"/>
              </w:rPr>
              <w:t>**INSTEAD YOU/THEY NEED TO GO HOME IMMEDIATELY.</w:t>
            </w:r>
          </w:p>
          <w:p w14:paraId="560F8932"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You/ they can work from home if it is feasible/ can be organised by management.</w:t>
            </w:r>
          </w:p>
          <w:p w14:paraId="2D0F2566" w14:textId="77777777" w:rsidR="007A71D8" w:rsidRPr="00763A9E" w:rsidRDefault="007A71D8" w:rsidP="007A71D8">
            <w:pPr>
              <w:jc w:val="center"/>
              <w:rPr>
                <w:rFonts w:ascii="Arial" w:hAnsi="Arial" w:cs="Arial"/>
                <w:sz w:val="20"/>
                <w:szCs w:val="20"/>
              </w:rPr>
            </w:pPr>
            <w:r w:rsidRPr="00763A9E">
              <w:rPr>
                <w:rFonts w:ascii="Arial" w:hAnsi="Arial" w:cs="Arial"/>
                <w:b/>
                <w:sz w:val="20"/>
                <w:szCs w:val="20"/>
              </w:rPr>
              <w:t>**PLEASE NOTE THERE IS NO OTHER ACCEPTABLE SCENARIO THAN WORKING FROM HOME OR STAYING AT HOME IF A GOVERNMENT LETTER HAS BEEN RECEIVED.</w:t>
            </w:r>
          </w:p>
          <w:p w14:paraId="391A728D"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 xml:space="preserve">Sharing of this letter with management should take place by electronic means </w:t>
            </w:r>
          </w:p>
          <w:p w14:paraId="46A9636A" w14:textId="77777777" w:rsidR="007A71D8" w:rsidRPr="00763A9E" w:rsidRDefault="007A71D8" w:rsidP="007A71D8">
            <w:pPr>
              <w:jc w:val="center"/>
              <w:rPr>
                <w:rFonts w:ascii="Arial" w:hAnsi="Arial" w:cs="Arial"/>
                <w:sz w:val="20"/>
                <w:szCs w:val="20"/>
              </w:rPr>
            </w:pPr>
            <w:r w:rsidRPr="00763A9E">
              <w:rPr>
                <w:rFonts w:ascii="Arial" w:hAnsi="Arial" w:cs="Arial"/>
                <w:sz w:val="20"/>
                <w:szCs w:val="20"/>
              </w:rPr>
              <w:t xml:space="preserve">(e.g. by taking a picture and emailing/ texting it to management – </w:t>
            </w:r>
            <w:r w:rsidRPr="00763A9E">
              <w:rPr>
                <w:rFonts w:ascii="Arial" w:hAnsi="Arial" w:cs="Arial"/>
                <w:b/>
                <w:sz w:val="20"/>
                <w:szCs w:val="20"/>
              </w:rPr>
              <w:t>DO NOT SEND IT TO OCCUPATIONAL HEALTH</w:t>
            </w:r>
            <w:r w:rsidRPr="00763A9E">
              <w:rPr>
                <w:rFonts w:ascii="Arial" w:hAnsi="Arial" w:cs="Arial"/>
                <w:sz w:val="20"/>
                <w:szCs w:val="20"/>
              </w:rPr>
              <w:t>)</w:t>
            </w:r>
          </w:p>
          <w:p w14:paraId="6B57AB54" w14:textId="77777777" w:rsidR="007A71D8" w:rsidRPr="00763A9E" w:rsidRDefault="007A71D8" w:rsidP="007A71D8">
            <w:pPr>
              <w:jc w:val="center"/>
              <w:rPr>
                <w:rFonts w:ascii="Arial" w:hAnsi="Arial" w:cs="Arial"/>
                <w:sz w:val="20"/>
                <w:szCs w:val="20"/>
              </w:rPr>
            </w:pPr>
          </w:p>
        </w:tc>
      </w:tr>
    </w:tbl>
    <w:p w14:paraId="5211D087" w14:textId="77777777" w:rsidR="007A71D8" w:rsidRPr="00763A9E" w:rsidRDefault="007A71D8" w:rsidP="007A71D8">
      <w:pPr>
        <w:spacing w:after="0" w:line="240" w:lineRule="auto"/>
        <w:jc w:val="both"/>
        <w:rPr>
          <w:rFonts w:ascii="Arial" w:hAnsi="Arial" w:cs="Arial"/>
          <w:sz w:val="20"/>
          <w:szCs w:val="20"/>
        </w:rPr>
      </w:pPr>
    </w:p>
    <w:p w14:paraId="10799E84"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If a staff member who has not received a letter from the Scottish Government advises they have underlying health conditions, please note the following guidance:</w:t>
      </w:r>
    </w:p>
    <w:p w14:paraId="24C2EEC5" w14:textId="77777777" w:rsidR="007A71D8" w:rsidRPr="00763A9E" w:rsidRDefault="007A71D8" w:rsidP="007A71D8">
      <w:pPr>
        <w:spacing w:after="0" w:line="240" w:lineRule="auto"/>
        <w:jc w:val="both"/>
        <w:rPr>
          <w:rFonts w:ascii="Arial" w:hAnsi="Arial" w:cs="Arial"/>
          <w:sz w:val="20"/>
          <w:szCs w:val="20"/>
        </w:rPr>
      </w:pPr>
    </w:p>
    <w:p w14:paraId="654EB39C" w14:textId="77777777" w:rsidR="007A71D8" w:rsidRPr="00763A9E" w:rsidRDefault="007A71D8" w:rsidP="007A71D8">
      <w:pPr>
        <w:spacing w:after="0" w:line="240" w:lineRule="auto"/>
        <w:jc w:val="both"/>
        <w:rPr>
          <w:rFonts w:ascii="Arial" w:hAnsi="Arial" w:cs="Arial"/>
          <w:b/>
          <w:sz w:val="20"/>
          <w:szCs w:val="20"/>
        </w:rPr>
      </w:pPr>
      <w:r w:rsidRPr="00763A9E">
        <w:rPr>
          <w:rFonts w:ascii="Arial" w:hAnsi="Arial" w:cs="Arial"/>
          <w:b/>
          <w:sz w:val="20"/>
          <w:szCs w:val="20"/>
        </w:rPr>
        <w:t>Section 1:  Staff Groupings</w:t>
      </w:r>
    </w:p>
    <w:p w14:paraId="174D62C8" w14:textId="77777777" w:rsidR="007A71D8" w:rsidRPr="00763A9E" w:rsidRDefault="007A71D8" w:rsidP="007A71D8">
      <w:pPr>
        <w:spacing w:after="0" w:line="240" w:lineRule="auto"/>
        <w:jc w:val="both"/>
        <w:rPr>
          <w:rFonts w:ascii="Arial" w:hAnsi="Arial" w:cs="Arial"/>
          <w:sz w:val="20"/>
          <w:szCs w:val="20"/>
        </w:rPr>
      </w:pPr>
    </w:p>
    <w:p w14:paraId="0ED356D8"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Staff can be divided into three groups:</w:t>
      </w:r>
    </w:p>
    <w:p w14:paraId="5CB75B2F"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  </w:t>
      </w:r>
    </w:p>
    <w:p w14:paraId="0131F531" w14:textId="77777777" w:rsidR="007A71D8" w:rsidRPr="00763A9E" w:rsidRDefault="007A71D8" w:rsidP="007A71D8">
      <w:pPr>
        <w:spacing w:after="0" w:line="240" w:lineRule="auto"/>
        <w:ind w:left="709" w:hanging="709"/>
        <w:jc w:val="both"/>
        <w:rPr>
          <w:rFonts w:ascii="Arial" w:hAnsi="Arial" w:cs="Arial"/>
          <w:noProof/>
          <w:sz w:val="20"/>
          <w:szCs w:val="20"/>
        </w:rPr>
      </w:pPr>
      <w:r w:rsidRPr="00763A9E">
        <w:rPr>
          <w:rFonts w:ascii="Arial" w:hAnsi="Arial" w:cs="Arial"/>
          <w:b/>
          <w:sz w:val="20"/>
          <w:szCs w:val="20"/>
        </w:rPr>
        <w:t>1)</w:t>
      </w:r>
      <w:r w:rsidRPr="00763A9E">
        <w:rPr>
          <w:rFonts w:ascii="Arial" w:hAnsi="Arial" w:cs="Arial"/>
          <w:b/>
          <w:sz w:val="20"/>
          <w:szCs w:val="20"/>
        </w:rPr>
        <w:tab/>
        <w:t xml:space="preserve">Green:  </w:t>
      </w:r>
      <w:r w:rsidRPr="00763A9E">
        <w:rPr>
          <w:rFonts w:ascii="Arial" w:hAnsi="Arial" w:cs="Arial"/>
          <w:sz w:val="20"/>
          <w:szCs w:val="20"/>
        </w:rPr>
        <w:t xml:space="preserve">Those staff </w:t>
      </w:r>
      <w:proofErr w:type="gramStart"/>
      <w:r w:rsidRPr="00763A9E">
        <w:rPr>
          <w:rFonts w:ascii="Arial" w:hAnsi="Arial" w:cs="Arial"/>
          <w:sz w:val="20"/>
          <w:szCs w:val="20"/>
        </w:rPr>
        <w:t>who</w:t>
      </w:r>
      <w:proofErr w:type="gramEnd"/>
      <w:r w:rsidRPr="00763A9E">
        <w:rPr>
          <w:rFonts w:ascii="Arial" w:hAnsi="Arial" w:cs="Arial"/>
          <w:sz w:val="20"/>
          <w:szCs w:val="20"/>
        </w:rPr>
        <w:t xml:space="preserve"> are able to work without restriction within the Red Zones.  This includes all healthy staff that do not have any underlying health conditions:</w:t>
      </w:r>
      <w:r w:rsidRPr="00763A9E">
        <w:rPr>
          <w:rFonts w:ascii="Arial" w:hAnsi="Arial" w:cs="Arial"/>
          <w:noProof/>
          <w:sz w:val="20"/>
          <w:szCs w:val="20"/>
          <w:lang w:eastAsia="en-GB"/>
        </w:rPr>
        <w:t xml:space="preserve"> </w:t>
      </w:r>
      <w:r w:rsidRPr="00763A9E">
        <w:rPr>
          <w:rFonts w:ascii="Arial" w:hAnsi="Arial" w:cs="Arial"/>
          <w:noProof/>
          <w:sz w:val="20"/>
          <w:szCs w:val="20"/>
        </w:rPr>
        <w:t xml:space="preserve">These staff are colour coded green </w:t>
      </w:r>
      <w:r w:rsidRPr="00763A9E">
        <w:rPr>
          <w:rFonts w:ascii="Arial" w:hAnsi="Arial" w:cs="Arial"/>
          <w:b/>
          <w:noProof/>
          <w:sz w:val="20"/>
          <w:szCs w:val="20"/>
        </w:rPr>
        <w:t>‘Green for Go’</w:t>
      </w:r>
      <w:r w:rsidRPr="00763A9E">
        <w:rPr>
          <w:rFonts w:ascii="Arial" w:hAnsi="Arial" w:cs="Arial"/>
          <w:noProof/>
          <w:sz w:val="20"/>
          <w:szCs w:val="20"/>
        </w:rPr>
        <w:t>.</w:t>
      </w:r>
    </w:p>
    <w:p w14:paraId="7498077A" w14:textId="77777777" w:rsidR="007A71D8" w:rsidRPr="00763A9E" w:rsidRDefault="007A71D8" w:rsidP="007A71D8">
      <w:pPr>
        <w:spacing w:after="0" w:line="240" w:lineRule="auto"/>
        <w:ind w:left="709" w:hanging="709"/>
        <w:jc w:val="both"/>
        <w:rPr>
          <w:rFonts w:ascii="Arial" w:hAnsi="Arial" w:cs="Arial"/>
          <w:noProof/>
          <w:sz w:val="20"/>
          <w:szCs w:val="20"/>
        </w:rPr>
      </w:pPr>
    </w:p>
    <w:p w14:paraId="0763D9BF" w14:textId="5A073B97" w:rsidR="007A71D8" w:rsidRPr="00763A9E" w:rsidRDefault="007A71D8" w:rsidP="007A71D8">
      <w:pPr>
        <w:pStyle w:val="ListParagraph"/>
        <w:numPr>
          <w:ilvl w:val="0"/>
          <w:numId w:val="45"/>
        </w:numPr>
        <w:ind w:left="709" w:hanging="567"/>
        <w:jc w:val="both"/>
        <w:rPr>
          <w:rFonts w:ascii="Arial" w:hAnsi="Arial" w:cs="Arial"/>
          <w:i/>
          <w:sz w:val="20"/>
          <w:szCs w:val="20"/>
        </w:rPr>
      </w:pPr>
      <w:r w:rsidRPr="00763A9E">
        <w:rPr>
          <w:rFonts w:ascii="Arial" w:hAnsi="Arial" w:cs="Arial"/>
          <w:b/>
          <w:noProof/>
          <w:sz w:val="20"/>
          <w:szCs w:val="20"/>
        </w:rPr>
        <w:t xml:space="preserve">Amber:  </w:t>
      </w:r>
      <w:r w:rsidRPr="00763A9E">
        <w:rPr>
          <w:rFonts w:ascii="Arial" w:hAnsi="Arial" w:cs="Arial"/>
          <w:noProof/>
          <w:sz w:val="20"/>
          <w:szCs w:val="20"/>
        </w:rPr>
        <w:t xml:space="preserve">Those staff with underlying health conditions which may increase the severity of COVID-19 disease, should they contract Sars CoV 2 infection.  Most of these staff are colour coded amber </w:t>
      </w:r>
      <w:r w:rsidRPr="00763A9E">
        <w:rPr>
          <w:rFonts w:ascii="Arial" w:hAnsi="Arial" w:cs="Arial"/>
          <w:b/>
          <w:noProof/>
          <w:sz w:val="20"/>
          <w:szCs w:val="20"/>
        </w:rPr>
        <w:t>‘Amber for Caution’</w:t>
      </w:r>
      <w:r w:rsidRPr="00763A9E">
        <w:rPr>
          <w:rFonts w:ascii="Arial" w:hAnsi="Arial" w:cs="Arial"/>
          <w:noProof/>
          <w:sz w:val="20"/>
          <w:szCs w:val="20"/>
        </w:rPr>
        <w:t xml:space="preserve">.  Most staff in this group </w:t>
      </w:r>
      <w:r w:rsidRPr="00763A9E">
        <w:rPr>
          <w:rFonts w:ascii="Arial" w:hAnsi="Arial" w:cs="Arial"/>
          <w:sz w:val="20"/>
          <w:szCs w:val="20"/>
        </w:rPr>
        <w:t xml:space="preserve">can continue to work as long as they practice strict hygiene measures. These staff should not be working face to face with confirmed or suspected cases of COVID-19, but should be deployed to areas where COVID-19 patients are not cared for or assessed. In some </w:t>
      </w:r>
      <w:r w:rsidR="00D420AE" w:rsidRPr="00763A9E">
        <w:rPr>
          <w:rFonts w:ascii="Arial" w:hAnsi="Arial" w:cs="Arial"/>
          <w:sz w:val="20"/>
          <w:szCs w:val="20"/>
        </w:rPr>
        <w:t>cases,</w:t>
      </w:r>
      <w:r w:rsidRPr="00763A9E">
        <w:rPr>
          <w:rFonts w:ascii="Arial" w:hAnsi="Arial" w:cs="Arial"/>
          <w:sz w:val="20"/>
          <w:szCs w:val="20"/>
        </w:rPr>
        <w:t xml:space="preserve"> these staff may be advised to work in areas without patient contact.  These staff, should they work in a crowded environment, i.e. continual close working (within 1 m) of other staff members for prolonged periods of time (&gt; 1 hr) should be relocated into less crowded environments as much as possible. </w:t>
      </w:r>
    </w:p>
    <w:p w14:paraId="1CA52E29" w14:textId="77777777" w:rsidR="007A71D8" w:rsidRPr="00763A9E" w:rsidRDefault="007A71D8" w:rsidP="007A71D8">
      <w:pPr>
        <w:pStyle w:val="ListParagraph"/>
        <w:ind w:left="709" w:hanging="709"/>
        <w:jc w:val="both"/>
        <w:rPr>
          <w:rFonts w:ascii="Arial" w:hAnsi="Arial" w:cs="Arial"/>
          <w:sz w:val="20"/>
          <w:szCs w:val="20"/>
        </w:rPr>
      </w:pPr>
    </w:p>
    <w:p w14:paraId="07E89019" w14:textId="77777777" w:rsidR="007A71D8" w:rsidRPr="00763A9E" w:rsidRDefault="007A71D8" w:rsidP="007A71D8">
      <w:pPr>
        <w:pStyle w:val="ListParagraph"/>
        <w:ind w:left="709"/>
        <w:jc w:val="both"/>
        <w:rPr>
          <w:rFonts w:ascii="Arial" w:hAnsi="Arial" w:cs="Arial"/>
          <w:sz w:val="20"/>
          <w:szCs w:val="20"/>
        </w:rPr>
      </w:pPr>
      <w:r w:rsidRPr="00763A9E">
        <w:rPr>
          <w:rFonts w:ascii="Arial" w:hAnsi="Arial" w:cs="Arial"/>
          <w:sz w:val="20"/>
          <w:szCs w:val="20"/>
        </w:rPr>
        <w:t xml:space="preserve">The Scottish Government has highlighted </w:t>
      </w:r>
      <w:r w:rsidRPr="00763A9E">
        <w:rPr>
          <w:rFonts w:ascii="Arial" w:hAnsi="Arial" w:cs="Arial"/>
          <w:b/>
          <w:sz w:val="20"/>
          <w:szCs w:val="20"/>
        </w:rPr>
        <w:t>exceptions</w:t>
      </w:r>
      <w:r w:rsidRPr="00763A9E">
        <w:rPr>
          <w:rFonts w:ascii="Arial" w:hAnsi="Arial" w:cs="Arial"/>
          <w:sz w:val="20"/>
          <w:szCs w:val="20"/>
        </w:rPr>
        <w:t xml:space="preserve"> to some health conditions where certain staff can work with patients with confirmed or suspected COVID-19 and are </w:t>
      </w:r>
      <w:r w:rsidRPr="00763A9E">
        <w:rPr>
          <w:rFonts w:ascii="Arial" w:hAnsi="Arial" w:cs="Arial"/>
          <w:b/>
          <w:sz w:val="20"/>
          <w:szCs w:val="20"/>
        </w:rPr>
        <w:t>‘Green to Go’</w:t>
      </w:r>
      <w:r w:rsidRPr="00763A9E">
        <w:rPr>
          <w:rFonts w:ascii="Arial" w:hAnsi="Arial" w:cs="Arial"/>
          <w:sz w:val="20"/>
          <w:szCs w:val="20"/>
        </w:rPr>
        <w:t xml:space="preserve">. </w:t>
      </w:r>
      <w:r w:rsidRPr="00763A9E">
        <w:rPr>
          <w:rFonts w:ascii="Arial" w:hAnsi="Arial" w:cs="Arial"/>
          <w:i/>
          <w:sz w:val="20"/>
          <w:szCs w:val="20"/>
        </w:rPr>
        <w:t xml:space="preserve">These guidelines are not definitive and may be varied by Occupational Health in individual cases. </w:t>
      </w:r>
      <w:r w:rsidRPr="00763A9E">
        <w:rPr>
          <w:rFonts w:ascii="Arial" w:hAnsi="Arial" w:cs="Arial"/>
          <w:sz w:val="20"/>
          <w:szCs w:val="20"/>
        </w:rPr>
        <w:t>If in any doubt, please seek Occupational Health advice.</w:t>
      </w:r>
    </w:p>
    <w:p w14:paraId="7FECC135" w14:textId="77777777" w:rsidR="007A71D8" w:rsidRPr="00763A9E" w:rsidRDefault="007A71D8" w:rsidP="007A71D8">
      <w:pPr>
        <w:pStyle w:val="ListParagraph"/>
        <w:ind w:left="709" w:hanging="709"/>
        <w:jc w:val="both"/>
        <w:rPr>
          <w:rFonts w:ascii="Arial" w:hAnsi="Arial" w:cs="Arial"/>
          <w:i/>
          <w:sz w:val="20"/>
          <w:szCs w:val="20"/>
        </w:rPr>
      </w:pPr>
    </w:p>
    <w:p w14:paraId="38BCFBF3" w14:textId="4AF7EE92" w:rsidR="007A71D8" w:rsidRPr="00763A9E" w:rsidRDefault="007A71D8" w:rsidP="007A71D8">
      <w:pPr>
        <w:spacing w:after="0" w:line="240" w:lineRule="auto"/>
        <w:ind w:left="709" w:hanging="709"/>
        <w:jc w:val="both"/>
        <w:rPr>
          <w:rFonts w:ascii="Arial" w:hAnsi="Arial" w:cs="Arial"/>
          <w:noProof/>
          <w:sz w:val="20"/>
          <w:szCs w:val="20"/>
        </w:rPr>
      </w:pPr>
      <w:r w:rsidRPr="00763A9E">
        <w:rPr>
          <w:rFonts w:ascii="Arial" w:eastAsia="Times New Roman" w:hAnsi="Arial" w:cs="Arial"/>
          <w:b/>
          <w:sz w:val="20"/>
          <w:szCs w:val="20"/>
        </w:rPr>
        <w:t>3)</w:t>
      </w:r>
      <w:r w:rsidRPr="00763A9E">
        <w:rPr>
          <w:rFonts w:ascii="Arial" w:eastAsia="Times New Roman" w:hAnsi="Arial" w:cs="Arial"/>
          <w:b/>
          <w:sz w:val="20"/>
          <w:szCs w:val="20"/>
        </w:rPr>
        <w:tab/>
        <w:t xml:space="preserve">Red:  </w:t>
      </w:r>
      <w:r w:rsidRPr="00763A9E">
        <w:rPr>
          <w:rFonts w:ascii="Arial" w:eastAsia="Times New Roman" w:hAnsi="Arial" w:cs="Arial"/>
          <w:sz w:val="20"/>
          <w:szCs w:val="20"/>
        </w:rPr>
        <w:t xml:space="preserve">Those staff with underlying health conditions which increases the severity of COVID-19 disease, should they contract SARS </w:t>
      </w:r>
      <w:proofErr w:type="spellStart"/>
      <w:r w:rsidRPr="00763A9E">
        <w:rPr>
          <w:rFonts w:ascii="Arial" w:eastAsia="Times New Roman" w:hAnsi="Arial" w:cs="Arial"/>
          <w:sz w:val="20"/>
          <w:szCs w:val="20"/>
        </w:rPr>
        <w:t>CoV</w:t>
      </w:r>
      <w:proofErr w:type="spellEnd"/>
      <w:r w:rsidRPr="00763A9E">
        <w:rPr>
          <w:rFonts w:ascii="Arial" w:eastAsia="Times New Roman" w:hAnsi="Arial" w:cs="Arial"/>
          <w:sz w:val="20"/>
          <w:szCs w:val="20"/>
        </w:rPr>
        <w:t xml:space="preserve"> 2 infection, to the highest risk level.  All these staff are colour coded </w:t>
      </w:r>
      <w:r w:rsidRPr="00763A9E">
        <w:rPr>
          <w:rFonts w:ascii="Arial" w:eastAsia="Times New Roman" w:hAnsi="Arial" w:cs="Arial"/>
          <w:b/>
          <w:sz w:val="20"/>
          <w:szCs w:val="20"/>
        </w:rPr>
        <w:t>‘Red – Stop and Go Home’</w:t>
      </w:r>
      <w:r w:rsidRPr="00763A9E">
        <w:rPr>
          <w:rFonts w:ascii="Arial" w:eastAsia="Times New Roman" w:hAnsi="Arial" w:cs="Arial"/>
          <w:sz w:val="20"/>
          <w:szCs w:val="20"/>
        </w:rPr>
        <w:t xml:space="preserve">.  To date, the following have been defined as the highest risk factors for severe disease.  Staff with these conditions should be asked to work from home if possible, transferred to duties that could be undertaken at home, or asked to remain away from work (practising social distancing and / or self –isolation) until the outbreak has abated.  In most cases, staff in this grouping will have been sent a </w:t>
      </w:r>
      <w:r w:rsidRPr="00763A9E">
        <w:rPr>
          <w:rFonts w:ascii="Arial" w:eastAsia="Times New Roman" w:hAnsi="Arial" w:cs="Arial"/>
          <w:b/>
          <w:sz w:val="20"/>
          <w:szCs w:val="20"/>
        </w:rPr>
        <w:t>shielding</w:t>
      </w:r>
      <w:r w:rsidRPr="00763A9E">
        <w:rPr>
          <w:rFonts w:ascii="Arial" w:eastAsia="Times New Roman" w:hAnsi="Arial" w:cs="Arial"/>
          <w:sz w:val="20"/>
          <w:szCs w:val="20"/>
        </w:rPr>
        <w:t xml:space="preserve"> letter from the Scottish </w:t>
      </w:r>
      <w:r w:rsidR="00D420AE" w:rsidRPr="00763A9E">
        <w:rPr>
          <w:rFonts w:ascii="Arial" w:eastAsia="Times New Roman" w:hAnsi="Arial" w:cs="Arial"/>
          <w:sz w:val="20"/>
          <w:szCs w:val="20"/>
        </w:rPr>
        <w:t>Government</w:t>
      </w:r>
      <w:r w:rsidRPr="00763A9E">
        <w:rPr>
          <w:rFonts w:ascii="Arial" w:eastAsia="Times New Roman" w:hAnsi="Arial" w:cs="Arial"/>
          <w:sz w:val="20"/>
          <w:szCs w:val="20"/>
        </w:rPr>
        <w:t>, however this may not always be the case if the person is still undergoing investigations, does not have a definitive diagnosis or this is a new diagnosis, for example.</w:t>
      </w:r>
    </w:p>
    <w:p w14:paraId="451A701F" w14:textId="77777777" w:rsidR="007A71D8" w:rsidRPr="00763A9E" w:rsidRDefault="007A71D8" w:rsidP="007A71D8">
      <w:pPr>
        <w:spacing w:after="0" w:line="240" w:lineRule="auto"/>
        <w:ind w:left="720" w:hanging="720"/>
        <w:jc w:val="both"/>
        <w:rPr>
          <w:rFonts w:ascii="Arial" w:hAnsi="Arial" w:cs="Arial"/>
          <w:noProof/>
          <w:sz w:val="20"/>
          <w:szCs w:val="20"/>
          <w:lang w:eastAsia="en-GB"/>
        </w:rPr>
      </w:pPr>
    </w:p>
    <w:p w14:paraId="224C1CBF" w14:textId="77777777" w:rsidR="007A71D8" w:rsidRPr="00763A9E" w:rsidRDefault="007A71D8" w:rsidP="007A71D8">
      <w:pPr>
        <w:spacing w:after="0" w:line="240" w:lineRule="auto"/>
        <w:ind w:left="720" w:hanging="720"/>
        <w:jc w:val="both"/>
        <w:rPr>
          <w:rFonts w:ascii="Arial" w:hAnsi="Arial" w:cs="Arial"/>
          <w:noProof/>
          <w:sz w:val="20"/>
          <w:szCs w:val="20"/>
          <w:lang w:eastAsia="en-GB"/>
        </w:rPr>
      </w:pPr>
    </w:p>
    <w:p w14:paraId="5CF789CD" w14:textId="77777777" w:rsidR="007A71D8" w:rsidRPr="00763A9E" w:rsidRDefault="007A71D8" w:rsidP="007A71D8">
      <w:pPr>
        <w:spacing w:after="0" w:line="240" w:lineRule="auto"/>
        <w:jc w:val="both"/>
        <w:rPr>
          <w:rFonts w:ascii="Arial" w:hAnsi="Arial" w:cs="Arial"/>
          <w:b/>
          <w:noProof/>
          <w:sz w:val="20"/>
          <w:szCs w:val="20"/>
        </w:rPr>
      </w:pPr>
      <w:r w:rsidRPr="00763A9E">
        <w:rPr>
          <w:rFonts w:ascii="Arial" w:hAnsi="Arial" w:cs="Arial"/>
          <w:b/>
          <w:noProof/>
          <w:sz w:val="20"/>
          <w:szCs w:val="20"/>
        </w:rPr>
        <w:t>Section 2:  List of Health Conditions</w:t>
      </w:r>
    </w:p>
    <w:p w14:paraId="1F6E6314" w14:textId="77777777" w:rsidR="007A71D8" w:rsidRPr="00763A9E" w:rsidRDefault="007A71D8" w:rsidP="007A71D8">
      <w:pPr>
        <w:spacing w:after="0" w:line="240" w:lineRule="auto"/>
        <w:jc w:val="both"/>
        <w:rPr>
          <w:rFonts w:ascii="Arial" w:hAnsi="Arial" w:cs="Arial"/>
          <w:b/>
          <w:noProof/>
          <w:sz w:val="20"/>
          <w:szCs w:val="20"/>
          <w:u w:val="single"/>
          <w:lang w:eastAsia="en-GB"/>
        </w:rPr>
      </w:pPr>
    </w:p>
    <w:p w14:paraId="68DBB56E" w14:textId="77777777" w:rsidR="007A71D8" w:rsidRPr="00763A9E" w:rsidRDefault="007A71D8" w:rsidP="007A71D8">
      <w:pPr>
        <w:pStyle w:val="ListParagraph"/>
        <w:numPr>
          <w:ilvl w:val="0"/>
          <w:numId w:val="43"/>
        </w:numPr>
        <w:ind w:left="0" w:firstLine="0"/>
        <w:jc w:val="both"/>
        <w:rPr>
          <w:rFonts w:ascii="Arial" w:hAnsi="Arial" w:cs="Arial"/>
          <w:noProof/>
          <w:sz w:val="20"/>
          <w:szCs w:val="20"/>
        </w:rPr>
      </w:pPr>
      <w:r w:rsidRPr="00763A9E">
        <w:rPr>
          <w:rFonts w:ascii="Arial" w:hAnsi="Arial" w:cs="Arial"/>
          <w:noProof/>
          <w:sz w:val="20"/>
          <w:szCs w:val="20"/>
        </w:rPr>
        <w:t xml:space="preserve">Those staff with no underlying condition are at no increased risk, and are </w:t>
      </w:r>
      <w:r w:rsidRPr="00763A9E">
        <w:rPr>
          <w:rFonts w:ascii="Arial" w:hAnsi="Arial" w:cs="Arial"/>
          <w:b/>
          <w:noProof/>
          <w:sz w:val="20"/>
          <w:szCs w:val="20"/>
        </w:rPr>
        <w:t>‘Green to Go’</w:t>
      </w:r>
      <w:r w:rsidRPr="00763A9E">
        <w:rPr>
          <w:rFonts w:ascii="Arial" w:hAnsi="Arial" w:cs="Arial"/>
          <w:noProof/>
          <w:sz w:val="20"/>
          <w:szCs w:val="20"/>
        </w:rPr>
        <w:t>.</w:t>
      </w:r>
    </w:p>
    <w:p w14:paraId="4FCC1B85"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noProof/>
          <w:sz w:val="20"/>
          <w:szCs w:val="20"/>
          <w:lang w:val="en-US"/>
        </w:rPr>
        <w:lastRenderedPageBreak/>
        <w:drawing>
          <wp:anchor distT="0" distB="0" distL="114300" distR="114300" simplePos="0" relativeHeight="251681792" behindDoc="0" locked="1" layoutInCell="1" allowOverlap="1" wp14:anchorId="62510A2C" wp14:editId="5A0013AC">
            <wp:simplePos x="0" y="0"/>
            <wp:positionH relativeFrom="page">
              <wp:posOffset>6372225</wp:posOffset>
            </wp:positionH>
            <wp:positionV relativeFrom="page">
              <wp:posOffset>333375</wp:posOffset>
            </wp:positionV>
            <wp:extent cx="910590" cy="809625"/>
            <wp:effectExtent l="19050" t="0" r="3810" b="0"/>
            <wp:wrapTopAndBottom/>
            <wp:docPr id="2"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p>
    <w:p w14:paraId="64489FFF" w14:textId="77777777" w:rsidR="007A71D8" w:rsidRPr="00763A9E" w:rsidRDefault="007A71D8" w:rsidP="007A71D8">
      <w:pPr>
        <w:pStyle w:val="ListParagraph"/>
        <w:numPr>
          <w:ilvl w:val="0"/>
          <w:numId w:val="43"/>
        </w:numPr>
        <w:tabs>
          <w:tab w:val="left" w:pos="709"/>
        </w:tabs>
        <w:ind w:left="709" w:hanging="709"/>
        <w:jc w:val="both"/>
        <w:rPr>
          <w:rFonts w:ascii="Arial" w:hAnsi="Arial" w:cs="Arial"/>
          <w:sz w:val="20"/>
          <w:szCs w:val="20"/>
        </w:rPr>
      </w:pPr>
      <w:r w:rsidRPr="00763A9E">
        <w:rPr>
          <w:rFonts w:ascii="Arial" w:hAnsi="Arial" w:cs="Arial"/>
          <w:sz w:val="20"/>
          <w:szCs w:val="20"/>
        </w:rPr>
        <w:t xml:space="preserve">Those at </w:t>
      </w:r>
      <w:r w:rsidRPr="00763A9E">
        <w:rPr>
          <w:rFonts w:ascii="Arial" w:hAnsi="Arial" w:cs="Arial"/>
          <w:b/>
          <w:sz w:val="20"/>
          <w:szCs w:val="20"/>
        </w:rPr>
        <w:t>INCREASED risk of severe illness - ‘Amber for Caution’</w:t>
      </w:r>
      <w:r w:rsidRPr="00763A9E">
        <w:rPr>
          <w:rFonts w:ascii="Arial" w:hAnsi="Arial" w:cs="Arial"/>
          <w:sz w:val="20"/>
          <w:szCs w:val="20"/>
        </w:rPr>
        <w:t>.  This includes people who have:</w:t>
      </w:r>
    </w:p>
    <w:p w14:paraId="512EDBF1" w14:textId="77777777" w:rsidR="007A71D8" w:rsidRPr="00763A9E" w:rsidRDefault="007A71D8" w:rsidP="007A71D8">
      <w:pPr>
        <w:pStyle w:val="ListParagraph"/>
        <w:tabs>
          <w:tab w:val="left" w:pos="567"/>
        </w:tabs>
        <w:jc w:val="both"/>
        <w:rPr>
          <w:rFonts w:ascii="Arial" w:hAnsi="Arial" w:cs="Arial"/>
          <w:sz w:val="20"/>
          <w:szCs w:val="20"/>
        </w:rPr>
      </w:pPr>
    </w:p>
    <w:p w14:paraId="0DB89262" w14:textId="77777777" w:rsidR="007A71D8" w:rsidRPr="00763A9E" w:rsidRDefault="007A71D8" w:rsidP="007A71D8">
      <w:pPr>
        <w:pStyle w:val="ListParagraph"/>
        <w:numPr>
          <w:ilvl w:val="0"/>
          <w:numId w:val="44"/>
        </w:numPr>
        <w:tabs>
          <w:tab w:val="left" w:pos="567"/>
        </w:tabs>
        <w:jc w:val="both"/>
        <w:rPr>
          <w:rFonts w:ascii="Arial" w:hAnsi="Arial" w:cs="Arial"/>
          <w:sz w:val="20"/>
          <w:szCs w:val="20"/>
        </w:rPr>
      </w:pPr>
      <w:r w:rsidRPr="00763A9E">
        <w:rPr>
          <w:rFonts w:ascii="Arial" w:eastAsia="Times New Roman" w:hAnsi="Arial" w:cs="Arial"/>
          <w:sz w:val="20"/>
          <w:szCs w:val="20"/>
        </w:rPr>
        <w:t xml:space="preserve">Chronic (long-term) respiratory diseases, chronic obstructive pulmonary disease (COPD), emphysema or bronchitis. </w:t>
      </w:r>
    </w:p>
    <w:p w14:paraId="7CD4674E" w14:textId="77777777" w:rsidR="007A71D8" w:rsidRPr="00763A9E" w:rsidRDefault="007A71D8" w:rsidP="007A71D8">
      <w:pPr>
        <w:pStyle w:val="ListParagraph"/>
        <w:tabs>
          <w:tab w:val="left" w:pos="567"/>
        </w:tabs>
        <w:ind w:left="1080"/>
        <w:jc w:val="both"/>
        <w:rPr>
          <w:rFonts w:ascii="Arial" w:hAnsi="Arial" w:cs="Arial"/>
          <w:sz w:val="20"/>
          <w:szCs w:val="20"/>
        </w:rPr>
      </w:pPr>
    </w:p>
    <w:p w14:paraId="7B8C13E4" w14:textId="77777777" w:rsidR="007A71D8" w:rsidRPr="00763A9E" w:rsidRDefault="007A71D8" w:rsidP="007A71D8">
      <w:pPr>
        <w:tabs>
          <w:tab w:val="left" w:pos="709"/>
        </w:tabs>
        <w:spacing w:after="0" w:line="240" w:lineRule="auto"/>
        <w:ind w:left="709"/>
        <w:jc w:val="both"/>
        <w:rPr>
          <w:rFonts w:ascii="Arial" w:eastAsiaTheme="minorEastAsia" w:hAnsi="Arial" w:cs="Arial"/>
          <w:sz w:val="20"/>
          <w:szCs w:val="20"/>
        </w:rPr>
      </w:pPr>
      <w:r w:rsidRPr="00763A9E">
        <w:rPr>
          <w:rFonts w:ascii="Arial" w:eastAsia="Times New Roman" w:hAnsi="Arial" w:cs="Arial"/>
          <w:b/>
          <w:bCs/>
          <w:sz w:val="20"/>
          <w:szCs w:val="20"/>
        </w:rPr>
        <w:t xml:space="preserve">Exception: </w:t>
      </w:r>
      <w:r w:rsidRPr="00763A9E">
        <w:rPr>
          <w:rFonts w:ascii="Arial" w:eastAsia="Times New Roman" w:hAnsi="Arial" w:cs="Arial"/>
          <w:sz w:val="20"/>
          <w:szCs w:val="20"/>
        </w:rPr>
        <w:t>Scottish Government guidance states staff with stable asthma should continue to take their regular medication and do not require any additional precautions beyond maintaining strict hygiene measures.  This can include people who are on low dose steroid inhalers and / or those who have had no more than three short courses of oral prednisolone in the last 12 months.  These people should be referred to Occupational Health for a bespoke risk assessment using the referral from at the end of this document, to establish if they are fit for red/green zone work.</w:t>
      </w:r>
    </w:p>
    <w:p w14:paraId="47E41C12" w14:textId="77777777" w:rsidR="007A71D8" w:rsidRPr="00763A9E" w:rsidRDefault="007A71D8" w:rsidP="007A71D8">
      <w:pPr>
        <w:pStyle w:val="ListParagraph"/>
        <w:shd w:val="clear" w:color="auto" w:fill="FFFFFF"/>
        <w:tabs>
          <w:tab w:val="left" w:pos="709"/>
        </w:tabs>
        <w:ind w:left="709"/>
        <w:jc w:val="both"/>
        <w:rPr>
          <w:rFonts w:ascii="Arial" w:eastAsia="Times New Roman" w:hAnsi="Arial" w:cs="Arial"/>
          <w:sz w:val="20"/>
          <w:szCs w:val="20"/>
        </w:rPr>
      </w:pPr>
    </w:p>
    <w:p w14:paraId="1515BD54"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Chronic heart disease, such as heart failure</w:t>
      </w:r>
    </w:p>
    <w:p w14:paraId="7E0CEA5F"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Chronic kidney disease stages 4 and 5</w:t>
      </w:r>
    </w:p>
    <w:p w14:paraId="50883AD1" w14:textId="77777777" w:rsidR="007A71D8" w:rsidRPr="00763A9E" w:rsidRDefault="007A71D8" w:rsidP="007A71D8">
      <w:pPr>
        <w:numPr>
          <w:ilvl w:val="0"/>
          <w:numId w:val="42"/>
        </w:numPr>
        <w:shd w:val="clear" w:color="auto" w:fill="FFFFFF"/>
        <w:tabs>
          <w:tab w:val="clear" w:pos="720"/>
          <w:tab w:val="left" w:pos="1134"/>
        </w:tabs>
        <w:spacing w:after="0" w:line="240" w:lineRule="auto"/>
        <w:ind w:left="709" w:firstLine="0"/>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Hypertension is a clear risk factor, often together with other chronic health conditions.</w:t>
      </w:r>
    </w:p>
    <w:p w14:paraId="15454AF5" w14:textId="77777777" w:rsidR="007A71D8" w:rsidRPr="00763A9E" w:rsidRDefault="007A71D8" w:rsidP="007A71D8">
      <w:pPr>
        <w:shd w:val="clear" w:color="auto" w:fill="FFFFFF"/>
        <w:tabs>
          <w:tab w:val="left" w:pos="1134"/>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 </w:t>
      </w:r>
    </w:p>
    <w:p w14:paraId="1E59431E"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sz w:val="20"/>
          <w:szCs w:val="20"/>
          <w:lang w:eastAsia="en-GB"/>
        </w:rPr>
        <w:t>Exception:</w:t>
      </w:r>
      <w:r w:rsidRPr="00763A9E">
        <w:rPr>
          <w:rFonts w:ascii="Arial" w:eastAsia="Times New Roman" w:hAnsi="Arial" w:cs="Arial"/>
          <w:sz w:val="20"/>
          <w:szCs w:val="20"/>
          <w:lang w:eastAsia="en-GB"/>
        </w:rPr>
        <w:t xml:space="preserve"> Scottish Government guidance states staff who have well controlled hypertension on one medication should not be excluded from working with suspected/proven COVID-19. </w:t>
      </w:r>
    </w:p>
    <w:p w14:paraId="61708C85"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35CBB41E" w14:textId="77777777" w:rsidR="007A71D8" w:rsidRPr="00763A9E" w:rsidRDefault="007A71D8" w:rsidP="007A71D8">
      <w:pPr>
        <w:numPr>
          <w:ilvl w:val="0"/>
          <w:numId w:val="42"/>
        </w:numPr>
        <w:shd w:val="clear" w:color="auto" w:fill="FFFFFF"/>
        <w:tabs>
          <w:tab w:val="clear" w:pos="720"/>
          <w:tab w:val="left" w:pos="567"/>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Chronic liver disease requiring immunosuppressive medication or having progressed to severe fibrosis or cirrhosis. </w:t>
      </w:r>
    </w:p>
    <w:p w14:paraId="62C9A8A8" w14:textId="77777777" w:rsidR="007A71D8" w:rsidRPr="00763A9E" w:rsidRDefault="007A71D8" w:rsidP="007A71D8">
      <w:pPr>
        <w:shd w:val="clear" w:color="auto" w:fill="FFFFFF"/>
        <w:tabs>
          <w:tab w:val="left" w:pos="567"/>
          <w:tab w:val="left" w:pos="1134"/>
        </w:tabs>
        <w:spacing w:after="0" w:line="240" w:lineRule="auto"/>
        <w:ind w:left="1134"/>
        <w:jc w:val="both"/>
        <w:rPr>
          <w:rFonts w:ascii="Arial" w:eastAsia="Times New Roman" w:hAnsi="Arial" w:cs="Arial"/>
          <w:sz w:val="20"/>
          <w:szCs w:val="20"/>
          <w:lang w:eastAsia="en-GB"/>
        </w:rPr>
      </w:pPr>
    </w:p>
    <w:p w14:paraId="6D5812FD"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bCs/>
          <w:sz w:val="20"/>
          <w:szCs w:val="20"/>
          <w:lang w:eastAsia="en-GB"/>
        </w:rPr>
        <w:t xml:space="preserve">staff </w:t>
      </w:r>
      <w:r w:rsidRPr="00763A9E">
        <w:rPr>
          <w:rFonts w:ascii="Arial" w:eastAsia="Times New Roman" w:hAnsi="Arial" w:cs="Arial"/>
          <w:sz w:val="20"/>
          <w:szCs w:val="20"/>
          <w:lang w:eastAsia="en-GB"/>
        </w:rPr>
        <w:t>with viral hepatitis without severe fibrosis do not require any additional precautions beyond maintaining strict hygiene measures.</w:t>
      </w:r>
    </w:p>
    <w:p w14:paraId="66DD6B9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57749D06"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Chronic neurological conditions requiring regular treatments, such as Parkinson's disease, motor neurone disease, multiple sclerosis (MS), a learning disability or cerebral palsy. </w:t>
      </w:r>
    </w:p>
    <w:p w14:paraId="2FB8D8FB" w14:textId="77777777" w:rsidR="007A71D8" w:rsidRPr="00763A9E" w:rsidRDefault="007A71D8" w:rsidP="007A71D8">
      <w:pPr>
        <w:shd w:val="clear" w:color="auto" w:fill="FFFFFF"/>
        <w:tabs>
          <w:tab w:val="left" w:pos="1134"/>
        </w:tabs>
        <w:spacing w:after="0" w:line="240" w:lineRule="auto"/>
        <w:ind w:left="1134"/>
        <w:jc w:val="both"/>
        <w:rPr>
          <w:rFonts w:ascii="Arial" w:eastAsia="Times New Roman" w:hAnsi="Arial" w:cs="Arial"/>
          <w:sz w:val="20"/>
          <w:szCs w:val="20"/>
          <w:lang w:eastAsia="en-GB"/>
        </w:rPr>
      </w:pPr>
    </w:p>
    <w:p w14:paraId="6168DAF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bCs/>
          <w:sz w:val="20"/>
          <w:szCs w:val="20"/>
          <w:lang w:eastAsia="en-GB"/>
        </w:rPr>
        <w:t>Scottish Government guidance states staff</w:t>
      </w:r>
      <w:r w:rsidRPr="00763A9E">
        <w:rPr>
          <w:rFonts w:ascii="Arial" w:eastAsia="Times New Roman" w:hAnsi="Arial" w:cs="Arial"/>
          <w:sz w:val="20"/>
          <w:szCs w:val="20"/>
          <w:lang w:eastAsia="en-GB"/>
        </w:rPr>
        <w:t xml:space="preserve"> with epilepsy need not be excluded and can work safely.</w:t>
      </w:r>
    </w:p>
    <w:p w14:paraId="0EA42D84" w14:textId="77777777" w:rsidR="007A71D8" w:rsidRPr="00763A9E" w:rsidRDefault="007A71D8" w:rsidP="007A71D8">
      <w:pPr>
        <w:shd w:val="clear" w:color="auto" w:fill="FFFFFF"/>
        <w:tabs>
          <w:tab w:val="left" w:pos="709"/>
        </w:tabs>
        <w:spacing w:after="0" w:line="240" w:lineRule="auto"/>
        <w:jc w:val="both"/>
        <w:rPr>
          <w:rFonts w:ascii="Arial" w:eastAsia="Times New Roman" w:hAnsi="Arial" w:cs="Arial"/>
          <w:sz w:val="20"/>
          <w:szCs w:val="20"/>
          <w:lang w:eastAsia="en-GB"/>
        </w:rPr>
      </w:pPr>
    </w:p>
    <w:p w14:paraId="4B72CBE3"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Exception:</w:t>
      </w:r>
      <w:r w:rsidRPr="00763A9E">
        <w:rPr>
          <w:rFonts w:ascii="Arial" w:eastAsia="Times New Roman" w:hAnsi="Arial" w:cs="Arial"/>
          <w:sz w:val="20"/>
          <w:szCs w:val="20"/>
          <w:lang w:eastAsia="en-GB"/>
        </w:rPr>
        <w:t xml:space="preserve">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sz w:val="20"/>
          <w:szCs w:val="20"/>
          <w:lang w:eastAsia="en-GB"/>
        </w:rPr>
        <w:t>staff with learning disabilities and who have no other co-morbidity that increases the risk and able to comply with strict hygiene measures need not be excluded and can work safely.</w:t>
      </w:r>
    </w:p>
    <w:p w14:paraId="0E04A06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628965B4"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Exception</w:t>
      </w:r>
      <w:r w:rsidRPr="00763A9E">
        <w:rPr>
          <w:rFonts w:ascii="Arial" w:eastAsia="Times New Roman" w:hAnsi="Arial" w:cs="Arial"/>
          <w:sz w:val="20"/>
          <w:szCs w:val="20"/>
          <w:lang w:eastAsia="en-GB"/>
        </w:rPr>
        <w:t xml:space="preserve">: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sz w:val="20"/>
          <w:szCs w:val="20"/>
          <w:lang w:eastAsia="en-GB"/>
        </w:rPr>
        <w:t>staff with dyslexia can work safely. Staff with cerebral palsy who have Gross Motor Function Classification System Grades 1 and 2 can work safely if they have no other co-morbidities that increase their risk.</w:t>
      </w:r>
    </w:p>
    <w:p w14:paraId="4C0F9AA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0DAC1671" w14:textId="18B3AECF"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hAnsi="Arial" w:cs="Arial"/>
          <w:sz w:val="20"/>
          <w:szCs w:val="20"/>
          <w:lang w:eastAsia="en-GB"/>
        </w:rPr>
      </w:pPr>
      <w:r w:rsidRPr="00763A9E">
        <w:rPr>
          <w:rFonts w:ascii="Arial" w:eastAsia="Times New Roman" w:hAnsi="Arial" w:cs="Arial"/>
          <w:sz w:val="20"/>
          <w:szCs w:val="20"/>
          <w:lang w:eastAsia="en-GB"/>
        </w:rPr>
        <w:t xml:space="preserve">Diabetes. Diabetes has clearly been identified as a risk factor but potential variations between Type I and type II diabetes and age are not clear. Scottish Government guidance proposes individual risk assessment for staff with diabetes is required. All staff in this grouping should be referred to </w:t>
      </w:r>
      <w:r w:rsidR="00D420AE" w:rsidRPr="00763A9E">
        <w:rPr>
          <w:rFonts w:ascii="Arial" w:eastAsia="Times New Roman" w:hAnsi="Arial" w:cs="Arial"/>
          <w:sz w:val="20"/>
          <w:szCs w:val="20"/>
          <w:lang w:eastAsia="en-GB"/>
        </w:rPr>
        <w:t>Occupational</w:t>
      </w:r>
      <w:r w:rsidRPr="00763A9E">
        <w:rPr>
          <w:rFonts w:ascii="Arial" w:eastAsia="Times New Roman" w:hAnsi="Arial" w:cs="Arial"/>
          <w:sz w:val="20"/>
          <w:szCs w:val="20"/>
          <w:lang w:eastAsia="en-GB"/>
        </w:rPr>
        <w:t xml:space="preserve"> Health using the referral form at the end of this document.</w:t>
      </w:r>
    </w:p>
    <w:p w14:paraId="1DE59B82" w14:textId="77777777" w:rsidR="007A71D8" w:rsidRPr="00763A9E" w:rsidRDefault="007A71D8" w:rsidP="007A71D8">
      <w:pPr>
        <w:shd w:val="clear" w:color="auto" w:fill="FFFFFF"/>
        <w:tabs>
          <w:tab w:val="left" w:pos="1134"/>
        </w:tabs>
        <w:spacing w:after="0" w:line="240" w:lineRule="auto"/>
        <w:ind w:left="1134"/>
        <w:jc w:val="both"/>
        <w:rPr>
          <w:rFonts w:ascii="Arial" w:hAnsi="Arial" w:cs="Arial"/>
          <w:sz w:val="20"/>
          <w:szCs w:val="20"/>
          <w:lang w:eastAsia="en-GB"/>
        </w:rPr>
      </w:pPr>
    </w:p>
    <w:p w14:paraId="0C8B9562"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Splenic problems.</w:t>
      </w:r>
    </w:p>
    <w:p w14:paraId="61EE8B3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75ED8A8"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sz w:val="20"/>
          <w:szCs w:val="20"/>
          <w:lang w:eastAsia="en-GB"/>
        </w:rPr>
        <w:t>Scottish Government guidance states staff with splenic dysfunction or asplenia do not require any additional precautions beyond maintaining strict hygiene measures.</w:t>
      </w:r>
    </w:p>
    <w:p w14:paraId="2CAA503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CD33342" w14:textId="77777777" w:rsidR="007A71D8" w:rsidRPr="00763A9E" w:rsidRDefault="007A71D8" w:rsidP="007A71D8">
      <w:pPr>
        <w:numPr>
          <w:ilvl w:val="0"/>
          <w:numId w:val="42"/>
        </w:numPr>
        <w:shd w:val="clear" w:color="auto" w:fill="FFFFFF"/>
        <w:tabs>
          <w:tab w:val="clear" w:pos="720"/>
          <w:tab w:val="left" w:pos="1134"/>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 weakened immune system as the result of conditions such as HIV and AIDS, or medicines such as steroid tablets or immunosuppressants.</w:t>
      </w:r>
    </w:p>
    <w:p w14:paraId="6D621B14"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67B5BFA1"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lastRenderedPageBreak/>
        <w:t xml:space="preserve">Exception: </w:t>
      </w:r>
      <w:r w:rsidRPr="00763A9E">
        <w:rPr>
          <w:rFonts w:ascii="Arial" w:eastAsia="Times New Roman" w:hAnsi="Arial" w:cs="Arial"/>
          <w:bCs/>
          <w:sz w:val="20"/>
          <w:szCs w:val="20"/>
          <w:lang w:eastAsia="en-GB"/>
        </w:rPr>
        <w:t>Scottish Government guidance states</w:t>
      </w:r>
      <w:r w:rsidRPr="00763A9E">
        <w:rPr>
          <w:rFonts w:ascii="Arial" w:eastAsia="Times New Roman" w:hAnsi="Arial" w:cs="Arial"/>
          <w:b/>
          <w:bCs/>
          <w:sz w:val="20"/>
          <w:szCs w:val="20"/>
          <w:lang w:eastAsia="en-GB"/>
        </w:rPr>
        <w:t xml:space="preserve"> </w:t>
      </w:r>
      <w:r w:rsidRPr="00763A9E">
        <w:rPr>
          <w:rFonts w:ascii="Arial" w:eastAsia="Times New Roman" w:hAnsi="Arial" w:cs="Arial"/>
          <w:bCs/>
          <w:sz w:val="20"/>
          <w:szCs w:val="20"/>
          <w:lang w:eastAsia="en-GB"/>
        </w:rPr>
        <w:t xml:space="preserve">staff </w:t>
      </w:r>
      <w:r w:rsidRPr="00763A9E">
        <w:rPr>
          <w:rFonts w:ascii="Arial" w:eastAsia="Times New Roman" w:hAnsi="Arial" w:cs="Arial"/>
          <w:sz w:val="20"/>
          <w:szCs w:val="20"/>
          <w:lang w:eastAsia="en-GB"/>
        </w:rPr>
        <w:t>with HIV who have an undetectable viral load and CD4&gt; 350 do not require any additional precautions beyond maintaining strict hygiene measures.</w:t>
      </w:r>
    </w:p>
    <w:p w14:paraId="42857CF2"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6173A9D" w14:textId="77777777" w:rsidR="007A71D8" w:rsidRPr="00763A9E" w:rsidRDefault="007A71D8" w:rsidP="007A71D8">
      <w:pPr>
        <w:pStyle w:val="ListParagraph"/>
        <w:numPr>
          <w:ilvl w:val="0"/>
          <w:numId w:val="44"/>
        </w:numPr>
        <w:shd w:val="clear" w:color="auto" w:fill="FFFFFF"/>
        <w:tabs>
          <w:tab w:val="left" w:pos="709"/>
        </w:tabs>
        <w:ind w:left="1134" w:hanging="425"/>
        <w:jc w:val="both"/>
        <w:rPr>
          <w:rFonts w:ascii="Arial" w:eastAsia="Times New Roman" w:hAnsi="Arial" w:cs="Arial"/>
          <w:sz w:val="20"/>
          <w:szCs w:val="20"/>
        </w:rPr>
      </w:pPr>
      <w:r w:rsidRPr="00763A9E">
        <w:rPr>
          <w:rFonts w:ascii="Arial" w:eastAsia="Times New Roman" w:hAnsi="Arial" w:cs="Arial"/>
          <w:sz w:val="20"/>
          <w:szCs w:val="20"/>
        </w:rPr>
        <w:t xml:space="preserve">Immunomodulatory drugs vary widely in the degree of immunosuppression produced. Scottish Government has adapted advice on immunosuppression from the Infectious Disease Society of North America that was produced for guidance on administering live vaccines. This is set out in Appendix 1. </w:t>
      </w:r>
    </w:p>
    <w:p w14:paraId="143065B1" w14:textId="77777777" w:rsidR="007A71D8" w:rsidRPr="00763A9E" w:rsidRDefault="007A71D8" w:rsidP="007A71D8">
      <w:pPr>
        <w:pStyle w:val="ListParagraph"/>
        <w:shd w:val="clear" w:color="auto" w:fill="FFFFFF"/>
        <w:tabs>
          <w:tab w:val="left" w:pos="709"/>
        </w:tabs>
        <w:ind w:left="709"/>
        <w:jc w:val="both"/>
        <w:rPr>
          <w:rFonts w:ascii="Arial" w:eastAsia="Times New Roman" w:hAnsi="Arial" w:cs="Arial"/>
          <w:sz w:val="20"/>
          <w:szCs w:val="20"/>
        </w:rPr>
      </w:pPr>
    </w:p>
    <w:p w14:paraId="1FB9E3CF"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rPr>
      </w:pPr>
      <w:r w:rsidRPr="00763A9E">
        <w:rPr>
          <w:rFonts w:ascii="Arial" w:eastAsia="Times New Roman" w:hAnsi="Arial" w:cs="Arial"/>
          <w:b/>
          <w:sz w:val="20"/>
          <w:szCs w:val="20"/>
        </w:rPr>
        <w:t>Exception:</w:t>
      </w:r>
      <w:r w:rsidRPr="00763A9E">
        <w:rPr>
          <w:rFonts w:ascii="Arial" w:eastAsia="Times New Roman" w:hAnsi="Arial" w:cs="Arial"/>
          <w:sz w:val="20"/>
          <w:szCs w:val="20"/>
        </w:rPr>
        <w:t xml:space="preserve"> Scottish Government guidance states that staff on drugs producing low level immunosuppression or low dose steroids as safe to work (see Appendix 1).</w:t>
      </w:r>
    </w:p>
    <w:p w14:paraId="396551FE"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rPr>
      </w:pPr>
    </w:p>
    <w:p w14:paraId="7F075649" w14:textId="77777777" w:rsidR="007A71D8" w:rsidRPr="00763A9E" w:rsidRDefault="007A71D8" w:rsidP="007A71D8">
      <w:pPr>
        <w:numPr>
          <w:ilvl w:val="0"/>
          <w:numId w:val="42"/>
        </w:numPr>
        <w:shd w:val="clear" w:color="auto" w:fill="FFFFFF"/>
        <w:tabs>
          <w:tab w:val="clear" w:pos="720"/>
          <w:tab w:val="left" w:pos="709"/>
        </w:tabs>
        <w:spacing w:after="0" w:line="240" w:lineRule="auto"/>
        <w:ind w:left="1134" w:hanging="425"/>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Being seriously overweight (a BMI of 40 or above).</w:t>
      </w:r>
    </w:p>
    <w:p w14:paraId="578626A1" w14:textId="77777777" w:rsidR="007A71D8" w:rsidRPr="00763A9E" w:rsidRDefault="007A71D8" w:rsidP="007A71D8">
      <w:pPr>
        <w:shd w:val="clear" w:color="auto" w:fill="FFFFFF"/>
        <w:spacing w:after="0" w:line="240" w:lineRule="auto"/>
        <w:ind w:left="1134"/>
        <w:jc w:val="both"/>
        <w:rPr>
          <w:rFonts w:ascii="Arial" w:eastAsia="Times New Roman" w:hAnsi="Arial" w:cs="Arial"/>
          <w:sz w:val="20"/>
          <w:szCs w:val="20"/>
          <w:lang w:eastAsia="en-GB"/>
        </w:rPr>
      </w:pPr>
    </w:p>
    <w:p w14:paraId="5084CEEC"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r w:rsidRPr="00763A9E">
        <w:rPr>
          <w:rFonts w:ascii="Arial" w:eastAsia="Times New Roman" w:hAnsi="Arial" w:cs="Arial"/>
          <w:b/>
          <w:bCs/>
          <w:sz w:val="20"/>
          <w:szCs w:val="20"/>
          <w:lang w:eastAsia="en-GB"/>
        </w:rPr>
        <w:t xml:space="preserve">Exception: </w:t>
      </w:r>
      <w:r w:rsidRPr="00763A9E">
        <w:rPr>
          <w:rFonts w:ascii="Arial" w:eastAsia="Times New Roman" w:hAnsi="Arial" w:cs="Arial"/>
          <w:sz w:val="20"/>
          <w:szCs w:val="20"/>
          <w:lang w:eastAsia="en-GB"/>
        </w:rPr>
        <w:t>Scottish Government guidance states that staff with a BMI greater than 40 but with no other chronic health conditions, as described above, do not require any additional precautions beyond maintaining strict hygiene measures.</w:t>
      </w:r>
    </w:p>
    <w:p w14:paraId="120304CF" w14:textId="77777777" w:rsidR="007A71D8" w:rsidRPr="00763A9E" w:rsidRDefault="007A71D8" w:rsidP="007A71D8">
      <w:pPr>
        <w:shd w:val="clear" w:color="auto" w:fill="FFFFFF"/>
        <w:tabs>
          <w:tab w:val="left" w:pos="709"/>
        </w:tabs>
        <w:spacing w:after="0" w:line="240" w:lineRule="auto"/>
        <w:ind w:left="709"/>
        <w:jc w:val="both"/>
        <w:rPr>
          <w:rFonts w:ascii="Arial" w:eastAsia="Times New Roman" w:hAnsi="Arial" w:cs="Arial"/>
          <w:sz w:val="20"/>
          <w:szCs w:val="20"/>
          <w:lang w:eastAsia="en-GB"/>
        </w:rPr>
      </w:pPr>
    </w:p>
    <w:p w14:paraId="18DC4135" w14:textId="77777777" w:rsidR="007A71D8" w:rsidRPr="00763A9E" w:rsidRDefault="007A71D8" w:rsidP="007A71D8">
      <w:pPr>
        <w:tabs>
          <w:tab w:val="left" w:pos="709"/>
        </w:tabs>
        <w:spacing w:after="0" w:line="240" w:lineRule="auto"/>
        <w:jc w:val="both"/>
        <w:rPr>
          <w:rFonts w:ascii="Arial" w:hAnsi="Arial" w:cs="Arial"/>
          <w:sz w:val="20"/>
          <w:szCs w:val="20"/>
        </w:rPr>
      </w:pPr>
      <w:r w:rsidRPr="00763A9E">
        <w:rPr>
          <w:rFonts w:ascii="Arial" w:hAnsi="Arial" w:cs="Arial"/>
          <w:sz w:val="20"/>
          <w:szCs w:val="20"/>
        </w:rPr>
        <w:t xml:space="preserve">Whether or not individuals in these groups can remain in the workplace and what duties they can do, will depend on Risk Assessment (see proforma below).  Managers should complete their risk assessment with the staff member and consider whether a bespoke assessment is required. If so, use the referral form at the end of this document.  </w:t>
      </w:r>
    </w:p>
    <w:p w14:paraId="54BE5715" w14:textId="77777777" w:rsidR="007A71D8" w:rsidRPr="00763A9E" w:rsidRDefault="007A71D8" w:rsidP="007A71D8">
      <w:pPr>
        <w:tabs>
          <w:tab w:val="left" w:pos="709"/>
        </w:tabs>
        <w:spacing w:after="0" w:line="240" w:lineRule="auto"/>
        <w:jc w:val="both"/>
        <w:rPr>
          <w:rFonts w:ascii="Arial" w:hAnsi="Arial" w:cs="Arial"/>
          <w:sz w:val="20"/>
          <w:szCs w:val="20"/>
        </w:rPr>
      </w:pPr>
    </w:p>
    <w:p w14:paraId="251FAFC0" w14:textId="77777777" w:rsidR="007A71D8" w:rsidRPr="00763A9E" w:rsidRDefault="007A71D8" w:rsidP="007A71D8">
      <w:pPr>
        <w:tabs>
          <w:tab w:val="left" w:pos="709"/>
        </w:tabs>
        <w:spacing w:after="0" w:line="240" w:lineRule="auto"/>
        <w:ind w:left="709" w:hanging="709"/>
        <w:jc w:val="both"/>
        <w:rPr>
          <w:rFonts w:ascii="Arial" w:hAnsi="Arial" w:cs="Arial"/>
          <w:sz w:val="20"/>
          <w:szCs w:val="20"/>
        </w:rPr>
      </w:pPr>
      <w:r w:rsidRPr="00763A9E">
        <w:rPr>
          <w:rFonts w:ascii="Arial" w:hAnsi="Arial" w:cs="Arial"/>
          <w:b/>
          <w:sz w:val="20"/>
          <w:szCs w:val="20"/>
        </w:rPr>
        <w:t>3)</w:t>
      </w:r>
      <w:r w:rsidRPr="00763A9E">
        <w:rPr>
          <w:rFonts w:ascii="Arial" w:hAnsi="Arial" w:cs="Arial"/>
          <w:b/>
          <w:sz w:val="20"/>
          <w:szCs w:val="20"/>
        </w:rPr>
        <w:tab/>
        <w:t>Those at HIGHER risk of severe illness: ‘RED - STOP and Go Home’.</w:t>
      </w:r>
      <w:r w:rsidRPr="00763A9E">
        <w:rPr>
          <w:rFonts w:ascii="Arial" w:hAnsi="Arial" w:cs="Arial"/>
          <w:sz w:val="20"/>
          <w:szCs w:val="20"/>
        </w:rPr>
        <w:t xml:space="preserve">  These staff should not be on site.  These are clinical conditions which put people at even higher risk of severe illness from COVID-19.  Conditions in this higher risk group include:</w:t>
      </w:r>
    </w:p>
    <w:p w14:paraId="4BA61A89" w14:textId="77777777" w:rsidR="007A71D8" w:rsidRPr="00763A9E" w:rsidRDefault="007A71D8" w:rsidP="007A71D8">
      <w:pPr>
        <w:pStyle w:val="ListParagraph"/>
        <w:tabs>
          <w:tab w:val="left" w:pos="709"/>
        </w:tabs>
        <w:jc w:val="both"/>
        <w:rPr>
          <w:rFonts w:ascii="Arial" w:hAnsi="Arial" w:cs="Arial"/>
          <w:sz w:val="20"/>
          <w:szCs w:val="20"/>
        </w:rPr>
      </w:pPr>
    </w:p>
    <w:p w14:paraId="3E54E60B"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Solid organ transplant recipients</w:t>
      </w:r>
    </w:p>
    <w:p w14:paraId="5A09F987" w14:textId="77777777" w:rsidR="007A71D8" w:rsidRPr="00763A9E" w:rsidRDefault="007A71D8" w:rsidP="007A71D8">
      <w:pPr>
        <w:pStyle w:val="ListParagraph"/>
        <w:ind w:left="1134" w:hanging="425"/>
        <w:jc w:val="both"/>
        <w:rPr>
          <w:rFonts w:ascii="Arial" w:hAnsi="Arial" w:cs="Arial"/>
          <w:sz w:val="20"/>
          <w:szCs w:val="20"/>
        </w:rPr>
      </w:pPr>
    </w:p>
    <w:p w14:paraId="4BB69F76"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specific cancers</w:t>
      </w:r>
    </w:p>
    <w:p w14:paraId="38104F87" w14:textId="77777777" w:rsidR="007A71D8" w:rsidRPr="00763A9E" w:rsidRDefault="007A71D8" w:rsidP="007A71D8">
      <w:pPr>
        <w:spacing w:after="0" w:line="240" w:lineRule="auto"/>
        <w:ind w:left="1134" w:hanging="425"/>
        <w:jc w:val="both"/>
        <w:rPr>
          <w:rFonts w:ascii="Arial" w:hAnsi="Arial" w:cs="Arial"/>
          <w:sz w:val="20"/>
          <w:szCs w:val="20"/>
        </w:rPr>
      </w:pPr>
    </w:p>
    <w:p w14:paraId="64C7C9D4"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People with cancer who are undergoing active chemotherapy or radical radiotherapy for lung cancer.</w:t>
      </w:r>
    </w:p>
    <w:p w14:paraId="5F96B769"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People with cancers of the blood or bone marrow such as leukaemia, lymphoma or myeloma who are at any stage of treatment.</w:t>
      </w:r>
    </w:p>
    <w:p w14:paraId="3407187A"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having immunotherapy or other continuing antibody treatments for cancer. </w:t>
      </w:r>
    </w:p>
    <w:p w14:paraId="0F42D84A"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having other targeted cancer treatments which can affect the immune system, such as protein kinase inhibitors or PARP inhibitors. </w:t>
      </w:r>
    </w:p>
    <w:p w14:paraId="12704BCD" w14:textId="77777777" w:rsidR="007A71D8" w:rsidRPr="00763A9E" w:rsidRDefault="007A71D8" w:rsidP="007A71D8">
      <w:pPr>
        <w:numPr>
          <w:ilvl w:val="0"/>
          <w:numId w:val="40"/>
        </w:numPr>
        <w:spacing w:after="0" w:line="240" w:lineRule="auto"/>
        <w:ind w:left="1418" w:hanging="284"/>
        <w:jc w:val="both"/>
        <w:rPr>
          <w:rFonts w:ascii="Arial" w:eastAsia="Times New Roman" w:hAnsi="Arial" w:cs="Arial"/>
          <w:sz w:val="20"/>
          <w:szCs w:val="20"/>
        </w:rPr>
      </w:pPr>
      <w:r w:rsidRPr="00763A9E">
        <w:rPr>
          <w:rFonts w:ascii="Arial" w:eastAsia="Times New Roman" w:hAnsi="Arial" w:cs="Arial"/>
          <w:sz w:val="20"/>
          <w:szCs w:val="20"/>
        </w:rPr>
        <w:t xml:space="preserve">People who have had bone marrow or stem cell transplants in the last 6 months, or who are still taking immunosuppression drugs. </w:t>
      </w:r>
    </w:p>
    <w:p w14:paraId="7918C4CC" w14:textId="77777777" w:rsidR="007A71D8" w:rsidRPr="00763A9E" w:rsidRDefault="007A71D8" w:rsidP="007A71D8">
      <w:pPr>
        <w:spacing w:after="0" w:line="240" w:lineRule="auto"/>
        <w:ind w:left="1134" w:hanging="425"/>
        <w:jc w:val="both"/>
        <w:rPr>
          <w:rFonts w:ascii="Arial" w:eastAsia="Times New Roman" w:hAnsi="Arial" w:cs="Arial"/>
          <w:sz w:val="20"/>
          <w:szCs w:val="20"/>
        </w:rPr>
      </w:pPr>
    </w:p>
    <w:p w14:paraId="4642B155"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severe respiratory conditions including all cystic fibrosis, severe asthma (requiring regular hospital admissions) and severe COPD</w:t>
      </w:r>
    </w:p>
    <w:p w14:paraId="0799E106" w14:textId="77777777" w:rsidR="007A71D8" w:rsidRPr="00763A9E" w:rsidRDefault="007A71D8" w:rsidP="007A71D8">
      <w:pPr>
        <w:spacing w:after="0" w:line="240" w:lineRule="auto"/>
        <w:ind w:left="1134" w:hanging="425"/>
        <w:jc w:val="both"/>
        <w:rPr>
          <w:rFonts w:ascii="Arial" w:hAnsi="Arial" w:cs="Arial"/>
          <w:b/>
          <w:bCs/>
          <w:sz w:val="20"/>
          <w:szCs w:val="20"/>
        </w:rPr>
      </w:pPr>
    </w:p>
    <w:p w14:paraId="355A602C" w14:textId="77777777" w:rsidR="007A71D8" w:rsidRPr="00763A9E" w:rsidRDefault="007A71D8" w:rsidP="007A71D8">
      <w:pPr>
        <w:pStyle w:val="ListParagraph"/>
        <w:numPr>
          <w:ilvl w:val="0"/>
          <w:numId w:val="41"/>
        </w:numPr>
        <w:ind w:left="1418" w:hanging="284"/>
        <w:jc w:val="both"/>
        <w:rPr>
          <w:rFonts w:ascii="Arial" w:hAnsi="Arial" w:cs="Arial"/>
          <w:sz w:val="20"/>
          <w:szCs w:val="20"/>
        </w:rPr>
      </w:pPr>
      <w:r w:rsidRPr="00763A9E">
        <w:rPr>
          <w:rFonts w:ascii="Arial" w:hAnsi="Arial" w:cs="Arial"/>
          <w:sz w:val="20"/>
          <w:szCs w:val="20"/>
        </w:rPr>
        <w:t xml:space="preserve">Severe asthma: Anyone receiving high dose long term steroid (see Appendix 1), methotrexate, azathioprine, MMF, omalizumab, mepolizumab or </w:t>
      </w:r>
      <w:proofErr w:type="spellStart"/>
      <w:r w:rsidRPr="00763A9E">
        <w:rPr>
          <w:rFonts w:ascii="Arial" w:hAnsi="Arial" w:cs="Arial"/>
          <w:sz w:val="20"/>
          <w:szCs w:val="20"/>
        </w:rPr>
        <w:t>benralizumab</w:t>
      </w:r>
      <w:proofErr w:type="spellEnd"/>
      <w:r w:rsidRPr="00763A9E">
        <w:rPr>
          <w:rFonts w:ascii="Arial" w:hAnsi="Arial" w:cs="Arial"/>
          <w:sz w:val="20"/>
          <w:szCs w:val="20"/>
        </w:rPr>
        <w:t>, or three times a week azithromycin; or has had 3 or more short courses of oral steroids for exacerbations within the past year.</w:t>
      </w:r>
    </w:p>
    <w:p w14:paraId="67284C47" w14:textId="77777777" w:rsidR="007A71D8" w:rsidRPr="00763A9E" w:rsidRDefault="007A71D8" w:rsidP="007A71D8">
      <w:pPr>
        <w:pStyle w:val="ListParagraph"/>
        <w:ind w:left="1134" w:hanging="425"/>
        <w:jc w:val="both"/>
        <w:rPr>
          <w:rFonts w:ascii="Arial" w:hAnsi="Arial" w:cs="Arial"/>
          <w:sz w:val="20"/>
          <w:szCs w:val="20"/>
        </w:rPr>
      </w:pPr>
    </w:p>
    <w:p w14:paraId="100326E6"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with rare diseases and inborn errors of metabolism that significantly   increase the risk of infections (such as SCID, homozygous sickle cell)</w:t>
      </w:r>
    </w:p>
    <w:p w14:paraId="63F7F6A1" w14:textId="77777777" w:rsidR="007A71D8" w:rsidRPr="00763A9E" w:rsidRDefault="007A71D8" w:rsidP="007A71D8">
      <w:pPr>
        <w:pStyle w:val="ListParagraph"/>
        <w:ind w:left="1134" w:hanging="425"/>
        <w:jc w:val="both"/>
        <w:rPr>
          <w:rFonts w:ascii="Arial" w:hAnsi="Arial" w:cs="Arial"/>
          <w:sz w:val="20"/>
          <w:szCs w:val="20"/>
        </w:rPr>
      </w:pPr>
    </w:p>
    <w:p w14:paraId="3ABD7DB8" w14:textId="77777777" w:rsidR="007A71D8" w:rsidRPr="00763A9E" w:rsidRDefault="007A71D8" w:rsidP="007A71D8">
      <w:pPr>
        <w:pStyle w:val="ListParagraph"/>
        <w:numPr>
          <w:ilvl w:val="0"/>
          <w:numId w:val="46"/>
        </w:numPr>
        <w:ind w:left="1134" w:hanging="425"/>
        <w:jc w:val="both"/>
        <w:rPr>
          <w:rFonts w:ascii="Arial" w:hAnsi="Arial" w:cs="Arial"/>
          <w:b/>
          <w:bCs/>
          <w:sz w:val="20"/>
          <w:szCs w:val="20"/>
        </w:rPr>
      </w:pPr>
      <w:r w:rsidRPr="00763A9E">
        <w:rPr>
          <w:rFonts w:ascii="Arial" w:hAnsi="Arial" w:cs="Arial"/>
          <w:b/>
          <w:bCs/>
          <w:sz w:val="20"/>
          <w:szCs w:val="20"/>
        </w:rPr>
        <w:t>People on immunosuppression therapies sufficient to significantly increase risk of infection (see Appendix 1)</w:t>
      </w:r>
    </w:p>
    <w:p w14:paraId="128CBFA8" w14:textId="77777777" w:rsidR="007A71D8" w:rsidRPr="00763A9E" w:rsidRDefault="007A71D8" w:rsidP="007A71D8">
      <w:pPr>
        <w:spacing w:after="0" w:line="240" w:lineRule="auto"/>
        <w:ind w:left="1134" w:hanging="425"/>
        <w:jc w:val="both"/>
        <w:rPr>
          <w:rFonts w:ascii="Arial" w:hAnsi="Arial" w:cs="Arial"/>
          <w:sz w:val="20"/>
          <w:szCs w:val="20"/>
        </w:rPr>
      </w:pPr>
    </w:p>
    <w:p w14:paraId="3CA15245" w14:textId="77777777" w:rsidR="007A71D8" w:rsidRPr="00763A9E" w:rsidRDefault="007A71D8" w:rsidP="007A71D8">
      <w:pPr>
        <w:spacing w:after="0" w:line="240" w:lineRule="auto"/>
        <w:ind w:left="1134" w:hanging="425"/>
        <w:jc w:val="both"/>
        <w:rPr>
          <w:rFonts w:ascii="Arial" w:hAnsi="Arial" w:cs="Arial"/>
          <w:sz w:val="20"/>
          <w:szCs w:val="20"/>
        </w:rPr>
      </w:pPr>
      <w:r w:rsidRPr="00763A9E">
        <w:rPr>
          <w:rFonts w:ascii="Arial" w:hAnsi="Arial" w:cs="Arial"/>
          <w:b/>
          <w:bCs/>
          <w:sz w:val="20"/>
          <w:szCs w:val="20"/>
        </w:rPr>
        <w:t>f)     People who are pregnant with significant congenital or acquired heart disease at any gestation, or any other underlying conditions such as any of the above.  Such workers are advised to work from home or stay at home until end of maternity leave, when the risk must be re-assessed.</w:t>
      </w:r>
    </w:p>
    <w:p w14:paraId="13DDEA6D" w14:textId="77777777" w:rsidR="007A71D8" w:rsidRPr="00763A9E" w:rsidRDefault="007A71D8" w:rsidP="007A71D8">
      <w:pPr>
        <w:tabs>
          <w:tab w:val="left" w:pos="709"/>
        </w:tabs>
        <w:spacing w:after="0" w:line="240" w:lineRule="auto"/>
        <w:ind w:left="1134" w:hanging="425"/>
        <w:jc w:val="both"/>
        <w:rPr>
          <w:rFonts w:ascii="Arial" w:hAnsi="Arial" w:cs="Arial"/>
          <w:sz w:val="20"/>
          <w:szCs w:val="20"/>
        </w:rPr>
      </w:pPr>
    </w:p>
    <w:p w14:paraId="43770468" w14:textId="77777777" w:rsidR="007A71D8" w:rsidRPr="00763A9E" w:rsidRDefault="007A71D8" w:rsidP="007A71D8">
      <w:pPr>
        <w:tabs>
          <w:tab w:val="left" w:pos="709"/>
        </w:tabs>
        <w:spacing w:after="0" w:line="240" w:lineRule="auto"/>
        <w:ind w:left="709"/>
        <w:jc w:val="both"/>
        <w:rPr>
          <w:rFonts w:ascii="Arial" w:hAnsi="Arial" w:cs="Arial"/>
          <w:sz w:val="20"/>
          <w:szCs w:val="20"/>
        </w:rPr>
      </w:pPr>
      <w:r w:rsidRPr="00763A9E">
        <w:rPr>
          <w:rFonts w:ascii="Arial" w:hAnsi="Arial" w:cs="Arial"/>
          <w:sz w:val="20"/>
          <w:szCs w:val="20"/>
        </w:rPr>
        <w:tab/>
        <w:t>Those in this group should be advised to go home/ work from home for the duration of the outbreak.</w:t>
      </w:r>
    </w:p>
    <w:p w14:paraId="47F0D516" w14:textId="77777777" w:rsidR="007A71D8" w:rsidRPr="00763A9E" w:rsidRDefault="007A71D8" w:rsidP="007A71D8">
      <w:pPr>
        <w:tabs>
          <w:tab w:val="left" w:pos="709"/>
        </w:tabs>
        <w:spacing w:after="0" w:line="240" w:lineRule="auto"/>
        <w:ind w:left="567"/>
        <w:jc w:val="both"/>
        <w:rPr>
          <w:rFonts w:ascii="Arial" w:hAnsi="Arial" w:cs="Arial"/>
          <w:sz w:val="20"/>
          <w:szCs w:val="20"/>
        </w:rPr>
      </w:pPr>
    </w:p>
    <w:p w14:paraId="7D2B7585" w14:textId="77777777" w:rsidR="007A71D8" w:rsidRPr="00763A9E" w:rsidRDefault="007A71D8" w:rsidP="007A71D8">
      <w:pPr>
        <w:tabs>
          <w:tab w:val="left" w:pos="709"/>
        </w:tabs>
        <w:spacing w:after="0" w:line="240" w:lineRule="auto"/>
        <w:ind w:left="567"/>
        <w:jc w:val="both"/>
        <w:rPr>
          <w:rFonts w:ascii="Arial" w:hAnsi="Arial" w:cs="Arial"/>
          <w:sz w:val="20"/>
          <w:szCs w:val="20"/>
        </w:rPr>
      </w:pPr>
      <w:r w:rsidRPr="00763A9E">
        <w:rPr>
          <w:rFonts w:ascii="Arial" w:hAnsi="Arial" w:cs="Arial"/>
          <w:sz w:val="20"/>
          <w:szCs w:val="20"/>
        </w:rPr>
        <w:tab/>
        <w:t>See Figure 1 below for an illustration of the Traffic Light guidance.</w:t>
      </w:r>
    </w:p>
    <w:p w14:paraId="6D12C6CA"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sz w:val="20"/>
          <w:szCs w:val="20"/>
        </w:rPr>
        <w:br w:type="page"/>
      </w:r>
    </w:p>
    <w:p w14:paraId="04612966" w14:textId="77777777" w:rsidR="007A71D8" w:rsidRPr="00763A9E" w:rsidRDefault="007A71D8" w:rsidP="007A71D8">
      <w:pPr>
        <w:tabs>
          <w:tab w:val="left" w:pos="709"/>
        </w:tabs>
        <w:spacing w:after="0" w:line="240" w:lineRule="auto"/>
        <w:jc w:val="both"/>
        <w:rPr>
          <w:rFonts w:ascii="Arial" w:hAnsi="Arial" w:cs="Arial"/>
          <w:b/>
          <w:sz w:val="20"/>
          <w:szCs w:val="20"/>
        </w:rPr>
      </w:pPr>
      <w:r w:rsidRPr="00763A9E">
        <w:rPr>
          <w:rFonts w:ascii="Arial" w:hAnsi="Arial" w:cs="Arial"/>
          <w:b/>
          <w:sz w:val="20"/>
          <w:szCs w:val="20"/>
        </w:rPr>
        <w:lastRenderedPageBreak/>
        <w:t>RISK ASESSMENT</w:t>
      </w:r>
    </w:p>
    <w:p w14:paraId="1E7DE4D4" w14:textId="77777777" w:rsidR="007A71D8" w:rsidRPr="00763A9E" w:rsidRDefault="007A71D8" w:rsidP="007A71D8">
      <w:pPr>
        <w:spacing w:after="0" w:line="240" w:lineRule="auto"/>
        <w:jc w:val="both"/>
        <w:rPr>
          <w:rFonts w:ascii="Arial" w:hAnsi="Arial" w:cs="Arial"/>
          <w:sz w:val="20"/>
          <w:szCs w:val="20"/>
        </w:rPr>
      </w:pPr>
    </w:p>
    <w:p w14:paraId="5EC06A63"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It is essential, for staff with underlying conditions who remain in the workplace, that a risk assessment is undertaken by the relevant line manager, to determine suitable duties / deployment.</w:t>
      </w:r>
    </w:p>
    <w:p w14:paraId="16BE3BD9" w14:textId="77777777" w:rsidR="007A71D8" w:rsidRPr="00763A9E" w:rsidRDefault="007A71D8" w:rsidP="007A71D8">
      <w:pPr>
        <w:spacing w:after="0" w:line="240" w:lineRule="auto"/>
        <w:jc w:val="both"/>
        <w:rPr>
          <w:rFonts w:ascii="Arial" w:hAnsi="Arial" w:cs="Arial"/>
          <w:sz w:val="20"/>
          <w:szCs w:val="20"/>
        </w:rPr>
      </w:pPr>
    </w:p>
    <w:p w14:paraId="1B0AAC2E"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As can be seen, the risk across the </w:t>
      </w:r>
      <w:r w:rsidRPr="00763A9E">
        <w:rPr>
          <w:rFonts w:ascii="Arial" w:hAnsi="Arial" w:cs="Arial"/>
          <w:b/>
          <w:sz w:val="20"/>
          <w:szCs w:val="20"/>
        </w:rPr>
        <w:t>‘increased risk’</w:t>
      </w:r>
      <w:r w:rsidRPr="00763A9E">
        <w:rPr>
          <w:rFonts w:ascii="Arial" w:hAnsi="Arial" w:cs="Arial"/>
          <w:sz w:val="20"/>
          <w:szCs w:val="20"/>
        </w:rPr>
        <w:t xml:space="preserve"> group in particular is not uniform.  Furthermore, because of strict infection prevention and control in health and social care work, the risks are considered lower than for those with the same conditions in the public setting.  As such, many staff in the ‘</w:t>
      </w:r>
      <w:r w:rsidRPr="00763A9E">
        <w:rPr>
          <w:rFonts w:ascii="Arial" w:hAnsi="Arial" w:cs="Arial"/>
          <w:b/>
          <w:sz w:val="20"/>
          <w:szCs w:val="20"/>
        </w:rPr>
        <w:t>increased risk’</w:t>
      </w:r>
      <w:r w:rsidRPr="00763A9E">
        <w:rPr>
          <w:rFonts w:ascii="Arial" w:hAnsi="Arial" w:cs="Arial"/>
          <w:sz w:val="20"/>
          <w:szCs w:val="20"/>
        </w:rPr>
        <w:t xml:space="preserve"> group will be able to remain at work.  Line managers should work through this risk assessment with their staff member in the first instance and consider using the COVID-19 referral to Occupational Health, only if this is to assist the decision for a staff member in an </w:t>
      </w:r>
      <w:r w:rsidRPr="00763A9E">
        <w:rPr>
          <w:rFonts w:ascii="Arial" w:hAnsi="Arial" w:cs="Arial"/>
          <w:b/>
          <w:sz w:val="20"/>
          <w:szCs w:val="20"/>
        </w:rPr>
        <w:t>‘increased risk’</w:t>
      </w:r>
      <w:r w:rsidRPr="00763A9E">
        <w:rPr>
          <w:rFonts w:ascii="Arial" w:hAnsi="Arial" w:cs="Arial"/>
          <w:sz w:val="20"/>
          <w:szCs w:val="20"/>
        </w:rPr>
        <w:t xml:space="preserve"> group to remain at work.    Do not refer staff in the ‘</w:t>
      </w:r>
      <w:r w:rsidRPr="00763A9E">
        <w:rPr>
          <w:rFonts w:ascii="Arial" w:hAnsi="Arial" w:cs="Arial"/>
          <w:b/>
          <w:sz w:val="20"/>
          <w:szCs w:val="20"/>
        </w:rPr>
        <w:t xml:space="preserve">RED - STOP and Go Home’ </w:t>
      </w:r>
      <w:r w:rsidRPr="00763A9E">
        <w:rPr>
          <w:rFonts w:ascii="Arial" w:hAnsi="Arial" w:cs="Arial"/>
          <w:sz w:val="20"/>
          <w:szCs w:val="20"/>
        </w:rPr>
        <w:t xml:space="preserve">staff grouping to Occupational Health, nor any staff member who has received a shielding letter from the Scottish Government, because there will be no alteration of the advice to go home by Occupational Health under any circumstance.   </w:t>
      </w:r>
    </w:p>
    <w:p w14:paraId="037C2AF8" w14:textId="77777777" w:rsidR="007A71D8" w:rsidRPr="00763A9E" w:rsidRDefault="007A71D8" w:rsidP="007A71D8">
      <w:pPr>
        <w:spacing w:after="0" w:line="240" w:lineRule="auto"/>
        <w:jc w:val="both"/>
        <w:rPr>
          <w:rFonts w:ascii="Arial" w:hAnsi="Arial" w:cs="Arial"/>
          <w:sz w:val="20"/>
          <w:szCs w:val="20"/>
        </w:rPr>
      </w:pPr>
    </w:p>
    <w:p w14:paraId="4D891FCB"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Any Occupational Health referral </w:t>
      </w:r>
      <w:r w:rsidRPr="00763A9E">
        <w:rPr>
          <w:rFonts w:ascii="Arial" w:hAnsi="Arial" w:cs="Arial"/>
          <w:b/>
          <w:sz w:val="20"/>
          <w:szCs w:val="20"/>
        </w:rPr>
        <w:t>must</w:t>
      </w:r>
      <w:r w:rsidRPr="00763A9E">
        <w:rPr>
          <w:rFonts w:ascii="Arial" w:hAnsi="Arial" w:cs="Arial"/>
          <w:sz w:val="20"/>
          <w:szCs w:val="20"/>
        </w:rPr>
        <w:t xml:space="preserve"> be made using the Occupational Health HUB email address:</w:t>
      </w:r>
    </w:p>
    <w:p w14:paraId="20959553" w14:textId="77777777" w:rsidR="007A71D8" w:rsidRPr="00763A9E" w:rsidRDefault="007A71D8" w:rsidP="007A71D8">
      <w:pPr>
        <w:spacing w:after="0" w:line="240" w:lineRule="auto"/>
        <w:jc w:val="both"/>
        <w:rPr>
          <w:rFonts w:ascii="Arial" w:hAnsi="Arial" w:cs="Arial"/>
          <w:sz w:val="20"/>
          <w:szCs w:val="20"/>
        </w:rPr>
      </w:pPr>
    </w:p>
    <w:p w14:paraId="258E5E2E" w14:textId="77777777" w:rsidR="007A71D8" w:rsidRPr="00763A9E" w:rsidRDefault="00097620" w:rsidP="007A71D8">
      <w:pPr>
        <w:spacing w:after="0" w:line="240" w:lineRule="auto"/>
        <w:jc w:val="both"/>
        <w:rPr>
          <w:rFonts w:ascii="Arial" w:hAnsi="Arial" w:cs="Arial"/>
          <w:sz w:val="20"/>
          <w:szCs w:val="20"/>
        </w:rPr>
      </w:pPr>
      <w:hyperlink r:id="rId219" w:history="1">
        <w:r w:rsidR="007A71D8" w:rsidRPr="00763A9E">
          <w:rPr>
            <w:rStyle w:val="Hyperlink"/>
            <w:rFonts w:ascii="Arial" w:hAnsi="Arial" w:cs="Arial"/>
            <w:color w:val="auto"/>
            <w:sz w:val="20"/>
            <w:szCs w:val="20"/>
          </w:rPr>
          <w:t>Fife-uhb.occheath@nhs.net</w:t>
        </w:r>
      </w:hyperlink>
      <w:r w:rsidR="007A71D8" w:rsidRPr="00763A9E">
        <w:rPr>
          <w:rFonts w:ascii="Arial" w:hAnsi="Arial" w:cs="Arial"/>
          <w:sz w:val="20"/>
          <w:szCs w:val="20"/>
        </w:rPr>
        <w:t xml:space="preserve">  </w:t>
      </w:r>
    </w:p>
    <w:p w14:paraId="61BFDA0F" w14:textId="77777777" w:rsidR="007A71D8" w:rsidRPr="00763A9E" w:rsidRDefault="007A71D8" w:rsidP="007A71D8">
      <w:pPr>
        <w:spacing w:after="0" w:line="240" w:lineRule="auto"/>
        <w:jc w:val="both"/>
        <w:rPr>
          <w:rFonts w:ascii="Arial" w:hAnsi="Arial" w:cs="Arial"/>
          <w:sz w:val="20"/>
          <w:szCs w:val="20"/>
        </w:rPr>
      </w:pPr>
    </w:p>
    <w:p w14:paraId="181D5901"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This email account is answered Monday to Friday 08.30am - 16.30pm.</w:t>
      </w:r>
    </w:p>
    <w:p w14:paraId="38EC2FE4" w14:textId="77777777" w:rsidR="007A71D8" w:rsidRPr="00763A9E" w:rsidRDefault="007A71D8" w:rsidP="007A71D8">
      <w:pPr>
        <w:spacing w:after="0" w:line="240" w:lineRule="auto"/>
        <w:jc w:val="both"/>
        <w:rPr>
          <w:rFonts w:ascii="Arial" w:hAnsi="Arial" w:cs="Arial"/>
          <w:b/>
          <w:sz w:val="20"/>
          <w:szCs w:val="20"/>
        </w:rPr>
      </w:pPr>
    </w:p>
    <w:p w14:paraId="57F5FDF7"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b/>
          <w:sz w:val="20"/>
          <w:szCs w:val="20"/>
        </w:rPr>
        <w:t xml:space="preserve">The referral MUST use the attached Occupational Health COVID referral form.  The referral form must be fully completed.  </w:t>
      </w:r>
      <w:r w:rsidRPr="00763A9E">
        <w:rPr>
          <w:rFonts w:ascii="Arial" w:hAnsi="Arial" w:cs="Arial"/>
          <w:sz w:val="20"/>
          <w:szCs w:val="20"/>
        </w:rPr>
        <w:t xml:space="preserve">Once Occupational Health has made an assessment of the employee’s fitness for duties and recommendation for adjustments / modifications, the Line Manager will receive advice by email as soon as possible. </w:t>
      </w:r>
    </w:p>
    <w:p w14:paraId="131CD928" w14:textId="77777777" w:rsidR="007A71D8" w:rsidRPr="00763A9E" w:rsidRDefault="007A71D8" w:rsidP="007A71D8">
      <w:pPr>
        <w:spacing w:after="0" w:line="240" w:lineRule="auto"/>
        <w:jc w:val="both"/>
        <w:rPr>
          <w:rFonts w:ascii="Arial" w:hAnsi="Arial" w:cs="Arial"/>
          <w:sz w:val="20"/>
          <w:szCs w:val="20"/>
        </w:rPr>
      </w:pPr>
    </w:p>
    <w:p w14:paraId="54C380A3"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 xml:space="preserve">The Line Manager should then incorporate the OH advice into their risk assessment.  The Line Manager will then decide on appropriate control measures / the employee’s ability to remain physically in the workplace and with which precautions, including altering work location/ avoiding crowded areas/ strict social distancing / at home but working from home including adjusting work duties. </w:t>
      </w:r>
    </w:p>
    <w:p w14:paraId="6B2AD464" w14:textId="77777777" w:rsidR="007A71D8" w:rsidRPr="00763A9E" w:rsidRDefault="007A71D8" w:rsidP="007A71D8">
      <w:pPr>
        <w:spacing w:after="0" w:line="240" w:lineRule="auto"/>
        <w:jc w:val="both"/>
        <w:rPr>
          <w:rFonts w:ascii="Arial" w:hAnsi="Arial" w:cs="Arial"/>
          <w:sz w:val="20"/>
          <w:szCs w:val="20"/>
          <w:u w:val="single"/>
        </w:rPr>
      </w:pPr>
    </w:p>
    <w:p w14:paraId="6522DEBC" w14:textId="77777777" w:rsidR="007A71D8" w:rsidRPr="00763A9E" w:rsidRDefault="007A71D8" w:rsidP="007A71D8">
      <w:pPr>
        <w:spacing w:after="0" w:line="240" w:lineRule="auto"/>
        <w:jc w:val="both"/>
        <w:rPr>
          <w:rFonts w:ascii="Arial" w:hAnsi="Arial" w:cs="Arial"/>
          <w:sz w:val="20"/>
          <w:szCs w:val="20"/>
        </w:rPr>
      </w:pPr>
      <w:r w:rsidRPr="00763A9E">
        <w:rPr>
          <w:rFonts w:ascii="Arial" w:hAnsi="Arial" w:cs="Arial"/>
          <w:sz w:val="20"/>
          <w:szCs w:val="20"/>
        </w:rPr>
        <w:t>The Line Manager’s Risk Assessment form follows on Page 6.</w:t>
      </w:r>
    </w:p>
    <w:p w14:paraId="05C7CD68" w14:textId="77777777" w:rsidR="007A71D8" w:rsidRPr="00763A9E" w:rsidRDefault="007A71D8" w:rsidP="007A71D8">
      <w:pPr>
        <w:spacing w:after="0" w:line="240" w:lineRule="auto"/>
        <w:rPr>
          <w:rFonts w:ascii="Arial" w:hAnsi="Arial" w:cs="Arial"/>
          <w:b/>
          <w:sz w:val="20"/>
          <w:szCs w:val="20"/>
        </w:rPr>
      </w:pPr>
    </w:p>
    <w:p w14:paraId="5D1FD2F7" w14:textId="77777777" w:rsidR="007A71D8" w:rsidRPr="00763A9E" w:rsidRDefault="007A71D8" w:rsidP="007A71D8">
      <w:pPr>
        <w:spacing w:after="0" w:line="240" w:lineRule="auto"/>
        <w:rPr>
          <w:rFonts w:ascii="Arial" w:hAnsi="Arial" w:cs="Arial"/>
          <w:b/>
          <w:sz w:val="20"/>
          <w:szCs w:val="20"/>
        </w:rPr>
      </w:pPr>
    </w:p>
    <w:p w14:paraId="28ED32CF" w14:textId="77777777" w:rsidR="007A71D8" w:rsidRPr="00763A9E" w:rsidRDefault="007A71D8" w:rsidP="007A71D8">
      <w:pPr>
        <w:spacing w:after="0" w:line="240" w:lineRule="auto"/>
        <w:rPr>
          <w:rFonts w:ascii="Arial" w:hAnsi="Arial" w:cs="Arial"/>
          <w:b/>
          <w:sz w:val="20"/>
          <w:szCs w:val="20"/>
        </w:rPr>
      </w:pPr>
    </w:p>
    <w:p w14:paraId="2EC30A50" w14:textId="77777777" w:rsidR="007A71D8" w:rsidRPr="00763A9E" w:rsidRDefault="007A71D8" w:rsidP="007A71D8">
      <w:pPr>
        <w:spacing w:after="0" w:line="240" w:lineRule="auto"/>
        <w:rPr>
          <w:rFonts w:ascii="Arial" w:hAnsi="Arial" w:cs="Arial"/>
          <w:b/>
          <w:sz w:val="20"/>
          <w:szCs w:val="20"/>
        </w:rPr>
      </w:pPr>
    </w:p>
    <w:p w14:paraId="0B6F741C" w14:textId="77777777" w:rsidR="007A71D8" w:rsidRPr="00763A9E" w:rsidRDefault="007A71D8" w:rsidP="007A71D8">
      <w:pPr>
        <w:spacing w:after="0" w:line="240" w:lineRule="auto"/>
        <w:rPr>
          <w:rFonts w:ascii="Arial" w:hAnsi="Arial" w:cs="Arial"/>
          <w:b/>
          <w:sz w:val="20"/>
          <w:szCs w:val="20"/>
        </w:rPr>
      </w:pPr>
    </w:p>
    <w:p w14:paraId="4DC60FDE" w14:textId="77777777" w:rsidR="007A71D8" w:rsidRPr="00763A9E" w:rsidRDefault="007A71D8" w:rsidP="007A71D8">
      <w:pPr>
        <w:spacing w:after="0" w:line="240" w:lineRule="auto"/>
        <w:rPr>
          <w:rFonts w:ascii="Arial" w:hAnsi="Arial" w:cs="Arial"/>
          <w:b/>
          <w:sz w:val="20"/>
          <w:szCs w:val="20"/>
        </w:rPr>
      </w:pPr>
    </w:p>
    <w:p w14:paraId="425B8C3E" w14:textId="77777777" w:rsidR="007A71D8" w:rsidRPr="00763A9E" w:rsidRDefault="007A71D8" w:rsidP="007A71D8">
      <w:pPr>
        <w:spacing w:after="0" w:line="240" w:lineRule="auto"/>
        <w:rPr>
          <w:rFonts w:ascii="Arial" w:hAnsi="Arial" w:cs="Arial"/>
          <w:b/>
          <w:sz w:val="20"/>
          <w:szCs w:val="20"/>
        </w:rPr>
      </w:pPr>
    </w:p>
    <w:p w14:paraId="4D200322" w14:textId="77777777" w:rsidR="007A71D8" w:rsidRPr="00763A9E" w:rsidRDefault="007A71D8" w:rsidP="007A71D8">
      <w:pPr>
        <w:spacing w:after="0" w:line="240" w:lineRule="auto"/>
        <w:rPr>
          <w:rFonts w:ascii="Arial" w:hAnsi="Arial" w:cs="Arial"/>
          <w:b/>
          <w:sz w:val="20"/>
          <w:szCs w:val="20"/>
        </w:rPr>
      </w:pPr>
    </w:p>
    <w:p w14:paraId="60251CAC" w14:textId="77777777" w:rsidR="007A71D8" w:rsidRPr="00763A9E" w:rsidRDefault="007A71D8" w:rsidP="007A71D8">
      <w:pPr>
        <w:spacing w:after="0" w:line="240" w:lineRule="auto"/>
        <w:rPr>
          <w:rFonts w:ascii="Arial" w:hAnsi="Arial" w:cs="Arial"/>
          <w:b/>
          <w:sz w:val="20"/>
          <w:szCs w:val="20"/>
        </w:rPr>
      </w:pPr>
    </w:p>
    <w:p w14:paraId="0AC9CCDA" w14:textId="77777777" w:rsidR="007A71D8" w:rsidRPr="00763A9E" w:rsidRDefault="007A71D8" w:rsidP="007A71D8">
      <w:pPr>
        <w:spacing w:after="0" w:line="240" w:lineRule="auto"/>
        <w:rPr>
          <w:rFonts w:ascii="Arial" w:hAnsi="Arial" w:cs="Arial"/>
          <w:b/>
          <w:sz w:val="20"/>
          <w:szCs w:val="20"/>
        </w:rPr>
      </w:pPr>
    </w:p>
    <w:p w14:paraId="7AC47CEA" w14:textId="77777777" w:rsidR="007A71D8" w:rsidRPr="00763A9E" w:rsidRDefault="007A71D8" w:rsidP="007A71D8">
      <w:pPr>
        <w:spacing w:after="0" w:line="240" w:lineRule="auto"/>
        <w:rPr>
          <w:rFonts w:ascii="Arial" w:hAnsi="Arial" w:cs="Arial"/>
          <w:b/>
          <w:sz w:val="20"/>
          <w:szCs w:val="20"/>
        </w:rPr>
      </w:pPr>
    </w:p>
    <w:p w14:paraId="5EF92646" w14:textId="77777777" w:rsidR="007A71D8" w:rsidRPr="00763A9E" w:rsidRDefault="007A71D8" w:rsidP="007A71D8">
      <w:pPr>
        <w:spacing w:after="0" w:line="240" w:lineRule="auto"/>
        <w:rPr>
          <w:rFonts w:ascii="Arial" w:hAnsi="Arial" w:cs="Arial"/>
          <w:b/>
          <w:sz w:val="20"/>
          <w:szCs w:val="20"/>
        </w:rPr>
      </w:pPr>
    </w:p>
    <w:p w14:paraId="173E42A5" w14:textId="77777777" w:rsidR="007A71D8" w:rsidRPr="00763A9E" w:rsidRDefault="007A71D8" w:rsidP="007A71D8">
      <w:pPr>
        <w:spacing w:after="0" w:line="240" w:lineRule="auto"/>
        <w:rPr>
          <w:rFonts w:ascii="Arial" w:hAnsi="Arial" w:cs="Arial"/>
          <w:b/>
          <w:sz w:val="20"/>
          <w:szCs w:val="20"/>
        </w:rPr>
      </w:pPr>
    </w:p>
    <w:p w14:paraId="4A8F670B" w14:textId="77777777" w:rsidR="007A71D8" w:rsidRPr="00763A9E" w:rsidRDefault="007A71D8" w:rsidP="007A71D8">
      <w:pPr>
        <w:spacing w:after="0" w:line="240" w:lineRule="auto"/>
        <w:rPr>
          <w:rFonts w:ascii="Arial" w:hAnsi="Arial" w:cs="Arial"/>
          <w:b/>
          <w:sz w:val="20"/>
          <w:szCs w:val="20"/>
        </w:rPr>
      </w:pPr>
    </w:p>
    <w:p w14:paraId="7A70E630" w14:textId="77777777" w:rsidR="007A71D8" w:rsidRPr="00763A9E" w:rsidRDefault="007A71D8" w:rsidP="007A71D8">
      <w:pPr>
        <w:spacing w:after="0" w:line="240" w:lineRule="auto"/>
        <w:rPr>
          <w:rFonts w:ascii="Arial" w:hAnsi="Arial" w:cs="Arial"/>
          <w:b/>
          <w:sz w:val="20"/>
          <w:szCs w:val="20"/>
        </w:rPr>
      </w:pPr>
    </w:p>
    <w:p w14:paraId="583BAD6E" w14:textId="77777777" w:rsidR="007A71D8" w:rsidRPr="00763A9E" w:rsidRDefault="007A71D8" w:rsidP="007A71D8">
      <w:pPr>
        <w:rPr>
          <w:rFonts w:ascii="Arial" w:hAnsi="Arial" w:cs="Arial"/>
          <w:sz w:val="20"/>
          <w:szCs w:val="20"/>
        </w:rPr>
      </w:pPr>
      <w:r w:rsidRPr="00763A9E">
        <w:rPr>
          <w:rFonts w:ascii="Arial" w:hAnsi="Arial" w:cs="Arial"/>
          <w:sz w:val="20"/>
          <w:szCs w:val="20"/>
        </w:rPr>
        <w:br w:type="page"/>
      </w:r>
    </w:p>
    <w:p w14:paraId="047947AE" w14:textId="77777777" w:rsidR="007A71D8" w:rsidRPr="00763A9E" w:rsidRDefault="007A71D8" w:rsidP="007A71D8">
      <w:pPr>
        <w:spacing w:after="0" w:line="240" w:lineRule="auto"/>
        <w:jc w:val="center"/>
        <w:rPr>
          <w:rFonts w:ascii="Arial" w:hAnsi="Arial" w:cs="Arial"/>
          <w:b/>
          <w:sz w:val="20"/>
          <w:szCs w:val="20"/>
        </w:rPr>
      </w:pPr>
      <w:r w:rsidRPr="00763A9E">
        <w:rPr>
          <w:rFonts w:ascii="Arial" w:hAnsi="Arial" w:cs="Arial"/>
          <w:b/>
          <w:sz w:val="20"/>
          <w:szCs w:val="20"/>
        </w:rPr>
        <w:lastRenderedPageBreak/>
        <w:t>LINE MANAGER RISK ASSESSMENT PROFORMA</w:t>
      </w:r>
    </w:p>
    <w:p w14:paraId="3BBF9535"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noProof/>
          <w:sz w:val="20"/>
          <w:szCs w:val="20"/>
          <w:lang w:val="en-US"/>
        </w:rPr>
        <w:drawing>
          <wp:anchor distT="0" distB="0" distL="114300" distR="114300" simplePos="0" relativeHeight="251682816" behindDoc="0" locked="1" layoutInCell="1" allowOverlap="1" wp14:anchorId="4FFF9795" wp14:editId="1B6710C3">
            <wp:simplePos x="0" y="0"/>
            <wp:positionH relativeFrom="page">
              <wp:posOffset>6407150</wp:posOffset>
            </wp:positionH>
            <wp:positionV relativeFrom="page">
              <wp:posOffset>209550</wp:posOffset>
            </wp:positionV>
            <wp:extent cx="910590" cy="806450"/>
            <wp:effectExtent l="19050" t="0" r="3810" b="0"/>
            <wp:wrapTopAndBottom/>
            <wp:docPr id="5"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p>
    <w:p w14:paraId="3FCBF888"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sz w:val="20"/>
          <w:szCs w:val="20"/>
        </w:rPr>
        <w:t>Indicate which box applies by shading, inserting a cross or printing and marking with pen:</w:t>
      </w:r>
    </w:p>
    <w:p w14:paraId="0F0A50ED" w14:textId="77777777" w:rsidR="007A71D8" w:rsidRPr="00763A9E" w:rsidRDefault="007A71D8" w:rsidP="007A71D8">
      <w:pPr>
        <w:spacing w:after="0" w:line="240" w:lineRule="auto"/>
        <w:rPr>
          <w:rFonts w:ascii="Arial" w:hAnsi="Arial" w:cs="Arial"/>
          <w:sz w:val="20"/>
          <w:szCs w:val="20"/>
        </w:rPr>
      </w:pPr>
    </w:p>
    <w:tbl>
      <w:tblPr>
        <w:tblStyle w:val="TableGrid"/>
        <w:tblW w:w="9889" w:type="dxa"/>
        <w:tblLayout w:type="fixed"/>
        <w:tblLook w:val="04A0" w:firstRow="1" w:lastRow="0" w:firstColumn="1" w:lastColumn="0" w:noHBand="0" w:noVBand="1"/>
      </w:tblPr>
      <w:tblGrid>
        <w:gridCol w:w="2093"/>
        <w:gridCol w:w="2835"/>
        <w:gridCol w:w="1984"/>
        <w:gridCol w:w="426"/>
        <w:gridCol w:w="2551"/>
      </w:tblGrid>
      <w:tr w:rsidR="00D340F2" w:rsidRPr="00763A9E" w14:paraId="312689B2" w14:textId="77777777" w:rsidTr="007A71D8">
        <w:tc>
          <w:tcPr>
            <w:tcW w:w="2093" w:type="dxa"/>
            <w:shd w:val="clear" w:color="auto" w:fill="ACB9CA" w:themeFill="text2" w:themeFillTint="66"/>
          </w:tcPr>
          <w:p w14:paraId="19CF4D92"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Line Manager’s Name:</w:t>
            </w:r>
          </w:p>
        </w:tc>
        <w:tc>
          <w:tcPr>
            <w:tcW w:w="7796" w:type="dxa"/>
            <w:gridSpan w:val="4"/>
          </w:tcPr>
          <w:p w14:paraId="40DF99BA" w14:textId="77777777" w:rsidR="007A71D8" w:rsidRPr="00763A9E" w:rsidRDefault="007A71D8" w:rsidP="007A71D8">
            <w:pPr>
              <w:rPr>
                <w:rFonts w:ascii="Arial" w:hAnsi="Arial" w:cs="Arial"/>
                <w:sz w:val="20"/>
                <w:szCs w:val="20"/>
              </w:rPr>
            </w:pPr>
          </w:p>
          <w:p w14:paraId="5D195D8B" w14:textId="77777777" w:rsidR="007A71D8" w:rsidRPr="00763A9E" w:rsidRDefault="007A71D8" w:rsidP="007A71D8">
            <w:pPr>
              <w:rPr>
                <w:rFonts w:ascii="Arial" w:hAnsi="Arial" w:cs="Arial"/>
                <w:sz w:val="20"/>
                <w:szCs w:val="20"/>
              </w:rPr>
            </w:pPr>
          </w:p>
        </w:tc>
      </w:tr>
      <w:tr w:rsidR="00D340F2" w:rsidRPr="00763A9E" w14:paraId="07EBFFA0" w14:textId="77777777" w:rsidTr="007A71D8">
        <w:tc>
          <w:tcPr>
            <w:tcW w:w="2093" w:type="dxa"/>
            <w:shd w:val="clear" w:color="auto" w:fill="ACB9CA" w:themeFill="text2" w:themeFillTint="66"/>
          </w:tcPr>
          <w:p w14:paraId="2E7D303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Employee’s Name:</w:t>
            </w:r>
          </w:p>
        </w:tc>
        <w:tc>
          <w:tcPr>
            <w:tcW w:w="2835" w:type="dxa"/>
          </w:tcPr>
          <w:p w14:paraId="13B0149D" w14:textId="77777777" w:rsidR="007A71D8" w:rsidRPr="00763A9E" w:rsidRDefault="007A71D8" w:rsidP="007A71D8">
            <w:pPr>
              <w:rPr>
                <w:rFonts w:ascii="Arial" w:hAnsi="Arial" w:cs="Arial"/>
                <w:sz w:val="20"/>
                <w:szCs w:val="20"/>
              </w:rPr>
            </w:pPr>
          </w:p>
          <w:p w14:paraId="651381F5" w14:textId="77777777" w:rsidR="007A71D8" w:rsidRPr="00763A9E" w:rsidRDefault="007A71D8" w:rsidP="007A71D8">
            <w:pPr>
              <w:rPr>
                <w:rFonts w:ascii="Arial" w:hAnsi="Arial" w:cs="Arial"/>
                <w:sz w:val="20"/>
                <w:szCs w:val="20"/>
              </w:rPr>
            </w:pPr>
          </w:p>
        </w:tc>
        <w:tc>
          <w:tcPr>
            <w:tcW w:w="2410" w:type="dxa"/>
            <w:gridSpan w:val="2"/>
            <w:shd w:val="clear" w:color="auto" w:fill="ACB9CA" w:themeFill="text2" w:themeFillTint="66"/>
          </w:tcPr>
          <w:p w14:paraId="386D7350" w14:textId="77777777" w:rsidR="007A71D8" w:rsidRPr="00763A9E" w:rsidRDefault="007A71D8" w:rsidP="007A71D8">
            <w:pPr>
              <w:rPr>
                <w:rFonts w:ascii="Arial" w:hAnsi="Arial" w:cs="Arial"/>
                <w:b/>
                <w:sz w:val="20"/>
                <w:szCs w:val="20"/>
              </w:rPr>
            </w:pPr>
            <w:r w:rsidRPr="00763A9E">
              <w:rPr>
                <w:rFonts w:ascii="Arial" w:hAnsi="Arial" w:cs="Arial"/>
                <w:b/>
                <w:sz w:val="20"/>
                <w:szCs w:val="20"/>
              </w:rPr>
              <w:t>Role:</w:t>
            </w:r>
          </w:p>
        </w:tc>
        <w:tc>
          <w:tcPr>
            <w:tcW w:w="2551" w:type="dxa"/>
          </w:tcPr>
          <w:p w14:paraId="59ED9FB3" w14:textId="77777777" w:rsidR="007A71D8" w:rsidRPr="00763A9E" w:rsidRDefault="007A71D8" w:rsidP="007A71D8">
            <w:pPr>
              <w:rPr>
                <w:rFonts w:ascii="Arial" w:hAnsi="Arial" w:cs="Arial"/>
                <w:sz w:val="20"/>
                <w:szCs w:val="20"/>
              </w:rPr>
            </w:pPr>
          </w:p>
          <w:p w14:paraId="0C14757D" w14:textId="77777777" w:rsidR="007A71D8" w:rsidRPr="00763A9E" w:rsidRDefault="007A71D8" w:rsidP="007A71D8">
            <w:pPr>
              <w:rPr>
                <w:rFonts w:ascii="Arial" w:hAnsi="Arial" w:cs="Arial"/>
                <w:sz w:val="20"/>
                <w:szCs w:val="20"/>
              </w:rPr>
            </w:pPr>
          </w:p>
        </w:tc>
      </w:tr>
      <w:tr w:rsidR="00D340F2" w:rsidRPr="00763A9E" w14:paraId="61E50D9D" w14:textId="77777777" w:rsidTr="007A71D8">
        <w:tc>
          <w:tcPr>
            <w:tcW w:w="2093" w:type="dxa"/>
            <w:shd w:val="clear" w:color="auto" w:fill="ACB9CA" w:themeFill="text2" w:themeFillTint="66"/>
          </w:tcPr>
          <w:p w14:paraId="03BA4DF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Date of Risk Assessment:</w:t>
            </w:r>
          </w:p>
        </w:tc>
        <w:tc>
          <w:tcPr>
            <w:tcW w:w="7796" w:type="dxa"/>
            <w:gridSpan w:val="4"/>
          </w:tcPr>
          <w:p w14:paraId="1D4E5A25" w14:textId="77777777" w:rsidR="007A71D8" w:rsidRPr="00763A9E" w:rsidRDefault="007A71D8" w:rsidP="007A71D8">
            <w:pPr>
              <w:rPr>
                <w:rFonts w:ascii="Arial" w:hAnsi="Arial" w:cs="Arial"/>
                <w:sz w:val="20"/>
                <w:szCs w:val="20"/>
              </w:rPr>
            </w:pPr>
          </w:p>
        </w:tc>
      </w:tr>
      <w:tr w:rsidR="00D340F2" w:rsidRPr="00763A9E" w14:paraId="2610ECB6" w14:textId="77777777" w:rsidTr="007A71D8">
        <w:trPr>
          <w:trHeight w:val="2040"/>
        </w:trPr>
        <w:tc>
          <w:tcPr>
            <w:tcW w:w="2093" w:type="dxa"/>
            <w:shd w:val="clear" w:color="auto" w:fill="ACB9CA" w:themeFill="text2" w:themeFillTint="66"/>
          </w:tcPr>
          <w:p w14:paraId="2B48278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Employee’s Broad Risk Group:</w:t>
            </w:r>
          </w:p>
        </w:tc>
        <w:tc>
          <w:tcPr>
            <w:tcW w:w="2835" w:type="dxa"/>
          </w:tcPr>
          <w:p w14:paraId="0A20A083" w14:textId="56EAA89F" w:rsidR="007A71D8" w:rsidRPr="00763A9E" w:rsidRDefault="007A71D8" w:rsidP="007A71D8">
            <w:pPr>
              <w:rPr>
                <w:rFonts w:ascii="Arial" w:hAnsi="Arial" w:cs="Arial"/>
                <w:sz w:val="20"/>
                <w:szCs w:val="20"/>
              </w:rPr>
            </w:pPr>
            <w:r w:rsidRPr="00763A9E">
              <w:rPr>
                <w:rFonts w:ascii="Arial" w:hAnsi="Arial" w:cs="Arial"/>
                <w:sz w:val="20"/>
                <w:szCs w:val="20"/>
              </w:rPr>
              <w:t xml:space="preserve">In which risk group category is the </w:t>
            </w:r>
            <w:r w:rsidR="00D420AE" w:rsidRPr="00763A9E">
              <w:rPr>
                <w:rFonts w:ascii="Arial" w:hAnsi="Arial" w:cs="Arial"/>
                <w:sz w:val="20"/>
                <w:szCs w:val="20"/>
              </w:rPr>
              <w:t>employee</w:t>
            </w:r>
            <w:r w:rsidRPr="00763A9E">
              <w:rPr>
                <w:rFonts w:ascii="Arial" w:hAnsi="Arial" w:cs="Arial"/>
                <w:sz w:val="20"/>
                <w:szCs w:val="20"/>
              </w:rPr>
              <w:t xml:space="preserve">? </w:t>
            </w:r>
          </w:p>
          <w:p w14:paraId="20BA85DA"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(Refer to lists above. If in doubt, refer employee to Occupational Health </w:t>
            </w:r>
          </w:p>
          <w:p w14:paraId="2EADC1E1" w14:textId="77777777" w:rsidR="007A71D8" w:rsidRPr="00763A9E" w:rsidRDefault="007A71D8" w:rsidP="007A71D8">
            <w:pPr>
              <w:rPr>
                <w:rFonts w:ascii="Arial" w:hAnsi="Arial" w:cs="Arial"/>
                <w:sz w:val="20"/>
                <w:szCs w:val="20"/>
              </w:rPr>
            </w:pPr>
          </w:p>
        </w:tc>
        <w:tc>
          <w:tcPr>
            <w:tcW w:w="1984" w:type="dxa"/>
          </w:tcPr>
          <w:p w14:paraId="5AF3ABBB"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1 – </w:t>
            </w:r>
            <w:r w:rsidRPr="00763A9E">
              <w:rPr>
                <w:rFonts w:ascii="Arial" w:hAnsi="Arial" w:cs="Arial"/>
                <w:b/>
                <w:sz w:val="20"/>
                <w:szCs w:val="20"/>
              </w:rPr>
              <w:t>increased</w:t>
            </w:r>
            <w:r w:rsidRPr="00763A9E">
              <w:rPr>
                <w:rFonts w:ascii="Arial" w:hAnsi="Arial" w:cs="Arial"/>
                <w:sz w:val="20"/>
                <w:szCs w:val="20"/>
              </w:rPr>
              <w:t xml:space="preserve"> risk of severe COVID-19 illness</w:t>
            </w:r>
          </w:p>
          <w:p w14:paraId="510FFA5A" w14:textId="77777777" w:rsidR="007A71D8" w:rsidRPr="00763A9E" w:rsidRDefault="007A71D8" w:rsidP="007A71D8">
            <w:pPr>
              <w:rPr>
                <w:rFonts w:ascii="Arial" w:hAnsi="Arial" w:cs="Arial"/>
                <w:sz w:val="20"/>
                <w:szCs w:val="20"/>
              </w:rPr>
            </w:pPr>
          </w:p>
          <w:p w14:paraId="6D042B3B"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5)</w:t>
            </w:r>
          </w:p>
        </w:tc>
        <w:tc>
          <w:tcPr>
            <w:tcW w:w="2977" w:type="dxa"/>
            <w:gridSpan w:val="2"/>
          </w:tcPr>
          <w:p w14:paraId="53FB5CC9"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2 – </w:t>
            </w:r>
            <w:r w:rsidRPr="00763A9E">
              <w:rPr>
                <w:rFonts w:ascii="Arial" w:hAnsi="Arial" w:cs="Arial"/>
                <w:b/>
                <w:sz w:val="20"/>
                <w:szCs w:val="20"/>
              </w:rPr>
              <w:t>higher</w:t>
            </w:r>
            <w:r w:rsidRPr="00763A9E">
              <w:rPr>
                <w:rFonts w:ascii="Arial" w:hAnsi="Arial" w:cs="Arial"/>
                <w:sz w:val="20"/>
                <w:szCs w:val="20"/>
              </w:rPr>
              <w:t xml:space="preserve"> risk of severe COVID-19 illness</w:t>
            </w:r>
          </w:p>
          <w:p w14:paraId="6D2369A7" w14:textId="77777777" w:rsidR="007A71D8" w:rsidRPr="00763A9E" w:rsidRDefault="007A71D8" w:rsidP="007A71D8">
            <w:pPr>
              <w:rPr>
                <w:rFonts w:ascii="Arial" w:hAnsi="Arial" w:cs="Arial"/>
                <w:b/>
                <w:sz w:val="20"/>
                <w:szCs w:val="20"/>
              </w:rPr>
            </w:pPr>
            <w:r w:rsidRPr="00763A9E">
              <w:rPr>
                <w:rFonts w:ascii="Arial" w:hAnsi="Arial" w:cs="Arial"/>
                <w:b/>
                <w:sz w:val="20"/>
                <w:szCs w:val="20"/>
              </w:rPr>
              <w:t>The employee must be advised to stay at home and work from there, if possible.</w:t>
            </w:r>
          </w:p>
          <w:p w14:paraId="02991552" w14:textId="77777777" w:rsidR="007A71D8" w:rsidRPr="00763A9E" w:rsidRDefault="007A71D8" w:rsidP="007A71D8">
            <w:pPr>
              <w:rPr>
                <w:rFonts w:ascii="Arial" w:hAnsi="Arial" w:cs="Arial"/>
                <w:b/>
                <w:sz w:val="20"/>
                <w:szCs w:val="20"/>
              </w:rPr>
            </w:pPr>
          </w:p>
          <w:p w14:paraId="45D3A2C3"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p w14:paraId="6317E09E" w14:textId="77777777" w:rsidR="007A71D8" w:rsidRPr="00763A9E" w:rsidRDefault="007A71D8" w:rsidP="007A71D8">
            <w:pPr>
              <w:rPr>
                <w:rFonts w:ascii="Arial" w:hAnsi="Arial" w:cs="Arial"/>
                <w:b/>
                <w:sz w:val="20"/>
                <w:szCs w:val="20"/>
              </w:rPr>
            </w:pPr>
          </w:p>
        </w:tc>
      </w:tr>
      <w:tr w:rsidR="00D340F2" w:rsidRPr="00763A9E" w14:paraId="3A5C9DE8" w14:textId="77777777" w:rsidTr="007A71D8">
        <w:tc>
          <w:tcPr>
            <w:tcW w:w="2093" w:type="dxa"/>
            <w:shd w:val="clear" w:color="auto" w:fill="ACB9CA" w:themeFill="text2" w:themeFillTint="66"/>
          </w:tcPr>
          <w:p w14:paraId="7255B76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Hazard:</w:t>
            </w:r>
          </w:p>
        </w:tc>
        <w:tc>
          <w:tcPr>
            <w:tcW w:w="2835" w:type="dxa"/>
          </w:tcPr>
          <w:p w14:paraId="5D6956C9" w14:textId="77777777" w:rsidR="007A71D8" w:rsidRPr="00763A9E" w:rsidRDefault="007A71D8" w:rsidP="007A71D8">
            <w:pPr>
              <w:rPr>
                <w:rFonts w:ascii="Arial" w:hAnsi="Arial" w:cs="Arial"/>
                <w:sz w:val="20"/>
                <w:szCs w:val="20"/>
              </w:rPr>
            </w:pPr>
            <w:r w:rsidRPr="00763A9E">
              <w:rPr>
                <w:rFonts w:ascii="Arial" w:hAnsi="Arial" w:cs="Arial"/>
                <w:sz w:val="20"/>
                <w:szCs w:val="20"/>
              </w:rPr>
              <w:t>Is there reasonable and foreseeable exposure to COVID-19 infected patients and/or specimens?</w:t>
            </w:r>
          </w:p>
          <w:p w14:paraId="2D3346BF" w14:textId="77777777" w:rsidR="007A71D8" w:rsidRPr="00763A9E" w:rsidRDefault="007A71D8" w:rsidP="007A71D8">
            <w:pPr>
              <w:rPr>
                <w:rFonts w:ascii="Arial" w:hAnsi="Arial" w:cs="Arial"/>
                <w:sz w:val="20"/>
                <w:szCs w:val="20"/>
              </w:rPr>
            </w:pPr>
          </w:p>
        </w:tc>
        <w:tc>
          <w:tcPr>
            <w:tcW w:w="1984" w:type="dxa"/>
          </w:tcPr>
          <w:p w14:paraId="232DCC2E"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p>
          <w:p w14:paraId="2EFEBC6E" w14:textId="77777777" w:rsidR="007A71D8" w:rsidRPr="00763A9E" w:rsidRDefault="007A71D8" w:rsidP="007A71D8">
            <w:pPr>
              <w:rPr>
                <w:rFonts w:ascii="Arial" w:hAnsi="Arial" w:cs="Arial"/>
                <w:sz w:val="20"/>
                <w:szCs w:val="20"/>
              </w:rPr>
            </w:pPr>
          </w:p>
          <w:p w14:paraId="7D8F98E1" w14:textId="77777777" w:rsidR="007A71D8" w:rsidRPr="00763A9E" w:rsidRDefault="007A71D8" w:rsidP="007A71D8">
            <w:pPr>
              <w:rPr>
                <w:rFonts w:ascii="Arial" w:hAnsi="Arial" w:cs="Arial"/>
                <w:sz w:val="20"/>
                <w:szCs w:val="20"/>
              </w:rPr>
            </w:pPr>
            <w:r w:rsidRPr="00763A9E">
              <w:rPr>
                <w:rFonts w:ascii="Arial" w:hAnsi="Arial" w:cs="Arial"/>
                <w:b/>
                <w:sz w:val="20"/>
                <w:szCs w:val="20"/>
              </w:rPr>
              <w:t>(Go to 6)</w:t>
            </w:r>
          </w:p>
        </w:tc>
        <w:tc>
          <w:tcPr>
            <w:tcW w:w="2977" w:type="dxa"/>
            <w:gridSpan w:val="2"/>
          </w:tcPr>
          <w:p w14:paraId="08E8F68A" w14:textId="77777777" w:rsidR="007A71D8" w:rsidRPr="00763A9E" w:rsidRDefault="007A71D8" w:rsidP="007A71D8">
            <w:pPr>
              <w:rPr>
                <w:rFonts w:ascii="Arial" w:hAnsi="Arial" w:cs="Arial"/>
                <w:sz w:val="20"/>
                <w:szCs w:val="20"/>
              </w:rPr>
            </w:pPr>
            <w:r w:rsidRPr="00763A9E">
              <w:rPr>
                <w:rFonts w:ascii="Arial" w:hAnsi="Arial" w:cs="Arial"/>
                <w:sz w:val="20"/>
                <w:szCs w:val="20"/>
              </w:rPr>
              <w:t>No (e.g. works in an admin office in a site with no patients)</w:t>
            </w:r>
          </w:p>
          <w:p w14:paraId="6C46B6EA"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May continue at work only if risk controls 7, 8 and 9 below can be met. </w:t>
            </w:r>
          </w:p>
          <w:p w14:paraId="6FE42458" w14:textId="77777777" w:rsidR="007A71D8" w:rsidRPr="00763A9E" w:rsidRDefault="007A71D8" w:rsidP="007A71D8">
            <w:pPr>
              <w:rPr>
                <w:rFonts w:ascii="Arial" w:hAnsi="Arial" w:cs="Arial"/>
                <w:b/>
                <w:sz w:val="20"/>
                <w:szCs w:val="20"/>
              </w:rPr>
            </w:pPr>
          </w:p>
          <w:p w14:paraId="1E532F32"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7)</w:t>
            </w:r>
          </w:p>
          <w:p w14:paraId="784641F0" w14:textId="77777777" w:rsidR="007A71D8" w:rsidRPr="00763A9E" w:rsidRDefault="007A71D8" w:rsidP="007A71D8">
            <w:pPr>
              <w:rPr>
                <w:rFonts w:ascii="Arial" w:hAnsi="Arial" w:cs="Arial"/>
                <w:b/>
                <w:sz w:val="20"/>
                <w:szCs w:val="20"/>
              </w:rPr>
            </w:pPr>
          </w:p>
        </w:tc>
      </w:tr>
      <w:tr w:rsidR="00D340F2" w:rsidRPr="00763A9E" w14:paraId="49EF3EA8" w14:textId="77777777" w:rsidTr="007A71D8">
        <w:tc>
          <w:tcPr>
            <w:tcW w:w="2093" w:type="dxa"/>
            <w:shd w:val="clear" w:color="auto" w:fill="ACB9CA" w:themeFill="text2" w:themeFillTint="66"/>
          </w:tcPr>
          <w:p w14:paraId="0E22A1BB"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Group Refinement:</w:t>
            </w:r>
          </w:p>
        </w:tc>
        <w:tc>
          <w:tcPr>
            <w:tcW w:w="2835" w:type="dxa"/>
          </w:tcPr>
          <w:p w14:paraId="61A32B3E" w14:textId="77777777" w:rsidR="007A71D8" w:rsidRPr="00763A9E" w:rsidRDefault="007A71D8" w:rsidP="007A71D8">
            <w:pPr>
              <w:ind w:left="-65"/>
              <w:rPr>
                <w:rFonts w:ascii="Arial" w:hAnsi="Arial" w:cs="Arial"/>
                <w:b/>
                <w:sz w:val="20"/>
                <w:szCs w:val="20"/>
              </w:rPr>
            </w:pPr>
            <w:r w:rsidRPr="00763A9E">
              <w:rPr>
                <w:rFonts w:ascii="Arial" w:hAnsi="Arial" w:cs="Arial"/>
                <w:sz w:val="20"/>
                <w:szCs w:val="20"/>
              </w:rPr>
              <w:t xml:space="preserve">Is the employee in any of the </w:t>
            </w:r>
            <w:r w:rsidRPr="00763A9E">
              <w:rPr>
                <w:rFonts w:ascii="Arial" w:hAnsi="Arial" w:cs="Arial"/>
                <w:b/>
                <w:sz w:val="20"/>
                <w:szCs w:val="20"/>
              </w:rPr>
              <w:t xml:space="preserve">exceptions </w:t>
            </w:r>
            <w:r w:rsidRPr="00763A9E">
              <w:rPr>
                <w:rFonts w:ascii="Arial" w:hAnsi="Arial" w:cs="Arial"/>
                <w:sz w:val="20"/>
                <w:szCs w:val="20"/>
              </w:rPr>
              <w:t xml:space="preserve">of the increased risk group? </w:t>
            </w:r>
            <w:r w:rsidRPr="00763A9E">
              <w:rPr>
                <w:rFonts w:ascii="Arial" w:hAnsi="Arial" w:cs="Arial"/>
                <w:b/>
                <w:sz w:val="20"/>
                <w:szCs w:val="20"/>
              </w:rPr>
              <w:t xml:space="preserve">(Refer to lists above. If in doubt, refer colleague to Occupational Health: </w:t>
            </w:r>
          </w:p>
          <w:p w14:paraId="4BBEDF16" w14:textId="77777777" w:rsidR="007A71D8" w:rsidRPr="00763A9E" w:rsidRDefault="00097620" w:rsidP="007A71D8">
            <w:pPr>
              <w:ind w:left="-65"/>
              <w:rPr>
                <w:rFonts w:ascii="Arial" w:hAnsi="Arial" w:cs="Arial"/>
                <w:b/>
                <w:sz w:val="20"/>
                <w:szCs w:val="20"/>
              </w:rPr>
            </w:pPr>
            <w:hyperlink r:id="rId220" w:history="1">
              <w:r w:rsidR="007A71D8" w:rsidRPr="00763A9E">
                <w:rPr>
                  <w:rStyle w:val="Hyperlink"/>
                  <w:rFonts w:ascii="Arial" w:hAnsi="Arial" w:cs="Arial"/>
                  <w:b/>
                  <w:color w:val="auto"/>
                  <w:sz w:val="20"/>
                  <w:szCs w:val="20"/>
                </w:rPr>
                <w:t>fife-uhb.occhealth@nhs.net</w:t>
              </w:r>
            </w:hyperlink>
          </w:p>
          <w:p w14:paraId="7481289B" w14:textId="77777777" w:rsidR="007A71D8" w:rsidRPr="00763A9E" w:rsidRDefault="007A71D8" w:rsidP="007A71D8">
            <w:pPr>
              <w:ind w:left="-65" w:firstLine="65"/>
              <w:rPr>
                <w:rFonts w:ascii="Arial" w:hAnsi="Arial" w:cs="Arial"/>
                <w:sz w:val="20"/>
                <w:szCs w:val="20"/>
              </w:rPr>
            </w:pPr>
          </w:p>
        </w:tc>
        <w:tc>
          <w:tcPr>
            <w:tcW w:w="1984" w:type="dxa"/>
          </w:tcPr>
          <w:p w14:paraId="19FFA571"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r w:rsidRPr="00763A9E">
              <w:rPr>
                <w:rFonts w:ascii="Arial" w:hAnsi="Arial" w:cs="Arial"/>
                <w:b/>
                <w:sz w:val="20"/>
                <w:szCs w:val="20"/>
              </w:rPr>
              <w:t>in exception</w:t>
            </w:r>
          </w:p>
          <w:p w14:paraId="7F7A9F83" w14:textId="77777777" w:rsidR="007A71D8" w:rsidRPr="00763A9E" w:rsidRDefault="007A71D8" w:rsidP="007A71D8">
            <w:pPr>
              <w:rPr>
                <w:rFonts w:ascii="Arial" w:hAnsi="Arial" w:cs="Arial"/>
                <w:sz w:val="20"/>
                <w:szCs w:val="20"/>
              </w:rPr>
            </w:pPr>
          </w:p>
          <w:p w14:paraId="1E465F06"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May continue to work as normal, with strict infection control precautions </w:t>
            </w:r>
          </w:p>
          <w:p w14:paraId="0CB83B88" w14:textId="77777777" w:rsidR="007A71D8" w:rsidRPr="00763A9E" w:rsidRDefault="007A71D8" w:rsidP="007A71D8">
            <w:pPr>
              <w:rPr>
                <w:rFonts w:ascii="Arial" w:hAnsi="Arial" w:cs="Arial"/>
                <w:b/>
                <w:sz w:val="20"/>
                <w:szCs w:val="20"/>
              </w:rPr>
            </w:pPr>
          </w:p>
          <w:p w14:paraId="12D0756D"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(Go to 10) </w:t>
            </w:r>
          </w:p>
        </w:tc>
        <w:tc>
          <w:tcPr>
            <w:tcW w:w="2977" w:type="dxa"/>
            <w:gridSpan w:val="2"/>
          </w:tcPr>
          <w:p w14:paraId="62357FBB"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No, </w:t>
            </w:r>
            <w:r w:rsidRPr="00763A9E">
              <w:rPr>
                <w:rFonts w:ascii="Arial" w:hAnsi="Arial" w:cs="Arial"/>
                <w:b/>
                <w:sz w:val="20"/>
                <w:szCs w:val="20"/>
              </w:rPr>
              <w:t>not in</w:t>
            </w:r>
            <w:r w:rsidRPr="00763A9E">
              <w:rPr>
                <w:rFonts w:ascii="Arial" w:hAnsi="Arial" w:cs="Arial"/>
                <w:sz w:val="20"/>
                <w:szCs w:val="20"/>
              </w:rPr>
              <w:t xml:space="preserve"> exception</w:t>
            </w:r>
          </w:p>
          <w:p w14:paraId="39721E6C" w14:textId="77777777" w:rsidR="007A71D8" w:rsidRPr="00763A9E" w:rsidRDefault="007A71D8" w:rsidP="007A71D8">
            <w:pPr>
              <w:rPr>
                <w:rFonts w:ascii="Arial" w:hAnsi="Arial" w:cs="Arial"/>
                <w:sz w:val="20"/>
                <w:szCs w:val="20"/>
              </w:rPr>
            </w:pPr>
          </w:p>
          <w:p w14:paraId="6A05E7E1" w14:textId="77777777" w:rsidR="007A71D8" w:rsidRPr="00763A9E" w:rsidRDefault="007A71D8" w:rsidP="007A71D8">
            <w:pPr>
              <w:rPr>
                <w:rFonts w:ascii="Arial" w:hAnsi="Arial" w:cs="Arial"/>
                <w:sz w:val="20"/>
                <w:szCs w:val="20"/>
              </w:rPr>
            </w:pPr>
            <w:r w:rsidRPr="00763A9E">
              <w:rPr>
                <w:rFonts w:ascii="Arial" w:hAnsi="Arial" w:cs="Arial"/>
                <w:b/>
                <w:sz w:val="20"/>
                <w:szCs w:val="20"/>
              </w:rPr>
              <w:t>Consider work from home / reduce exposure / redeploying / reduce work in crowded area.  Consider referral to Occupational Health</w:t>
            </w:r>
            <w:r w:rsidRPr="00763A9E">
              <w:rPr>
                <w:rFonts w:ascii="Arial" w:hAnsi="Arial" w:cs="Arial"/>
                <w:sz w:val="20"/>
                <w:szCs w:val="20"/>
              </w:rPr>
              <w:t>:</w:t>
            </w:r>
          </w:p>
          <w:p w14:paraId="7F9D89FC" w14:textId="77777777" w:rsidR="007A71D8" w:rsidRPr="00763A9E" w:rsidRDefault="00097620" w:rsidP="007A71D8">
            <w:pPr>
              <w:rPr>
                <w:rFonts w:ascii="Arial" w:hAnsi="Arial" w:cs="Arial"/>
                <w:sz w:val="20"/>
                <w:szCs w:val="20"/>
              </w:rPr>
            </w:pPr>
            <w:hyperlink r:id="rId221" w:history="1">
              <w:r w:rsidR="007A71D8" w:rsidRPr="00763A9E">
                <w:rPr>
                  <w:rStyle w:val="Hyperlink"/>
                  <w:rFonts w:ascii="Arial" w:hAnsi="Arial" w:cs="Arial"/>
                  <w:b/>
                  <w:color w:val="auto"/>
                  <w:sz w:val="20"/>
                  <w:szCs w:val="20"/>
                </w:rPr>
                <w:t>fife-uhb.occhealth@nhs.net</w:t>
              </w:r>
            </w:hyperlink>
          </w:p>
          <w:p w14:paraId="59C39449" w14:textId="77777777" w:rsidR="007A71D8" w:rsidRPr="00763A9E" w:rsidRDefault="007A71D8" w:rsidP="007A71D8">
            <w:pPr>
              <w:rPr>
                <w:rStyle w:val="Hyperlink"/>
                <w:rFonts w:ascii="Arial" w:hAnsi="Arial" w:cs="Arial"/>
                <w:color w:val="auto"/>
                <w:sz w:val="20"/>
                <w:szCs w:val="20"/>
              </w:rPr>
            </w:pPr>
          </w:p>
          <w:p w14:paraId="3F1CAB95" w14:textId="77777777" w:rsidR="007A71D8" w:rsidRPr="00763A9E" w:rsidRDefault="007A71D8" w:rsidP="007A71D8">
            <w:pPr>
              <w:rPr>
                <w:rFonts w:ascii="Arial" w:hAnsi="Arial" w:cs="Arial"/>
                <w:b/>
                <w:sz w:val="20"/>
                <w:szCs w:val="20"/>
              </w:rPr>
            </w:pPr>
            <w:r w:rsidRPr="00763A9E">
              <w:rPr>
                <w:rStyle w:val="Hyperlink"/>
                <w:rFonts w:ascii="Arial" w:hAnsi="Arial" w:cs="Arial"/>
                <w:b/>
                <w:color w:val="auto"/>
                <w:sz w:val="20"/>
                <w:szCs w:val="20"/>
              </w:rPr>
              <w:t>(Go to 10)</w:t>
            </w:r>
          </w:p>
        </w:tc>
      </w:tr>
      <w:tr w:rsidR="00D340F2" w:rsidRPr="00763A9E" w14:paraId="7435A4C2" w14:textId="77777777" w:rsidTr="007A71D8">
        <w:tc>
          <w:tcPr>
            <w:tcW w:w="2093" w:type="dxa"/>
            <w:shd w:val="clear" w:color="auto" w:fill="ACB9CA" w:themeFill="text2" w:themeFillTint="66"/>
          </w:tcPr>
          <w:p w14:paraId="7A439077"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Control:</w:t>
            </w:r>
          </w:p>
          <w:p w14:paraId="0D0A127B" w14:textId="77777777" w:rsidR="007A71D8" w:rsidRPr="00763A9E" w:rsidRDefault="007A71D8" w:rsidP="007A71D8">
            <w:pPr>
              <w:tabs>
                <w:tab w:val="left" w:pos="426"/>
              </w:tabs>
              <w:ind w:left="426" w:hanging="426"/>
              <w:rPr>
                <w:rFonts w:ascii="Arial" w:hAnsi="Arial" w:cs="Arial"/>
                <w:b/>
                <w:sz w:val="20"/>
                <w:szCs w:val="20"/>
              </w:rPr>
            </w:pPr>
          </w:p>
        </w:tc>
        <w:tc>
          <w:tcPr>
            <w:tcW w:w="2835" w:type="dxa"/>
          </w:tcPr>
          <w:p w14:paraId="5673A5DD" w14:textId="77777777" w:rsidR="007A71D8" w:rsidRPr="00763A9E" w:rsidRDefault="007A71D8" w:rsidP="007A71D8">
            <w:pPr>
              <w:rPr>
                <w:rFonts w:ascii="Arial" w:hAnsi="Arial" w:cs="Arial"/>
                <w:sz w:val="20"/>
                <w:szCs w:val="20"/>
              </w:rPr>
            </w:pPr>
            <w:r w:rsidRPr="00763A9E">
              <w:rPr>
                <w:rFonts w:ascii="Arial" w:hAnsi="Arial" w:cs="Arial"/>
                <w:sz w:val="20"/>
                <w:szCs w:val="20"/>
              </w:rPr>
              <w:t>Can the employee be relocated to a role where they are not physically working with patients?</w:t>
            </w:r>
          </w:p>
        </w:tc>
        <w:tc>
          <w:tcPr>
            <w:tcW w:w="1984" w:type="dxa"/>
          </w:tcPr>
          <w:p w14:paraId="2DAEFD6E" w14:textId="77777777" w:rsidR="007A71D8" w:rsidRPr="00763A9E" w:rsidRDefault="007A71D8" w:rsidP="007A71D8">
            <w:pPr>
              <w:rPr>
                <w:rFonts w:ascii="Arial" w:hAnsi="Arial" w:cs="Arial"/>
                <w:sz w:val="20"/>
                <w:szCs w:val="20"/>
              </w:rPr>
            </w:pPr>
            <w:r w:rsidRPr="00763A9E">
              <w:rPr>
                <w:rFonts w:ascii="Arial" w:hAnsi="Arial" w:cs="Arial"/>
                <w:sz w:val="20"/>
                <w:szCs w:val="20"/>
              </w:rPr>
              <w:t xml:space="preserve">Yes.  </w:t>
            </w:r>
            <w:r w:rsidRPr="00763A9E">
              <w:rPr>
                <w:rFonts w:ascii="Arial" w:hAnsi="Arial" w:cs="Arial"/>
                <w:b/>
                <w:sz w:val="20"/>
                <w:szCs w:val="20"/>
              </w:rPr>
              <w:t>Consider alternative duties / roles / location such as telephone / VC / non patient contact / administrative duties / work from home.</w:t>
            </w:r>
          </w:p>
          <w:p w14:paraId="2D3D3F40"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8)</w:t>
            </w:r>
          </w:p>
          <w:p w14:paraId="21B04F5F" w14:textId="77777777" w:rsidR="007A71D8" w:rsidRPr="00763A9E" w:rsidRDefault="007A71D8" w:rsidP="007A71D8">
            <w:pPr>
              <w:rPr>
                <w:rFonts w:ascii="Arial" w:hAnsi="Arial" w:cs="Arial"/>
                <w:b/>
                <w:sz w:val="20"/>
                <w:szCs w:val="20"/>
              </w:rPr>
            </w:pPr>
          </w:p>
          <w:p w14:paraId="03E1B02E" w14:textId="77777777" w:rsidR="007A71D8" w:rsidRPr="00763A9E" w:rsidRDefault="007A71D8" w:rsidP="007A71D8">
            <w:pPr>
              <w:rPr>
                <w:rFonts w:ascii="Arial" w:hAnsi="Arial" w:cs="Arial"/>
                <w:b/>
                <w:sz w:val="20"/>
                <w:szCs w:val="20"/>
              </w:rPr>
            </w:pPr>
          </w:p>
          <w:p w14:paraId="04307ED3" w14:textId="77777777" w:rsidR="007A71D8" w:rsidRPr="00763A9E" w:rsidRDefault="007A71D8" w:rsidP="007A71D8">
            <w:pPr>
              <w:rPr>
                <w:rFonts w:ascii="Arial" w:hAnsi="Arial" w:cs="Arial"/>
                <w:b/>
                <w:sz w:val="20"/>
                <w:szCs w:val="20"/>
              </w:rPr>
            </w:pPr>
          </w:p>
        </w:tc>
        <w:tc>
          <w:tcPr>
            <w:tcW w:w="2977" w:type="dxa"/>
            <w:gridSpan w:val="2"/>
          </w:tcPr>
          <w:p w14:paraId="537E1B46" w14:textId="77777777" w:rsidR="007A71D8" w:rsidRPr="00763A9E" w:rsidRDefault="007A71D8" w:rsidP="007A71D8">
            <w:pPr>
              <w:rPr>
                <w:rFonts w:ascii="Arial" w:hAnsi="Arial" w:cs="Arial"/>
                <w:sz w:val="20"/>
                <w:szCs w:val="20"/>
              </w:rPr>
            </w:pPr>
            <w:proofErr w:type="gramStart"/>
            <w:r w:rsidRPr="00763A9E">
              <w:rPr>
                <w:rFonts w:ascii="Arial" w:hAnsi="Arial" w:cs="Arial"/>
                <w:sz w:val="20"/>
                <w:szCs w:val="20"/>
              </w:rPr>
              <w:t xml:space="preserve">No  </w:t>
            </w:r>
            <w:r w:rsidRPr="00763A9E">
              <w:rPr>
                <w:rFonts w:ascii="Arial" w:hAnsi="Arial" w:cs="Arial"/>
                <w:b/>
                <w:sz w:val="20"/>
                <w:szCs w:val="20"/>
              </w:rPr>
              <w:t>Must</w:t>
            </w:r>
            <w:proofErr w:type="gramEnd"/>
            <w:r w:rsidRPr="00763A9E">
              <w:rPr>
                <w:rFonts w:ascii="Arial" w:hAnsi="Arial" w:cs="Arial"/>
                <w:b/>
                <w:sz w:val="20"/>
                <w:szCs w:val="20"/>
              </w:rPr>
              <w:t xml:space="preserve"> be advised to stay at home and, work from there, if possible.</w:t>
            </w:r>
          </w:p>
          <w:p w14:paraId="27E9363B" w14:textId="77777777" w:rsidR="007A71D8" w:rsidRPr="00763A9E" w:rsidRDefault="007A71D8" w:rsidP="007A71D8">
            <w:pPr>
              <w:rPr>
                <w:rFonts w:ascii="Arial" w:hAnsi="Arial" w:cs="Arial"/>
                <w:b/>
                <w:sz w:val="20"/>
                <w:szCs w:val="20"/>
              </w:rPr>
            </w:pPr>
          </w:p>
          <w:p w14:paraId="38D23B31"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tc>
      </w:tr>
      <w:tr w:rsidR="00D340F2" w:rsidRPr="00763A9E" w14:paraId="716985EB" w14:textId="77777777" w:rsidTr="007A71D8">
        <w:tc>
          <w:tcPr>
            <w:tcW w:w="2093" w:type="dxa"/>
            <w:shd w:val="clear" w:color="auto" w:fill="ACB9CA" w:themeFill="text2" w:themeFillTint="66"/>
          </w:tcPr>
          <w:p w14:paraId="48FE9E23" w14:textId="77777777" w:rsidR="007A71D8" w:rsidRPr="00763A9E" w:rsidRDefault="007A71D8" w:rsidP="007A71D8">
            <w:pPr>
              <w:pStyle w:val="ListParagraph"/>
              <w:numPr>
                <w:ilvl w:val="0"/>
                <w:numId w:val="36"/>
              </w:numPr>
              <w:tabs>
                <w:tab w:val="left" w:pos="426"/>
              </w:tabs>
              <w:ind w:left="426" w:hanging="426"/>
              <w:rPr>
                <w:rFonts w:ascii="Arial" w:hAnsi="Arial" w:cs="Arial"/>
                <w:b/>
                <w:sz w:val="20"/>
                <w:szCs w:val="20"/>
              </w:rPr>
            </w:pPr>
            <w:r w:rsidRPr="00763A9E">
              <w:rPr>
                <w:rFonts w:ascii="Arial" w:hAnsi="Arial" w:cs="Arial"/>
                <w:b/>
                <w:sz w:val="20"/>
                <w:szCs w:val="20"/>
              </w:rPr>
              <w:t>Risk Control:</w:t>
            </w:r>
          </w:p>
        </w:tc>
        <w:tc>
          <w:tcPr>
            <w:tcW w:w="2835" w:type="dxa"/>
          </w:tcPr>
          <w:p w14:paraId="6B0581B3" w14:textId="77777777" w:rsidR="007A71D8" w:rsidRPr="00763A9E" w:rsidRDefault="007A71D8" w:rsidP="007A71D8">
            <w:pPr>
              <w:rPr>
                <w:rFonts w:ascii="Arial" w:hAnsi="Arial" w:cs="Arial"/>
                <w:sz w:val="20"/>
                <w:szCs w:val="20"/>
              </w:rPr>
            </w:pPr>
            <w:r w:rsidRPr="00763A9E">
              <w:rPr>
                <w:rFonts w:ascii="Arial" w:hAnsi="Arial" w:cs="Arial"/>
                <w:sz w:val="20"/>
                <w:szCs w:val="20"/>
              </w:rPr>
              <w:t>Can “social distancing” measures be reliably implemented at work?</w:t>
            </w:r>
          </w:p>
          <w:p w14:paraId="4D4D99D3" w14:textId="77777777" w:rsidR="007A71D8" w:rsidRPr="00763A9E" w:rsidRDefault="007A71D8" w:rsidP="007A71D8">
            <w:pPr>
              <w:rPr>
                <w:rFonts w:ascii="Arial" w:hAnsi="Arial" w:cs="Arial"/>
                <w:sz w:val="20"/>
                <w:szCs w:val="20"/>
              </w:rPr>
            </w:pPr>
          </w:p>
          <w:p w14:paraId="35131FC6" w14:textId="77777777" w:rsidR="007A71D8" w:rsidRPr="00763A9E" w:rsidRDefault="007A71D8" w:rsidP="007A71D8">
            <w:pPr>
              <w:rPr>
                <w:rFonts w:ascii="Arial" w:hAnsi="Arial" w:cs="Arial"/>
                <w:b/>
                <w:sz w:val="20"/>
                <w:szCs w:val="20"/>
              </w:rPr>
            </w:pPr>
            <w:r w:rsidRPr="00763A9E">
              <w:rPr>
                <w:rFonts w:ascii="Arial" w:hAnsi="Arial" w:cs="Arial"/>
                <w:b/>
                <w:sz w:val="20"/>
                <w:szCs w:val="20"/>
              </w:rPr>
              <w:t>(See NHS Inform website)</w:t>
            </w:r>
          </w:p>
        </w:tc>
        <w:tc>
          <w:tcPr>
            <w:tcW w:w="1984" w:type="dxa"/>
          </w:tcPr>
          <w:p w14:paraId="39B6CCE4" w14:textId="77777777" w:rsidR="007A71D8" w:rsidRPr="00763A9E" w:rsidRDefault="007A71D8" w:rsidP="007A71D8">
            <w:pPr>
              <w:rPr>
                <w:rFonts w:ascii="Arial" w:hAnsi="Arial" w:cs="Arial"/>
                <w:sz w:val="20"/>
                <w:szCs w:val="20"/>
              </w:rPr>
            </w:pPr>
            <w:r w:rsidRPr="00763A9E">
              <w:rPr>
                <w:rFonts w:ascii="Arial" w:hAnsi="Arial" w:cs="Arial"/>
                <w:sz w:val="20"/>
                <w:szCs w:val="20"/>
              </w:rPr>
              <w:t>Yes</w:t>
            </w:r>
          </w:p>
          <w:p w14:paraId="34DF1820" w14:textId="77777777" w:rsidR="007A71D8" w:rsidRPr="00763A9E" w:rsidRDefault="007A71D8" w:rsidP="007A71D8">
            <w:pPr>
              <w:rPr>
                <w:rFonts w:ascii="Arial" w:hAnsi="Arial" w:cs="Arial"/>
                <w:sz w:val="20"/>
                <w:szCs w:val="20"/>
              </w:rPr>
            </w:pPr>
          </w:p>
          <w:p w14:paraId="6DAD6089"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9)</w:t>
            </w:r>
          </w:p>
        </w:tc>
        <w:tc>
          <w:tcPr>
            <w:tcW w:w="2977" w:type="dxa"/>
            <w:gridSpan w:val="2"/>
          </w:tcPr>
          <w:p w14:paraId="2F5D4A9A" w14:textId="77777777" w:rsidR="007A71D8" w:rsidRPr="00763A9E" w:rsidRDefault="007A71D8" w:rsidP="007A71D8">
            <w:pPr>
              <w:rPr>
                <w:rFonts w:ascii="Arial" w:hAnsi="Arial" w:cs="Arial"/>
                <w:sz w:val="20"/>
                <w:szCs w:val="20"/>
              </w:rPr>
            </w:pPr>
            <w:r w:rsidRPr="00763A9E">
              <w:rPr>
                <w:rFonts w:ascii="Arial" w:hAnsi="Arial" w:cs="Arial"/>
                <w:sz w:val="20"/>
                <w:szCs w:val="20"/>
              </w:rPr>
              <w:t>No</w:t>
            </w:r>
          </w:p>
          <w:p w14:paraId="2903BFE7" w14:textId="77777777" w:rsidR="007A71D8" w:rsidRPr="00763A9E" w:rsidRDefault="007A71D8" w:rsidP="007A71D8">
            <w:pPr>
              <w:rPr>
                <w:rFonts w:ascii="Arial" w:hAnsi="Arial" w:cs="Arial"/>
                <w:sz w:val="20"/>
                <w:szCs w:val="20"/>
              </w:rPr>
            </w:pPr>
          </w:p>
          <w:p w14:paraId="0FE5BF1D" w14:textId="77777777" w:rsidR="007A71D8" w:rsidRPr="00763A9E" w:rsidRDefault="007A71D8" w:rsidP="007A71D8">
            <w:pPr>
              <w:rPr>
                <w:rFonts w:ascii="Arial" w:hAnsi="Arial" w:cs="Arial"/>
                <w:b/>
                <w:sz w:val="20"/>
                <w:szCs w:val="20"/>
              </w:rPr>
            </w:pPr>
            <w:r w:rsidRPr="00763A9E">
              <w:rPr>
                <w:rFonts w:ascii="Arial" w:hAnsi="Arial" w:cs="Arial"/>
                <w:b/>
                <w:sz w:val="20"/>
                <w:szCs w:val="20"/>
              </w:rPr>
              <w:t>Must be advised to stay at home and work from home, if possible.</w:t>
            </w:r>
          </w:p>
          <w:p w14:paraId="7BE165DE"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 </w:t>
            </w:r>
          </w:p>
          <w:p w14:paraId="110DE78B"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p w14:paraId="5D787691" w14:textId="77777777" w:rsidR="007A71D8" w:rsidRPr="00763A9E" w:rsidRDefault="007A71D8" w:rsidP="007A71D8">
            <w:pPr>
              <w:rPr>
                <w:rFonts w:ascii="Arial" w:hAnsi="Arial" w:cs="Arial"/>
                <w:sz w:val="20"/>
                <w:szCs w:val="20"/>
              </w:rPr>
            </w:pPr>
          </w:p>
        </w:tc>
      </w:tr>
      <w:tr w:rsidR="00D340F2" w:rsidRPr="00763A9E" w14:paraId="2D1E0B61" w14:textId="77777777" w:rsidTr="007A71D8">
        <w:tc>
          <w:tcPr>
            <w:tcW w:w="2093" w:type="dxa"/>
            <w:shd w:val="clear" w:color="auto" w:fill="ACB9CA" w:themeFill="text2" w:themeFillTint="66"/>
          </w:tcPr>
          <w:p w14:paraId="78438220"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lastRenderedPageBreak/>
              <w:t>Risk Control:</w:t>
            </w:r>
          </w:p>
        </w:tc>
        <w:tc>
          <w:tcPr>
            <w:tcW w:w="2835" w:type="dxa"/>
          </w:tcPr>
          <w:p w14:paraId="50E40C45" w14:textId="77777777" w:rsidR="007A71D8" w:rsidRPr="00763A9E" w:rsidRDefault="007A71D8" w:rsidP="007A71D8">
            <w:pPr>
              <w:rPr>
                <w:rFonts w:ascii="Arial" w:hAnsi="Arial" w:cs="Arial"/>
                <w:sz w:val="20"/>
                <w:szCs w:val="20"/>
              </w:rPr>
            </w:pPr>
            <w:r w:rsidRPr="00763A9E">
              <w:rPr>
                <w:rFonts w:ascii="Arial" w:hAnsi="Arial" w:cs="Arial"/>
                <w:sz w:val="20"/>
                <w:szCs w:val="20"/>
              </w:rPr>
              <w:t>Can handwashing and respiratory hygiene be reliably implemented at work?</w:t>
            </w:r>
          </w:p>
          <w:p w14:paraId="57B79CA4" w14:textId="77777777" w:rsidR="007A71D8" w:rsidRPr="00763A9E" w:rsidRDefault="007A71D8" w:rsidP="007A71D8">
            <w:pPr>
              <w:rPr>
                <w:rFonts w:ascii="Arial" w:hAnsi="Arial" w:cs="Arial"/>
                <w:sz w:val="20"/>
                <w:szCs w:val="20"/>
              </w:rPr>
            </w:pPr>
            <w:r w:rsidRPr="00763A9E">
              <w:rPr>
                <w:rFonts w:ascii="Arial" w:hAnsi="Arial" w:cs="Arial"/>
                <w:b/>
                <w:sz w:val="20"/>
                <w:szCs w:val="20"/>
              </w:rPr>
              <w:t>(See NHS Inform website)</w:t>
            </w:r>
          </w:p>
        </w:tc>
        <w:tc>
          <w:tcPr>
            <w:tcW w:w="1984" w:type="dxa"/>
          </w:tcPr>
          <w:p w14:paraId="3A0116CC" w14:textId="77777777" w:rsidR="007A71D8" w:rsidRPr="00763A9E" w:rsidRDefault="007A71D8" w:rsidP="007A71D8">
            <w:pPr>
              <w:rPr>
                <w:rFonts w:ascii="Arial" w:hAnsi="Arial" w:cs="Arial"/>
                <w:sz w:val="20"/>
                <w:szCs w:val="20"/>
              </w:rPr>
            </w:pPr>
            <w:r w:rsidRPr="00763A9E">
              <w:rPr>
                <w:rFonts w:ascii="Arial" w:hAnsi="Arial" w:cs="Arial"/>
                <w:sz w:val="20"/>
                <w:szCs w:val="20"/>
              </w:rPr>
              <w:t>Yes</w:t>
            </w:r>
          </w:p>
          <w:p w14:paraId="56D45411" w14:textId="77777777" w:rsidR="007A71D8" w:rsidRPr="00763A9E" w:rsidRDefault="007A71D8" w:rsidP="007A71D8">
            <w:pPr>
              <w:rPr>
                <w:rFonts w:ascii="Arial" w:hAnsi="Arial" w:cs="Arial"/>
                <w:sz w:val="20"/>
                <w:szCs w:val="20"/>
              </w:rPr>
            </w:pPr>
          </w:p>
          <w:p w14:paraId="2AAA06B7" w14:textId="77777777" w:rsidR="007A71D8" w:rsidRPr="00763A9E" w:rsidRDefault="007A71D8" w:rsidP="007A71D8">
            <w:pPr>
              <w:rPr>
                <w:rFonts w:ascii="Arial" w:hAnsi="Arial" w:cs="Arial"/>
                <w:b/>
                <w:sz w:val="20"/>
                <w:szCs w:val="20"/>
              </w:rPr>
            </w:pPr>
            <w:r w:rsidRPr="00763A9E">
              <w:rPr>
                <w:rFonts w:ascii="Arial" w:hAnsi="Arial" w:cs="Arial"/>
                <w:b/>
                <w:sz w:val="20"/>
                <w:szCs w:val="20"/>
              </w:rPr>
              <w:t>(Go to 11)</w:t>
            </w:r>
          </w:p>
        </w:tc>
        <w:tc>
          <w:tcPr>
            <w:tcW w:w="2977" w:type="dxa"/>
            <w:gridSpan w:val="2"/>
          </w:tcPr>
          <w:p w14:paraId="57D05B98" w14:textId="77777777" w:rsidR="007A71D8" w:rsidRPr="00763A9E" w:rsidRDefault="007A71D8" w:rsidP="007A71D8">
            <w:pPr>
              <w:rPr>
                <w:rFonts w:ascii="Arial" w:hAnsi="Arial" w:cs="Arial"/>
                <w:sz w:val="20"/>
                <w:szCs w:val="20"/>
              </w:rPr>
            </w:pPr>
            <w:r w:rsidRPr="00763A9E">
              <w:rPr>
                <w:rFonts w:ascii="Arial" w:hAnsi="Arial" w:cs="Arial"/>
                <w:sz w:val="20"/>
                <w:szCs w:val="20"/>
              </w:rPr>
              <w:t>No</w:t>
            </w:r>
          </w:p>
          <w:p w14:paraId="6F56AA23" w14:textId="77777777" w:rsidR="007A71D8" w:rsidRPr="00763A9E" w:rsidRDefault="007A71D8" w:rsidP="007A71D8">
            <w:pPr>
              <w:rPr>
                <w:rFonts w:ascii="Arial" w:hAnsi="Arial" w:cs="Arial"/>
                <w:sz w:val="20"/>
                <w:szCs w:val="20"/>
              </w:rPr>
            </w:pPr>
          </w:p>
          <w:p w14:paraId="6AC9EB56" w14:textId="77777777" w:rsidR="007A71D8" w:rsidRPr="00763A9E" w:rsidRDefault="007A71D8" w:rsidP="007A71D8">
            <w:pPr>
              <w:rPr>
                <w:rFonts w:ascii="Arial" w:hAnsi="Arial" w:cs="Arial"/>
                <w:b/>
                <w:sz w:val="20"/>
                <w:szCs w:val="20"/>
              </w:rPr>
            </w:pPr>
            <w:r w:rsidRPr="00763A9E">
              <w:rPr>
                <w:rFonts w:ascii="Arial" w:hAnsi="Arial" w:cs="Arial"/>
                <w:b/>
                <w:sz w:val="20"/>
                <w:szCs w:val="20"/>
              </w:rPr>
              <w:t>Must be advised to stay at home and e work from home, if possible.</w:t>
            </w:r>
          </w:p>
          <w:p w14:paraId="5F562E5D" w14:textId="77777777" w:rsidR="007A71D8" w:rsidRPr="00763A9E" w:rsidRDefault="007A71D8" w:rsidP="007A71D8">
            <w:pPr>
              <w:rPr>
                <w:rFonts w:ascii="Arial" w:hAnsi="Arial" w:cs="Arial"/>
                <w:b/>
                <w:sz w:val="20"/>
                <w:szCs w:val="20"/>
              </w:rPr>
            </w:pPr>
          </w:p>
          <w:p w14:paraId="083D83D3" w14:textId="77777777" w:rsidR="007A71D8" w:rsidRPr="00763A9E" w:rsidRDefault="007A71D8" w:rsidP="007A71D8">
            <w:pPr>
              <w:rPr>
                <w:rFonts w:ascii="Arial" w:hAnsi="Arial" w:cs="Arial"/>
                <w:b/>
                <w:sz w:val="20"/>
                <w:szCs w:val="20"/>
              </w:rPr>
            </w:pPr>
            <w:r w:rsidRPr="00763A9E">
              <w:rPr>
                <w:rFonts w:ascii="Arial" w:hAnsi="Arial" w:cs="Arial"/>
                <w:b/>
                <w:sz w:val="20"/>
                <w:szCs w:val="20"/>
              </w:rPr>
              <w:t xml:space="preserve"> (Go to 11)</w:t>
            </w:r>
          </w:p>
          <w:p w14:paraId="3AF6E78E" w14:textId="77777777" w:rsidR="007A71D8" w:rsidRPr="00763A9E" w:rsidRDefault="007A71D8" w:rsidP="007A71D8">
            <w:pPr>
              <w:rPr>
                <w:rFonts w:ascii="Arial" w:hAnsi="Arial" w:cs="Arial"/>
                <w:sz w:val="20"/>
                <w:szCs w:val="20"/>
              </w:rPr>
            </w:pPr>
          </w:p>
        </w:tc>
      </w:tr>
      <w:tr w:rsidR="00D340F2" w:rsidRPr="00763A9E" w14:paraId="16A59CEF" w14:textId="77777777" w:rsidTr="007A71D8">
        <w:tc>
          <w:tcPr>
            <w:tcW w:w="2093" w:type="dxa"/>
            <w:shd w:val="clear" w:color="auto" w:fill="ACB9CA" w:themeFill="text2" w:themeFillTint="66"/>
          </w:tcPr>
          <w:p w14:paraId="74A74514"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OH Advice, if referred:</w:t>
            </w:r>
          </w:p>
          <w:p w14:paraId="5011FCFC" w14:textId="77777777" w:rsidR="007A71D8" w:rsidRPr="00763A9E" w:rsidRDefault="007A71D8" w:rsidP="007A71D8">
            <w:pPr>
              <w:tabs>
                <w:tab w:val="left" w:pos="284"/>
                <w:tab w:val="left" w:pos="426"/>
              </w:tabs>
              <w:ind w:left="426" w:hanging="426"/>
              <w:rPr>
                <w:rFonts w:ascii="Arial" w:hAnsi="Arial" w:cs="Arial"/>
                <w:b/>
                <w:sz w:val="20"/>
                <w:szCs w:val="20"/>
              </w:rPr>
            </w:pPr>
          </w:p>
          <w:p w14:paraId="5D233EF7" w14:textId="77777777" w:rsidR="007A71D8" w:rsidRPr="00763A9E" w:rsidRDefault="007A71D8" w:rsidP="007A71D8">
            <w:pPr>
              <w:tabs>
                <w:tab w:val="left" w:pos="284"/>
                <w:tab w:val="left" w:pos="426"/>
              </w:tabs>
              <w:ind w:left="426" w:hanging="426"/>
              <w:rPr>
                <w:rFonts w:ascii="Arial" w:hAnsi="Arial" w:cs="Arial"/>
                <w:b/>
                <w:sz w:val="20"/>
                <w:szCs w:val="20"/>
              </w:rPr>
            </w:pPr>
          </w:p>
          <w:p w14:paraId="2C336764" w14:textId="77777777" w:rsidR="007A71D8" w:rsidRPr="00763A9E" w:rsidRDefault="007A71D8" w:rsidP="007A71D8">
            <w:pPr>
              <w:tabs>
                <w:tab w:val="left" w:pos="284"/>
                <w:tab w:val="left" w:pos="426"/>
              </w:tabs>
              <w:ind w:left="426" w:hanging="426"/>
              <w:rPr>
                <w:rFonts w:ascii="Arial" w:hAnsi="Arial" w:cs="Arial"/>
                <w:b/>
                <w:sz w:val="20"/>
                <w:szCs w:val="20"/>
              </w:rPr>
            </w:pPr>
          </w:p>
        </w:tc>
        <w:tc>
          <w:tcPr>
            <w:tcW w:w="7796" w:type="dxa"/>
            <w:gridSpan w:val="4"/>
          </w:tcPr>
          <w:p w14:paraId="4B12431D" w14:textId="77777777" w:rsidR="007A71D8" w:rsidRPr="00763A9E" w:rsidRDefault="007A71D8" w:rsidP="007A71D8">
            <w:pPr>
              <w:rPr>
                <w:rFonts w:ascii="Arial" w:hAnsi="Arial" w:cs="Arial"/>
                <w:sz w:val="20"/>
                <w:szCs w:val="20"/>
              </w:rPr>
            </w:pPr>
          </w:p>
        </w:tc>
      </w:tr>
      <w:tr w:rsidR="00D340F2" w:rsidRPr="00763A9E" w14:paraId="55BAA961" w14:textId="77777777" w:rsidTr="007A71D8">
        <w:tc>
          <w:tcPr>
            <w:tcW w:w="2093" w:type="dxa"/>
            <w:shd w:val="clear" w:color="auto" w:fill="ACB9CA" w:themeFill="text2" w:themeFillTint="66"/>
          </w:tcPr>
          <w:p w14:paraId="6A8237CA"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Decision on adjustments reached with employee:</w:t>
            </w:r>
          </w:p>
          <w:p w14:paraId="20A33EB7" w14:textId="77777777" w:rsidR="007A71D8" w:rsidRPr="00763A9E" w:rsidRDefault="007A71D8" w:rsidP="007A71D8">
            <w:pPr>
              <w:pStyle w:val="ListParagraph"/>
              <w:tabs>
                <w:tab w:val="left" w:pos="284"/>
                <w:tab w:val="left" w:pos="426"/>
              </w:tabs>
              <w:ind w:left="426"/>
              <w:rPr>
                <w:rFonts w:ascii="Arial" w:hAnsi="Arial" w:cs="Arial"/>
                <w:b/>
                <w:sz w:val="20"/>
                <w:szCs w:val="20"/>
              </w:rPr>
            </w:pPr>
          </w:p>
        </w:tc>
        <w:tc>
          <w:tcPr>
            <w:tcW w:w="7796" w:type="dxa"/>
            <w:gridSpan w:val="4"/>
          </w:tcPr>
          <w:p w14:paraId="31A9AF66" w14:textId="77777777" w:rsidR="007A71D8" w:rsidRPr="00763A9E" w:rsidRDefault="007A71D8" w:rsidP="007A71D8">
            <w:pPr>
              <w:rPr>
                <w:rFonts w:ascii="Arial" w:hAnsi="Arial" w:cs="Arial"/>
                <w:sz w:val="20"/>
                <w:szCs w:val="20"/>
              </w:rPr>
            </w:pPr>
          </w:p>
        </w:tc>
      </w:tr>
      <w:tr w:rsidR="00D340F2" w:rsidRPr="00763A9E" w14:paraId="112B32C7" w14:textId="77777777" w:rsidTr="007A71D8">
        <w:tc>
          <w:tcPr>
            <w:tcW w:w="2093" w:type="dxa"/>
            <w:shd w:val="clear" w:color="auto" w:fill="ACB9CA" w:themeFill="text2" w:themeFillTint="66"/>
          </w:tcPr>
          <w:p w14:paraId="7500D975"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Agreed actions to progress:</w:t>
            </w:r>
          </w:p>
          <w:p w14:paraId="3CA35AEF" w14:textId="77777777" w:rsidR="007A71D8" w:rsidRPr="00763A9E" w:rsidRDefault="007A71D8" w:rsidP="007A71D8">
            <w:pPr>
              <w:tabs>
                <w:tab w:val="left" w:pos="284"/>
                <w:tab w:val="left" w:pos="426"/>
              </w:tabs>
              <w:rPr>
                <w:rFonts w:ascii="Arial" w:hAnsi="Arial" w:cs="Arial"/>
                <w:b/>
                <w:sz w:val="20"/>
                <w:szCs w:val="20"/>
              </w:rPr>
            </w:pPr>
          </w:p>
        </w:tc>
        <w:tc>
          <w:tcPr>
            <w:tcW w:w="7796" w:type="dxa"/>
            <w:gridSpan w:val="4"/>
          </w:tcPr>
          <w:p w14:paraId="61E45F5C" w14:textId="77777777" w:rsidR="007A71D8" w:rsidRPr="00763A9E" w:rsidRDefault="007A71D8" w:rsidP="007A71D8">
            <w:pPr>
              <w:rPr>
                <w:rFonts w:ascii="Arial" w:hAnsi="Arial" w:cs="Arial"/>
                <w:sz w:val="20"/>
                <w:szCs w:val="20"/>
              </w:rPr>
            </w:pPr>
          </w:p>
        </w:tc>
      </w:tr>
      <w:tr w:rsidR="00D340F2" w:rsidRPr="00763A9E" w14:paraId="05BFFF19" w14:textId="77777777" w:rsidTr="007A71D8">
        <w:tc>
          <w:tcPr>
            <w:tcW w:w="2093" w:type="dxa"/>
            <w:shd w:val="clear" w:color="auto" w:fill="ACB9CA" w:themeFill="text2" w:themeFillTint="66"/>
          </w:tcPr>
          <w:p w14:paraId="4147B46A" w14:textId="77777777" w:rsidR="007A71D8" w:rsidRPr="00763A9E" w:rsidRDefault="007A71D8" w:rsidP="007A71D8">
            <w:pPr>
              <w:pStyle w:val="ListParagraph"/>
              <w:numPr>
                <w:ilvl w:val="0"/>
                <w:numId w:val="36"/>
              </w:numPr>
              <w:tabs>
                <w:tab w:val="left" w:pos="284"/>
                <w:tab w:val="left" w:pos="426"/>
              </w:tabs>
              <w:ind w:left="426" w:hanging="426"/>
              <w:rPr>
                <w:rFonts w:ascii="Arial" w:hAnsi="Arial" w:cs="Arial"/>
                <w:b/>
                <w:sz w:val="20"/>
                <w:szCs w:val="20"/>
              </w:rPr>
            </w:pPr>
            <w:r w:rsidRPr="00763A9E">
              <w:rPr>
                <w:rFonts w:ascii="Arial" w:hAnsi="Arial" w:cs="Arial"/>
                <w:b/>
                <w:sz w:val="20"/>
                <w:szCs w:val="20"/>
              </w:rPr>
              <w:t>Date of Review:</w:t>
            </w:r>
          </w:p>
          <w:p w14:paraId="76E12238" w14:textId="77777777" w:rsidR="007A71D8" w:rsidRPr="00763A9E" w:rsidRDefault="007A71D8" w:rsidP="007A71D8">
            <w:pPr>
              <w:pStyle w:val="ListParagraph"/>
              <w:tabs>
                <w:tab w:val="left" w:pos="284"/>
                <w:tab w:val="left" w:pos="426"/>
              </w:tabs>
              <w:ind w:left="426" w:hanging="426"/>
              <w:rPr>
                <w:rFonts w:ascii="Arial" w:hAnsi="Arial" w:cs="Arial"/>
                <w:b/>
                <w:sz w:val="20"/>
                <w:szCs w:val="20"/>
              </w:rPr>
            </w:pPr>
          </w:p>
        </w:tc>
        <w:tc>
          <w:tcPr>
            <w:tcW w:w="7796" w:type="dxa"/>
            <w:gridSpan w:val="4"/>
          </w:tcPr>
          <w:p w14:paraId="35EAA4C6" w14:textId="77777777" w:rsidR="007A71D8" w:rsidRPr="00763A9E" w:rsidRDefault="007A71D8" w:rsidP="007A71D8">
            <w:pPr>
              <w:rPr>
                <w:rFonts w:ascii="Arial" w:hAnsi="Arial" w:cs="Arial"/>
                <w:sz w:val="20"/>
                <w:szCs w:val="20"/>
              </w:rPr>
            </w:pPr>
          </w:p>
        </w:tc>
      </w:tr>
    </w:tbl>
    <w:p w14:paraId="31AA1A48" w14:textId="77777777" w:rsidR="007A71D8" w:rsidRPr="00763A9E" w:rsidRDefault="007A71D8" w:rsidP="007A71D8">
      <w:pPr>
        <w:spacing w:after="0" w:line="240" w:lineRule="auto"/>
        <w:rPr>
          <w:rFonts w:ascii="Arial" w:hAnsi="Arial" w:cs="Arial"/>
          <w:sz w:val="20"/>
          <w:szCs w:val="20"/>
        </w:rPr>
      </w:pPr>
    </w:p>
    <w:p w14:paraId="65BEF879" w14:textId="77777777" w:rsidR="007A71D8" w:rsidRPr="00763A9E" w:rsidRDefault="007A71D8" w:rsidP="007A71D8">
      <w:pPr>
        <w:spacing w:after="0" w:line="240" w:lineRule="auto"/>
        <w:rPr>
          <w:rFonts w:ascii="Arial" w:hAnsi="Arial" w:cs="Arial"/>
          <w:b/>
          <w:sz w:val="20"/>
          <w:szCs w:val="20"/>
        </w:rPr>
      </w:pPr>
    </w:p>
    <w:p w14:paraId="3AB5C431" w14:textId="77777777" w:rsidR="007A71D8" w:rsidRPr="00763A9E" w:rsidRDefault="007A71D8" w:rsidP="007A71D8">
      <w:pPr>
        <w:spacing w:after="0" w:line="240" w:lineRule="auto"/>
        <w:rPr>
          <w:rFonts w:ascii="Arial" w:hAnsi="Arial" w:cs="Arial"/>
          <w:b/>
          <w:sz w:val="20"/>
          <w:szCs w:val="20"/>
        </w:rPr>
      </w:pPr>
    </w:p>
    <w:p w14:paraId="6A344CB0" w14:textId="77777777" w:rsidR="007A71D8" w:rsidRPr="00763A9E" w:rsidRDefault="007A71D8" w:rsidP="007A71D8">
      <w:pPr>
        <w:spacing w:after="0" w:line="240" w:lineRule="auto"/>
        <w:rPr>
          <w:rFonts w:ascii="Arial" w:hAnsi="Arial" w:cs="Arial"/>
          <w:b/>
          <w:sz w:val="20"/>
          <w:szCs w:val="20"/>
        </w:rPr>
      </w:pPr>
    </w:p>
    <w:p w14:paraId="736EECC7" w14:textId="77777777" w:rsidR="007A71D8" w:rsidRPr="00763A9E" w:rsidRDefault="007A71D8" w:rsidP="007A71D8">
      <w:pPr>
        <w:spacing w:after="0" w:line="240" w:lineRule="auto"/>
        <w:rPr>
          <w:rFonts w:ascii="Arial" w:hAnsi="Arial" w:cs="Arial"/>
          <w:b/>
          <w:sz w:val="20"/>
          <w:szCs w:val="20"/>
        </w:rPr>
      </w:pPr>
    </w:p>
    <w:p w14:paraId="017E7D44" w14:textId="77777777" w:rsidR="007A71D8" w:rsidRPr="00763A9E" w:rsidRDefault="007A71D8" w:rsidP="007A71D8">
      <w:pPr>
        <w:spacing w:after="0" w:line="240" w:lineRule="auto"/>
        <w:rPr>
          <w:rFonts w:ascii="Arial" w:hAnsi="Arial" w:cs="Arial"/>
          <w:b/>
          <w:sz w:val="20"/>
          <w:szCs w:val="20"/>
        </w:rPr>
      </w:pPr>
    </w:p>
    <w:p w14:paraId="6C984DA0" w14:textId="77777777" w:rsidR="007A71D8" w:rsidRPr="00763A9E" w:rsidRDefault="007A71D8" w:rsidP="007A71D8">
      <w:pPr>
        <w:spacing w:after="0" w:line="240" w:lineRule="auto"/>
        <w:rPr>
          <w:rFonts w:ascii="Arial" w:hAnsi="Arial" w:cs="Arial"/>
          <w:b/>
          <w:sz w:val="20"/>
          <w:szCs w:val="20"/>
        </w:rPr>
      </w:pPr>
    </w:p>
    <w:p w14:paraId="29E6EE9C" w14:textId="77777777" w:rsidR="007A71D8" w:rsidRPr="00763A9E" w:rsidRDefault="007A71D8" w:rsidP="007A71D8">
      <w:pPr>
        <w:spacing w:after="0" w:line="240" w:lineRule="auto"/>
        <w:rPr>
          <w:rFonts w:ascii="Arial" w:hAnsi="Arial" w:cs="Arial"/>
          <w:b/>
          <w:sz w:val="20"/>
          <w:szCs w:val="20"/>
        </w:rPr>
      </w:pPr>
    </w:p>
    <w:p w14:paraId="1B5CA2E0" w14:textId="77777777" w:rsidR="007A71D8" w:rsidRPr="00763A9E" w:rsidRDefault="007A71D8" w:rsidP="007A71D8">
      <w:pPr>
        <w:spacing w:after="0" w:line="240" w:lineRule="auto"/>
        <w:rPr>
          <w:rFonts w:ascii="Arial" w:hAnsi="Arial" w:cs="Arial"/>
          <w:b/>
          <w:sz w:val="20"/>
          <w:szCs w:val="20"/>
        </w:rPr>
      </w:pPr>
    </w:p>
    <w:p w14:paraId="4BE13ACC" w14:textId="77777777" w:rsidR="007A71D8" w:rsidRPr="00763A9E" w:rsidRDefault="007A71D8" w:rsidP="007A71D8">
      <w:pPr>
        <w:spacing w:after="0" w:line="240" w:lineRule="auto"/>
        <w:rPr>
          <w:rFonts w:ascii="Arial" w:hAnsi="Arial" w:cs="Arial"/>
          <w:b/>
          <w:sz w:val="20"/>
          <w:szCs w:val="20"/>
        </w:rPr>
      </w:pPr>
    </w:p>
    <w:p w14:paraId="1A9992A2" w14:textId="77777777" w:rsidR="007A71D8" w:rsidRPr="00763A9E" w:rsidRDefault="007A71D8" w:rsidP="007A71D8">
      <w:pPr>
        <w:spacing w:after="0" w:line="240" w:lineRule="auto"/>
        <w:rPr>
          <w:rFonts w:ascii="Arial" w:hAnsi="Arial" w:cs="Arial"/>
          <w:b/>
          <w:sz w:val="20"/>
          <w:szCs w:val="20"/>
        </w:rPr>
      </w:pPr>
    </w:p>
    <w:p w14:paraId="109B0142" w14:textId="77777777" w:rsidR="007A71D8" w:rsidRPr="00763A9E" w:rsidRDefault="007A71D8" w:rsidP="007A71D8">
      <w:pPr>
        <w:spacing w:after="0" w:line="240" w:lineRule="auto"/>
        <w:rPr>
          <w:rFonts w:ascii="Arial" w:hAnsi="Arial" w:cs="Arial"/>
          <w:b/>
          <w:sz w:val="20"/>
          <w:szCs w:val="20"/>
        </w:rPr>
      </w:pPr>
    </w:p>
    <w:p w14:paraId="258C017E" w14:textId="77777777" w:rsidR="007A71D8" w:rsidRPr="00763A9E" w:rsidRDefault="007A71D8" w:rsidP="007A71D8">
      <w:pPr>
        <w:rPr>
          <w:rFonts w:ascii="Arial" w:hAnsi="Arial" w:cs="Arial"/>
          <w:b/>
          <w:sz w:val="20"/>
          <w:szCs w:val="20"/>
        </w:rPr>
      </w:pPr>
      <w:r w:rsidRPr="00763A9E">
        <w:rPr>
          <w:rFonts w:ascii="Arial" w:hAnsi="Arial" w:cs="Arial"/>
          <w:b/>
          <w:sz w:val="20"/>
          <w:szCs w:val="20"/>
        </w:rPr>
        <w:br w:type="page"/>
      </w:r>
    </w:p>
    <w:p w14:paraId="372D0A14" w14:textId="38332062" w:rsidR="003941B2" w:rsidRPr="00763A9E" w:rsidRDefault="003941B2" w:rsidP="003941B2">
      <w:pPr>
        <w:spacing w:after="0" w:line="240" w:lineRule="auto"/>
        <w:rPr>
          <w:rFonts w:ascii="Arial" w:hAnsi="Arial" w:cs="Arial"/>
          <w:b/>
          <w:sz w:val="20"/>
          <w:szCs w:val="20"/>
        </w:rPr>
      </w:pPr>
      <w:bookmarkStart w:id="47" w:name="ANNEX9"/>
      <w:r w:rsidRPr="00763A9E">
        <w:rPr>
          <w:rFonts w:ascii="Arial" w:hAnsi="Arial" w:cs="Arial"/>
          <w:b/>
          <w:sz w:val="20"/>
          <w:szCs w:val="20"/>
        </w:rPr>
        <w:lastRenderedPageBreak/>
        <w:t>ANNEX 9</w:t>
      </w:r>
    </w:p>
    <w:bookmarkEnd w:id="47"/>
    <w:p w14:paraId="07220150" w14:textId="030D7ACF" w:rsidR="007A71D8" w:rsidRPr="00763A9E" w:rsidRDefault="007A71D8" w:rsidP="007A71D8">
      <w:pPr>
        <w:spacing w:after="0" w:line="240" w:lineRule="auto"/>
        <w:jc w:val="center"/>
        <w:rPr>
          <w:rFonts w:ascii="Arial" w:hAnsi="Arial" w:cs="Arial"/>
          <w:b/>
          <w:sz w:val="20"/>
          <w:szCs w:val="20"/>
        </w:rPr>
      </w:pPr>
      <w:r w:rsidRPr="00763A9E">
        <w:rPr>
          <w:rFonts w:ascii="Arial" w:hAnsi="Arial" w:cs="Arial"/>
          <w:b/>
          <w:sz w:val="20"/>
          <w:szCs w:val="20"/>
        </w:rPr>
        <w:t xml:space="preserve">OCCUPATIONAL HEALTH REFERRAL FOR COVID-19 QUERIES </w:t>
      </w:r>
      <w:r w:rsidRPr="00763A9E">
        <w:rPr>
          <w:rFonts w:ascii="Arial" w:hAnsi="Arial" w:cs="Arial"/>
          <w:b/>
          <w:sz w:val="20"/>
          <w:szCs w:val="20"/>
        </w:rPr>
        <w:br/>
        <w:t>(DO NOT USE FOR OTHER REFERRALS)</w:t>
      </w:r>
    </w:p>
    <w:p w14:paraId="3E9918EE" w14:textId="77777777" w:rsidR="007A71D8" w:rsidRPr="00763A9E" w:rsidRDefault="007A71D8" w:rsidP="007A71D8">
      <w:pPr>
        <w:spacing w:after="0" w:line="240" w:lineRule="auto"/>
        <w:jc w:val="center"/>
        <w:rPr>
          <w:rFonts w:ascii="Arial" w:hAnsi="Arial" w:cs="Arial"/>
          <w:b/>
          <w:sz w:val="20"/>
          <w:szCs w:val="20"/>
        </w:rPr>
      </w:pPr>
    </w:p>
    <w:p w14:paraId="125E2526" w14:textId="77777777" w:rsidR="007A71D8" w:rsidRPr="00763A9E" w:rsidRDefault="007A71D8" w:rsidP="007A71D8">
      <w:pPr>
        <w:spacing w:after="0" w:line="240" w:lineRule="auto"/>
        <w:rPr>
          <w:rFonts w:ascii="Arial" w:hAnsi="Arial" w:cs="Arial"/>
          <w:b/>
          <w:i/>
          <w:sz w:val="20"/>
          <w:szCs w:val="20"/>
        </w:rPr>
      </w:pPr>
    </w:p>
    <w:p w14:paraId="40C3EF9B" w14:textId="77777777" w:rsidR="007A71D8" w:rsidRPr="00763A9E" w:rsidRDefault="007A71D8" w:rsidP="007A71D8">
      <w:pPr>
        <w:spacing w:after="0" w:line="240" w:lineRule="auto"/>
        <w:rPr>
          <w:rFonts w:ascii="Arial" w:hAnsi="Arial" w:cs="Arial"/>
          <w:sz w:val="20"/>
          <w:szCs w:val="20"/>
        </w:rPr>
      </w:pPr>
      <w:r w:rsidRPr="00763A9E">
        <w:rPr>
          <w:rFonts w:ascii="Arial" w:hAnsi="Arial" w:cs="Arial"/>
          <w:b/>
          <w:sz w:val="20"/>
          <w:szCs w:val="20"/>
        </w:rPr>
        <w:t xml:space="preserve">Please complete the details below and email to:  </w:t>
      </w:r>
      <w:hyperlink r:id="rId222" w:history="1">
        <w:r w:rsidRPr="00763A9E">
          <w:rPr>
            <w:rStyle w:val="Hyperlink"/>
            <w:rFonts w:ascii="Arial" w:hAnsi="Arial" w:cs="Arial"/>
            <w:b/>
            <w:color w:val="auto"/>
            <w:sz w:val="20"/>
            <w:szCs w:val="20"/>
          </w:rPr>
          <w:t>fife-uhb.occhealth@nhs.net</w:t>
        </w:r>
      </w:hyperlink>
    </w:p>
    <w:p w14:paraId="37CBEE1E" w14:textId="77777777" w:rsidR="007A71D8" w:rsidRPr="00763A9E" w:rsidRDefault="007A71D8" w:rsidP="007A71D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95"/>
        <w:gridCol w:w="6948"/>
      </w:tblGrid>
      <w:tr w:rsidR="00D340F2" w:rsidRPr="00763A9E" w14:paraId="71828F8A" w14:textId="77777777" w:rsidTr="007A71D8">
        <w:tc>
          <w:tcPr>
            <w:tcW w:w="9854" w:type="dxa"/>
            <w:gridSpan w:val="2"/>
            <w:shd w:val="clear" w:color="auto" w:fill="ACB9CA" w:themeFill="text2" w:themeFillTint="66"/>
          </w:tcPr>
          <w:p w14:paraId="257AC273"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REASON FOR REFERRAL (Please tick):</w:t>
            </w:r>
          </w:p>
        </w:tc>
      </w:tr>
      <w:tr w:rsidR="00D340F2" w:rsidRPr="00763A9E" w14:paraId="57A22545" w14:textId="77777777" w:rsidTr="007A71D8">
        <w:tc>
          <w:tcPr>
            <w:tcW w:w="9854" w:type="dxa"/>
            <w:gridSpan w:val="2"/>
          </w:tcPr>
          <w:p w14:paraId="38C99233" w14:textId="77777777" w:rsidR="007A71D8" w:rsidRPr="00763A9E" w:rsidRDefault="007A71D8" w:rsidP="007A71D8">
            <w:pPr>
              <w:pStyle w:val="ListParagraph"/>
              <w:numPr>
                <w:ilvl w:val="0"/>
                <w:numId w:val="47"/>
              </w:numPr>
              <w:spacing w:before="120" w:after="120"/>
              <w:rPr>
                <w:rFonts w:ascii="Arial" w:hAnsi="Arial" w:cs="Arial"/>
                <w:b/>
                <w:sz w:val="20"/>
                <w:szCs w:val="20"/>
              </w:rPr>
            </w:pPr>
            <w:r w:rsidRPr="00763A9E">
              <w:rPr>
                <w:rFonts w:ascii="Arial" w:hAnsi="Arial" w:cs="Arial"/>
                <w:b/>
                <w:sz w:val="20"/>
                <w:szCs w:val="20"/>
              </w:rPr>
              <w:t xml:space="preserve">Has the staff member received a ’shielding’ letter from Scottish Govt.?  If yes, DO NOT REFER TO OH, send the staff member home.  </w:t>
            </w:r>
          </w:p>
          <w:p w14:paraId="27FA8C1D" w14:textId="77777777" w:rsidR="007A71D8" w:rsidRPr="00763A9E" w:rsidRDefault="007A71D8" w:rsidP="007A71D8">
            <w:pPr>
              <w:pStyle w:val="ListParagraph"/>
              <w:numPr>
                <w:ilvl w:val="0"/>
                <w:numId w:val="47"/>
              </w:numPr>
              <w:spacing w:before="120" w:after="120"/>
              <w:rPr>
                <w:rFonts w:ascii="Arial" w:hAnsi="Arial" w:cs="Arial"/>
                <w:b/>
                <w:sz w:val="20"/>
                <w:szCs w:val="20"/>
              </w:rPr>
            </w:pPr>
            <w:r w:rsidRPr="00763A9E">
              <w:rPr>
                <w:rFonts w:ascii="Arial" w:hAnsi="Arial" w:cs="Arial"/>
                <w:b/>
                <w:sz w:val="20"/>
                <w:szCs w:val="20"/>
              </w:rPr>
              <w:t>Has your risk assessment identified underlying conditions which confer highest risk within the ‘RED - STOP and Go Home’ grouping?  If yes, DO NOT REFER TO OH, send the staff member home.</w:t>
            </w:r>
          </w:p>
          <w:p w14:paraId="51DE095A" w14:textId="77777777" w:rsidR="007A71D8" w:rsidRPr="00763A9E" w:rsidRDefault="007A71D8" w:rsidP="007A71D8">
            <w:pPr>
              <w:pStyle w:val="ListParagraph"/>
              <w:spacing w:before="120" w:after="120"/>
              <w:ind w:left="357"/>
              <w:rPr>
                <w:rFonts w:ascii="Arial" w:hAnsi="Arial" w:cs="Arial"/>
                <w:b/>
                <w:sz w:val="20"/>
                <w:szCs w:val="20"/>
              </w:rPr>
            </w:pPr>
          </w:p>
          <w:p w14:paraId="4E19B336" w14:textId="77777777" w:rsidR="007A71D8" w:rsidRPr="00763A9E" w:rsidRDefault="007A71D8" w:rsidP="007A71D8">
            <w:pPr>
              <w:pStyle w:val="ListParagraph"/>
              <w:spacing w:before="120" w:after="120"/>
              <w:ind w:left="357"/>
              <w:rPr>
                <w:rFonts w:ascii="Arial" w:hAnsi="Arial" w:cs="Arial"/>
                <w:b/>
                <w:sz w:val="20"/>
                <w:szCs w:val="20"/>
              </w:rPr>
            </w:pPr>
            <w:r w:rsidRPr="00763A9E">
              <w:rPr>
                <w:rFonts w:ascii="Arial" w:hAnsi="Arial" w:cs="Arial"/>
                <w:b/>
                <w:sz w:val="20"/>
                <w:szCs w:val="20"/>
              </w:rPr>
              <w:t xml:space="preserve">Also considering Appendix 2, ONLY use this form for staff in the </w:t>
            </w:r>
            <w:r w:rsidRPr="00763A9E">
              <w:rPr>
                <w:rFonts w:ascii="Arial" w:hAnsi="Arial" w:cs="Arial"/>
                <w:b/>
                <w:noProof/>
                <w:sz w:val="20"/>
                <w:szCs w:val="20"/>
              </w:rPr>
              <w:t xml:space="preserve">‘Green to Go’ or </w:t>
            </w:r>
            <w:r w:rsidRPr="00763A9E">
              <w:rPr>
                <w:rFonts w:ascii="Arial" w:hAnsi="Arial" w:cs="Arial"/>
                <w:b/>
                <w:sz w:val="20"/>
                <w:szCs w:val="20"/>
              </w:rPr>
              <w:t>‘Amber for Caution’ groupings if you need advice on (please tick):</w:t>
            </w:r>
          </w:p>
          <w:p w14:paraId="4AFCFF93" w14:textId="77777777" w:rsidR="007A71D8" w:rsidRPr="00763A9E" w:rsidRDefault="007A71D8" w:rsidP="007A71D8">
            <w:pPr>
              <w:pStyle w:val="ListParagraph"/>
              <w:spacing w:before="120" w:after="120"/>
              <w:ind w:left="357"/>
              <w:rPr>
                <w:rFonts w:ascii="Arial" w:hAnsi="Arial" w:cs="Arial"/>
                <w:b/>
                <w:sz w:val="20"/>
                <w:szCs w:val="20"/>
              </w:rPr>
            </w:pPr>
          </w:p>
          <w:p w14:paraId="66E585E3"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Guidance to support risk assessment for underlying health condition/s</w:t>
            </w:r>
            <w:r w:rsidRPr="00763A9E">
              <w:rPr>
                <w:rFonts w:ascii="Arial" w:hAnsi="Arial" w:cs="Arial"/>
                <w:b/>
                <w:sz w:val="20"/>
                <w:szCs w:val="20"/>
              </w:rPr>
              <w:tab/>
              <w:t xml:space="preserve">      </w:t>
            </w:r>
            <w:r w:rsidRPr="00763A9E">
              <w:rPr>
                <w:rFonts w:ascii="Arial" w:hAnsi="Arial" w:cs="Arial"/>
                <w:b/>
                <w:sz w:val="20"/>
                <w:szCs w:val="20"/>
              </w:rPr>
              <w:tab/>
            </w:r>
            <w:r w:rsidRPr="00763A9E">
              <w:rPr>
                <w:rFonts w:ascii="Arial" w:hAnsi="Arial" w:cs="Arial"/>
                <w:sz w:val="20"/>
                <w:szCs w:val="20"/>
              </w:rPr>
              <w:fldChar w:fldCharType="begin">
                <w:ffData>
                  <w:name w:val="Check2"/>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b/>
                <w:sz w:val="20"/>
                <w:szCs w:val="20"/>
              </w:rPr>
              <w:t xml:space="preserve">    </w:t>
            </w:r>
            <w:r w:rsidRPr="00763A9E">
              <w:rPr>
                <w:rFonts w:ascii="Arial" w:hAnsi="Arial" w:cs="Arial"/>
                <w:b/>
                <w:sz w:val="20"/>
                <w:szCs w:val="20"/>
              </w:rPr>
              <w:tab/>
              <w:t xml:space="preserve">     </w:t>
            </w:r>
          </w:p>
          <w:p w14:paraId="0E4E4D5A"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 xml:space="preserve">Guidance to assist with return to work in those with underlying conditions </w:t>
            </w:r>
            <w:r w:rsidRPr="00763A9E">
              <w:rPr>
                <w:rFonts w:ascii="Arial" w:hAnsi="Arial" w:cs="Arial"/>
                <w:b/>
                <w:sz w:val="20"/>
                <w:szCs w:val="20"/>
              </w:rPr>
              <w:tab/>
            </w:r>
            <w:r w:rsidRPr="00763A9E">
              <w:rPr>
                <w:rFonts w:ascii="Arial" w:hAnsi="Arial" w:cs="Arial"/>
                <w:sz w:val="20"/>
                <w:szCs w:val="20"/>
              </w:rPr>
              <w:fldChar w:fldCharType="begin">
                <w:ffData>
                  <w:name w:val="Check2"/>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r w:rsidRPr="00763A9E">
              <w:rPr>
                <w:rFonts w:ascii="Arial" w:hAnsi="Arial" w:cs="Arial"/>
                <w:b/>
                <w:sz w:val="20"/>
                <w:szCs w:val="20"/>
              </w:rPr>
              <w:t xml:space="preserve"> </w:t>
            </w:r>
            <w:r w:rsidRPr="00763A9E">
              <w:rPr>
                <w:rFonts w:ascii="Arial" w:hAnsi="Arial" w:cs="Arial"/>
                <w:b/>
                <w:sz w:val="20"/>
                <w:szCs w:val="20"/>
              </w:rPr>
              <w:tab/>
            </w:r>
          </w:p>
          <w:p w14:paraId="6CFA4125" w14:textId="77777777" w:rsidR="007A71D8" w:rsidRPr="00763A9E" w:rsidRDefault="007A71D8" w:rsidP="007A71D8">
            <w:pPr>
              <w:pStyle w:val="ListParagraph"/>
              <w:numPr>
                <w:ilvl w:val="0"/>
                <w:numId w:val="37"/>
              </w:numPr>
              <w:spacing w:before="120" w:after="120"/>
              <w:ind w:left="357" w:hanging="357"/>
              <w:rPr>
                <w:rFonts w:ascii="Arial" w:hAnsi="Arial" w:cs="Arial"/>
                <w:b/>
                <w:sz w:val="20"/>
                <w:szCs w:val="20"/>
              </w:rPr>
            </w:pPr>
            <w:r w:rsidRPr="00763A9E">
              <w:rPr>
                <w:rFonts w:ascii="Arial" w:hAnsi="Arial" w:cs="Arial"/>
                <w:b/>
                <w:sz w:val="20"/>
                <w:szCs w:val="20"/>
              </w:rPr>
              <w:t xml:space="preserve">Other COVID-19 related query </w:t>
            </w:r>
            <w:bookmarkStart w:id="48" w:name="Check2"/>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b/>
                <w:sz w:val="20"/>
                <w:szCs w:val="20"/>
              </w:rPr>
              <w:tab/>
            </w:r>
            <w:r w:rsidRPr="00763A9E">
              <w:rPr>
                <w:rFonts w:ascii="Arial" w:hAnsi="Arial" w:cs="Arial"/>
                <w:sz w:val="20"/>
                <w:szCs w:val="20"/>
              </w:rPr>
              <w:fldChar w:fldCharType="begin">
                <w:ffData>
                  <w:name w:val=""/>
                  <w:enabled/>
                  <w:calcOnExit w:val="0"/>
                  <w:checkBox>
                    <w:sizeAuto/>
                    <w:default w:val="0"/>
                  </w:checkBox>
                </w:ffData>
              </w:fldChar>
            </w:r>
            <w:r w:rsidRPr="00763A9E">
              <w:rPr>
                <w:rFonts w:ascii="Arial" w:hAnsi="Arial" w:cs="Arial"/>
                <w:sz w:val="20"/>
                <w:szCs w:val="20"/>
              </w:rPr>
              <w:instrText xml:space="preserve"> FORMCHECKBOX </w:instrText>
            </w:r>
            <w:r w:rsidRPr="00763A9E">
              <w:rPr>
                <w:rFonts w:ascii="Arial" w:hAnsi="Arial" w:cs="Arial"/>
                <w:sz w:val="20"/>
                <w:szCs w:val="20"/>
              </w:rPr>
            </w:r>
            <w:r w:rsidRPr="00763A9E">
              <w:rPr>
                <w:rFonts w:ascii="Arial" w:hAnsi="Arial" w:cs="Arial"/>
                <w:sz w:val="20"/>
                <w:szCs w:val="20"/>
              </w:rPr>
              <w:fldChar w:fldCharType="end"/>
            </w:r>
            <w:bookmarkEnd w:id="48"/>
            <w:r w:rsidRPr="00763A9E">
              <w:rPr>
                <w:rFonts w:ascii="Arial" w:hAnsi="Arial" w:cs="Arial"/>
                <w:b/>
                <w:sz w:val="20"/>
                <w:szCs w:val="20"/>
              </w:rPr>
              <w:tab/>
            </w:r>
          </w:p>
        </w:tc>
      </w:tr>
      <w:tr w:rsidR="00D340F2" w:rsidRPr="00763A9E" w14:paraId="05E86A17" w14:textId="77777777" w:rsidTr="007A71D8">
        <w:tc>
          <w:tcPr>
            <w:tcW w:w="9854" w:type="dxa"/>
            <w:gridSpan w:val="2"/>
            <w:shd w:val="clear" w:color="auto" w:fill="ACB9CA" w:themeFill="text2" w:themeFillTint="66"/>
          </w:tcPr>
          <w:p w14:paraId="027CB996"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EMPLOYEE DETAILS</w:t>
            </w:r>
          </w:p>
        </w:tc>
      </w:tr>
      <w:tr w:rsidR="00D340F2" w:rsidRPr="00763A9E" w14:paraId="7034C9FD" w14:textId="77777777" w:rsidTr="007A71D8">
        <w:tc>
          <w:tcPr>
            <w:tcW w:w="2376" w:type="dxa"/>
            <w:shd w:val="clear" w:color="auto" w:fill="ACB9CA" w:themeFill="text2" w:themeFillTint="66"/>
          </w:tcPr>
          <w:p w14:paraId="403AA97B"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First Name:</w:t>
            </w:r>
          </w:p>
        </w:tc>
        <w:tc>
          <w:tcPr>
            <w:tcW w:w="7478" w:type="dxa"/>
          </w:tcPr>
          <w:p w14:paraId="2584BC33" w14:textId="77777777" w:rsidR="007A71D8" w:rsidRPr="00763A9E" w:rsidRDefault="007A71D8" w:rsidP="007A71D8">
            <w:pPr>
              <w:spacing w:before="120" w:after="120"/>
              <w:rPr>
                <w:rFonts w:ascii="Arial" w:hAnsi="Arial" w:cs="Arial"/>
                <w:sz w:val="20"/>
                <w:szCs w:val="20"/>
              </w:rPr>
            </w:pPr>
          </w:p>
        </w:tc>
      </w:tr>
      <w:tr w:rsidR="00D340F2" w:rsidRPr="00763A9E" w14:paraId="684DEE4A" w14:textId="77777777" w:rsidTr="007A71D8">
        <w:tc>
          <w:tcPr>
            <w:tcW w:w="2376" w:type="dxa"/>
            <w:shd w:val="clear" w:color="auto" w:fill="ACB9CA" w:themeFill="text2" w:themeFillTint="66"/>
          </w:tcPr>
          <w:p w14:paraId="3435EA78"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Surname:</w:t>
            </w:r>
          </w:p>
        </w:tc>
        <w:tc>
          <w:tcPr>
            <w:tcW w:w="7478" w:type="dxa"/>
          </w:tcPr>
          <w:p w14:paraId="1370C54E" w14:textId="77777777" w:rsidR="007A71D8" w:rsidRPr="00763A9E" w:rsidRDefault="007A71D8" w:rsidP="007A71D8">
            <w:pPr>
              <w:spacing w:before="120" w:after="120"/>
              <w:rPr>
                <w:rFonts w:ascii="Arial" w:hAnsi="Arial" w:cs="Arial"/>
                <w:sz w:val="20"/>
                <w:szCs w:val="20"/>
              </w:rPr>
            </w:pPr>
          </w:p>
        </w:tc>
      </w:tr>
      <w:tr w:rsidR="00D340F2" w:rsidRPr="00763A9E" w14:paraId="2F764206" w14:textId="77777777" w:rsidTr="007A71D8">
        <w:tc>
          <w:tcPr>
            <w:tcW w:w="2376" w:type="dxa"/>
            <w:shd w:val="clear" w:color="auto" w:fill="ACB9CA" w:themeFill="text2" w:themeFillTint="66"/>
          </w:tcPr>
          <w:p w14:paraId="10BB8C7D"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DOB:</w:t>
            </w:r>
          </w:p>
        </w:tc>
        <w:tc>
          <w:tcPr>
            <w:tcW w:w="7478" w:type="dxa"/>
          </w:tcPr>
          <w:p w14:paraId="060957B4" w14:textId="77777777" w:rsidR="007A71D8" w:rsidRPr="00763A9E" w:rsidRDefault="007A71D8" w:rsidP="007A71D8">
            <w:pPr>
              <w:spacing w:before="120" w:after="120"/>
              <w:rPr>
                <w:rFonts w:ascii="Arial" w:hAnsi="Arial" w:cs="Arial"/>
                <w:sz w:val="20"/>
                <w:szCs w:val="20"/>
              </w:rPr>
            </w:pPr>
          </w:p>
        </w:tc>
      </w:tr>
      <w:tr w:rsidR="00D340F2" w:rsidRPr="00763A9E" w14:paraId="4E5BA31F" w14:textId="77777777" w:rsidTr="007A71D8">
        <w:tc>
          <w:tcPr>
            <w:tcW w:w="2376" w:type="dxa"/>
            <w:shd w:val="clear" w:color="auto" w:fill="ACB9CA" w:themeFill="text2" w:themeFillTint="66"/>
          </w:tcPr>
          <w:p w14:paraId="66CFAB68"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Job Title:</w:t>
            </w:r>
          </w:p>
        </w:tc>
        <w:tc>
          <w:tcPr>
            <w:tcW w:w="7478" w:type="dxa"/>
          </w:tcPr>
          <w:p w14:paraId="47EF9CB5" w14:textId="77777777" w:rsidR="007A71D8" w:rsidRPr="00763A9E" w:rsidRDefault="007A71D8" w:rsidP="007A71D8">
            <w:pPr>
              <w:spacing w:before="120" w:after="120"/>
              <w:rPr>
                <w:rFonts w:ascii="Arial" w:hAnsi="Arial" w:cs="Arial"/>
                <w:sz w:val="20"/>
                <w:szCs w:val="20"/>
              </w:rPr>
            </w:pPr>
          </w:p>
        </w:tc>
      </w:tr>
      <w:tr w:rsidR="00D340F2" w:rsidRPr="00763A9E" w14:paraId="26C7E0E1" w14:textId="77777777" w:rsidTr="007A71D8">
        <w:tc>
          <w:tcPr>
            <w:tcW w:w="2376" w:type="dxa"/>
            <w:shd w:val="clear" w:color="auto" w:fill="ACB9CA" w:themeFill="text2" w:themeFillTint="66"/>
          </w:tcPr>
          <w:p w14:paraId="2C8DAE29"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Email:</w:t>
            </w:r>
          </w:p>
        </w:tc>
        <w:tc>
          <w:tcPr>
            <w:tcW w:w="7478" w:type="dxa"/>
          </w:tcPr>
          <w:p w14:paraId="525F22D3" w14:textId="77777777" w:rsidR="007A71D8" w:rsidRPr="00763A9E" w:rsidRDefault="007A71D8" w:rsidP="007A71D8">
            <w:pPr>
              <w:spacing w:before="120" w:after="120"/>
              <w:rPr>
                <w:rFonts w:ascii="Arial" w:hAnsi="Arial" w:cs="Arial"/>
                <w:sz w:val="20"/>
                <w:szCs w:val="20"/>
              </w:rPr>
            </w:pPr>
          </w:p>
        </w:tc>
      </w:tr>
      <w:tr w:rsidR="00D340F2" w:rsidRPr="00763A9E" w14:paraId="139CEEFF" w14:textId="77777777" w:rsidTr="007A71D8">
        <w:tc>
          <w:tcPr>
            <w:tcW w:w="2376" w:type="dxa"/>
            <w:shd w:val="clear" w:color="auto" w:fill="ACB9CA" w:themeFill="text2" w:themeFillTint="66"/>
          </w:tcPr>
          <w:p w14:paraId="5D0AE49D"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Mobile Number:</w:t>
            </w:r>
          </w:p>
        </w:tc>
        <w:tc>
          <w:tcPr>
            <w:tcW w:w="7478" w:type="dxa"/>
          </w:tcPr>
          <w:p w14:paraId="05F142D1" w14:textId="77777777" w:rsidR="007A71D8" w:rsidRPr="00763A9E" w:rsidRDefault="007A71D8" w:rsidP="007A71D8">
            <w:pPr>
              <w:spacing w:before="120" w:after="120"/>
              <w:rPr>
                <w:rFonts w:ascii="Arial" w:hAnsi="Arial" w:cs="Arial"/>
                <w:sz w:val="20"/>
                <w:szCs w:val="20"/>
              </w:rPr>
            </w:pPr>
          </w:p>
        </w:tc>
      </w:tr>
      <w:tr w:rsidR="00D340F2" w:rsidRPr="00763A9E" w14:paraId="5F4489B0" w14:textId="77777777" w:rsidTr="007A71D8">
        <w:tc>
          <w:tcPr>
            <w:tcW w:w="9854" w:type="dxa"/>
            <w:gridSpan w:val="2"/>
            <w:shd w:val="clear" w:color="auto" w:fill="ACB9CA" w:themeFill="text2" w:themeFillTint="66"/>
          </w:tcPr>
          <w:p w14:paraId="0689606A"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LINE MANAGER DETAILS</w:t>
            </w:r>
          </w:p>
        </w:tc>
      </w:tr>
      <w:tr w:rsidR="00D340F2" w:rsidRPr="00763A9E" w14:paraId="20CACEDA" w14:textId="77777777" w:rsidTr="007A71D8">
        <w:tc>
          <w:tcPr>
            <w:tcW w:w="2376" w:type="dxa"/>
            <w:shd w:val="clear" w:color="auto" w:fill="ACB9CA" w:themeFill="text2" w:themeFillTint="66"/>
          </w:tcPr>
          <w:p w14:paraId="63631434"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Name:</w:t>
            </w:r>
          </w:p>
        </w:tc>
        <w:tc>
          <w:tcPr>
            <w:tcW w:w="7478" w:type="dxa"/>
          </w:tcPr>
          <w:p w14:paraId="6B0B04FA" w14:textId="77777777" w:rsidR="007A71D8" w:rsidRPr="00763A9E" w:rsidRDefault="007A71D8" w:rsidP="007A71D8">
            <w:pPr>
              <w:spacing w:before="120" w:after="120"/>
              <w:rPr>
                <w:rFonts w:ascii="Arial" w:hAnsi="Arial" w:cs="Arial"/>
                <w:sz w:val="20"/>
                <w:szCs w:val="20"/>
              </w:rPr>
            </w:pPr>
          </w:p>
        </w:tc>
      </w:tr>
      <w:tr w:rsidR="00D340F2" w:rsidRPr="00763A9E" w14:paraId="15E3205F" w14:textId="77777777" w:rsidTr="007A71D8">
        <w:tc>
          <w:tcPr>
            <w:tcW w:w="2376" w:type="dxa"/>
            <w:shd w:val="clear" w:color="auto" w:fill="ACB9CA" w:themeFill="text2" w:themeFillTint="66"/>
          </w:tcPr>
          <w:p w14:paraId="1F6E478E"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Email:</w:t>
            </w:r>
          </w:p>
        </w:tc>
        <w:tc>
          <w:tcPr>
            <w:tcW w:w="7478" w:type="dxa"/>
          </w:tcPr>
          <w:p w14:paraId="64BBDB90" w14:textId="77777777" w:rsidR="007A71D8" w:rsidRPr="00763A9E" w:rsidRDefault="007A71D8" w:rsidP="007A71D8">
            <w:pPr>
              <w:spacing w:before="120" w:after="120"/>
              <w:rPr>
                <w:rFonts w:ascii="Arial" w:hAnsi="Arial" w:cs="Arial"/>
                <w:sz w:val="20"/>
                <w:szCs w:val="20"/>
              </w:rPr>
            </w:pPr>
          </w:p>
        </w:tc>
      </w:tr>
      <w:tr w:rsidR="00D340F2" w:rsidRPr="00763A9E" w14:paraId="22A2E4AA" w14:textId="77777777" w:rsidTr="007A71D8">
        <w:tc>
          <w:tcPr>
            <w:tcW w:w="2376" w:type="dxa"/>
            <w:shd w:val="clear" w:color="auto" w:fill="ACB9CA" w:themeFill="text2" w:themeFillTint="66"/>
          </w:tcPr>
          <w:p w14:paraId="455D960F" w14:textId="77777777" w:rsidR="007A71D8" w:rsidRPr="00763A9E" w:rsidRDefault="007A71D8" w:rsidP="007A71D8">
            <w:pPr>
              <w:spacing w:before="120" w:after="120"/>
              <w:rPr>
                <w:rFonts w:ascii="Arial" w:hAnsi="Arial" w:cs="Arial"/>
                <w:sz w:val="20"/>
                <w:szCs w:val="20"/>
              </w:rPr>
            </w:pPr>
            <w:r w:rsidRPr="00763A9E">
              <w:rPr>
                <w:rFonts w:ascii="Arial" w:hAnsi="Arial" w:cs="Arial"/>
                <w:sz w:val="20"/>
                <w:szCs w:val="20"/>
              </w:rPr>
              <w:t>Telephone Number:</w:t>
            </w:r>
          </w:p>
        </w:tc>
        <w:tc>
          <w:tcPr>
            <w:tcW w:w="7478" w:type="dxa"/>
          </w:tcPr>
          <w:p w14:paraId="3252841C" w14:textId="77777777" w:rsidR="007A71D8" w:rsidRPr="00763A9E" w:rsidRDefault="007A71D8" w:rsidP="007A71D8">
            <w:pPr>
              <w:spacing w:before="120" w:after="120"/>
              <w:rPr>
                <w:rFonts w:ascii="Arial" w:hAnsi="Arial" w:cs="Arial"/>
                <w:sz w:val="20"/>
                <w:szCs w:val="20"/>
              </w:rPr>
            </w:pPr>
          </w:p>
        </w:tc>
      </w:tr>
      <w:tr w:rsidR="00D340F2" w:rsidRPr="00763A9E" w14:paraId="35A9CC23" w14:textId="77777777" w:rsidTr="007A71D8">
        <w:tc>
          <w:tcPr>
            <w:tcW w:w="9854" w:type="dxa"/>
            <w:gridSpan w:val="2"/>
            <w:shd w:val="clear" w:color="auto" w:fill="ACB9CA" w:themeFill="text2" w:themeFillTint="66"/>
          </w:tcPr>
          <w:p w14:paraId="5E2B13F7" w14:textId="77777777" w:rsidR="007A71D8" w:rsidRPr="00763A9E" w:rsidRDefault="007A71D8" w:rsidP="007A71D8">
            <w:pPr>
              <w:spacing w:before="120" w:after="120"/>
              <w:rPr>
                <w:rFonts w:ascii="Arial" w:hAnsi="Arial" w:cs="Arial"/>
                <w:b/>
                <w:sz w:val="20"/>
                <w:szCs w:val="20"/>
              </w:rPr>
            </w:pPr>
            <w:r w:rsidRPr="00763A9E">
              <w:rPr>
                <w:rFonts w:ascii="Arial" w:hAnsi="Arial" w:cs="Arial"/>
                <w:b/>
                <w:sz w:val="20"/>
                <w:szCs w:val="20"/>
              </w:rPr>
              <w:t>PLEASE PROVIDE BASIC DETAILS OF YOUR QUERY:</w:t>
            </w:r>
          </w:p>
        </w:tc>
      </w:tr>
      <w:tr w:rsidR="00D340F2" w:rsidRPr="00763A9E" w14:paraId="250ECA05" w14:textId="77777777" w:rsidTr="007A71D8">
        <w:tc>
          <w:tcPr>
            <w:tcW w:w="9854" w:type="dxa"/>
            <w:gridSpan w:val="2"/>
          </w:tcPr>
          <w:p w14:paraId="4E0939A6" w14:textId="77777777" w:rsidR="007A71D8" w:rsidRPr="00763A9E" w:rsidRDefault="007A71D8" w:rsidP="007A71D8">
            <w:pPr>
              <w:rPr>
                <w:rFonts w:ascii="Arial" w:hAnsi="Arial" w:cs="Arial"/>
                <w:b/>
                <w:sz w:val="20"/>
                <w:szCs w:val="20"/>
              </w:rPr>
            </w:pPr>
          </w:p>
          <w:p w14:paraId="52F57476" w14:textId="77777777" w:rsidR="007A71D8" w:rsidRPr="00763A9E" w:rsidRDefault="007A71D8" w:rsidP="007A71D8">
            <w:pPr>
              <w:rPr>
                <w:rFonts w:ascii="Arial" w:hAnsi="Arial" w:cs="Arial"/>
                <w:b/>
                <w:sz w:val="20"/>
                <w:szCs w:val="20"/>
              </w:rPr>
            </w:pPr>
          </w:p>
          <w:p w14:paraId="2D81C6EF" w14:textId="77777777" w:rsidR="007A71D8" w:rsidRPr="00763A9E" w:rsidRDefault="007A71D8" w:rsidP="007A71D8">
            <w:pPr>
              <w:rPr>
                <w:rFonts w:ascii="Arial" w:hAnsi="Arial" w:cs="Arial"/>
                <w:b/>
                <w:sz w:val="20"/>
                <w:szCs w:val="20"/>
              </w:rPr>
            </w:pPr>
          </w:p>
          <w:p w14:paraId="66B98029" w14:textId="77777777" w:rsidR="007A71D8" w:rsidRPr="00763A9E" w:rsidRDefault="007A71D8" w:rsidP="007A71D8">
            <w:pPr>
              <w:rPr>
                <w:rFonts w:ascii="Arial" w:hAnsi="Arial" w:cs="Arial"/>
                <w:b/>
                <w:sz w:val="20"/>
                <w:szCs w:val="20"/>
              </w:rPr>
            </w:pPr>
          </w:p>
          <w:p w14:paraId="75768DB7" w14:textId="77777777" w:rsidR="007A71D8" w:rsidRPr="00763A9E" w:rsidRDefault="007A71D8" w:rsidP="007A71D8">
            <w:pPr>
              <w:rPr>
                <w:rFonts w:ascii="Arial" w:hAnsi="Arial" w:cs="Arial"/>
                <w:b/>
                <w:sz w:val="20"/>
                <w:szCs w:val="20"/>
              </w:rPr>
            </w:pPr>
          </w:p>
          <w:p w14:paraId="6027AA1A" w14:textId="77777777" w:rsidR="007A71D8" w:rsidRPr="00763A9E" w:rsidRDefault="007A71D8" w:rsidP="007A71D8">
            <w:pPr>
              <w:rPr>
                <w:rFonts w:ascii="Arial" w:hAnsi="Arial" w:cs="Arial"/>
                <w:b/>
                <w:sz w:val="20"/>
                <w:szCs w:val="20"/>
              </w:rPr>
            </w:pPr>
          </w:p>
          <w:p w14:paraId="6CB594C3" w14:textId="77777777" w:rsidR="007A71D8" w:rsidRPr="00763A9E" w:rsidRDefault="007A71D8" w:rsidP="007A71D8">
            <w:pPr>
              <w:rPr>
                <w:rFonts w:ascii="Arial" w:hAnsi="Arial" w:cs="Arial"/>
                <w:b/>
                <w:sz w:val="20"/>
                <w:szCs w:val="20"/>
              </w:rPr>
            </w:pPr>
          </w:p>
          <w:p w14:paraId="0D18FD92" w14:textId="77777777" w:rsidR="007A71D8" w:rsidRPr="00763A9E" w:rsidRDefault="007A71D8" w:rsidP="007A71D8">
            <w:pPr>
              <w:rPr>
                <w:rFonts w:ascii="Arial" w:hAnsi="Arial" w:cs="Arial"/>
                <w:b/>
                <w:sz w:val="20"/>
                <w:szCs w:val="20"/>
              </w:rPr>
            </w:pPr>
          </w:p>
          <w:p w14:paraId="12C47FEA" w14:textId="77777777" w:rsidR="007A71D8" w:rsidRPr="00763A9E" w:rsidRDefault="007A71D8" w:rsidP="007A71D8">
            <w:pPr>
              <w:rPr>
                <w:rFonts w:ascii="Arial" w:hAnsi="Arial" w:cs="Arial"/>
                <w:b/>
                <w:sz w:val="20"/>
                <w:szCs w:val="20"/>
              </w:rPr>
            </w:pPr>
          </w:p>
          <w:p w14:paraId="176BFE7D" w14:textId="77777777" w:rsidR="007A71D8" w:rsidRPr="00763A9E" w:rsidRDefault="007A71D8" w:rsidP="007A71D8">
            <w:pPr>
              <w:rPr>
                <w:rFonts w:ascii="Arial" w:hAnsi="Arial" w:cs="Arial"/>
                <w:b/>
                <w:sz w:val="20"/>
                <w:szCs w:val="20"/>
              </w:rPr>
            </w:pPr>
          </w:p>
        </w:tc>
      </w:tr>
    </w:tbl>
    <w:p w14:paraId="4368D5AB" w14:textId="77777777" w:rsidR="007A71D8" w:rsidRPr="00763A9E" w:rsidRDefault="007A71D8" w:rsidP="007A71D8">
      <w:pPr>
        <w:spacing w:after="0" w:line="240" w:lineRule="auto"/>
        <w:rPr>
          <w:rFonts w:ascii="Arial" w:hAnsi="Arial" w:cs="Arial"/>
          <w:b/>
          <w:bCs/>
          <w:sz w:val="20"/>
          <w:szCs w:val="20"/>
        </w:rPr>
      </w:pPr>
      <w:r w:rsidRPr="00763A9E">
        <w:rPr>
          <w:rFonts w:ascii="Arial" w:hAnsi="Arial" w:cs="Arial"/>
          <w:b/>
          <w:bCs/>
          <w:noProof/>
          <w:sz w:val="20"/>
          <w:szCs w:val="20"/>
          <w:lang w:val="en-US"/>
        </w:rPr>
        <w:drawing>
          <wp:anchor distT="0" distB="0" distL="114300" distR="114300" simplePos="0" relativeHeight="251683840" behindDoc="0" locked="1" layoutInCell="1" allowOverlap="1" wp14:anchorId="5BFAD650" wp14:editId="40FCB439">
            <wp:simplePos x="0" y="0"/>
            <wp:positionH relativeFrom="page">
              <wp:posOffset>6273800</wp:posOffset>
            </wp:positionH>
            <wp:positionV relativeFrom="page">
              <wp:posOffset>228600</wp:posOffset>
            </wp:positionV>
            <wp:extent cx="910590" cy="806450"/>
            <wp:effectExtent l="19050" t="0" r="3810" b="0"/>
            <wp:wrapTopAndBottom/>
            <wp:docPr id="63"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p>
    <w:p w14:paraId="27D9CF46" w14:textId="77777777" w:rsidR="007A71D8" w:rsidRPr="00763A9E" w:rsidRDefault="007A71D8" w:rsidP="007A71D8">
      <w:pPr>
        <w:pStyle w:val="Caption"/>
        <w:jc w:val="center"/>
        <w:rPr>
          <w:rFonts w:ascii="Arial" w:hAnsi="Arial" w:cs="Arial"/>
          <w:color w:val="auto"/>
          <w:sz w:val="20"/>
          <w:szCs w:val="20"/>
        </w:rPr>
      </w:pPr>
      <w:r w:rsidRPr="00763A9E">
        <w:rPr>
          <w:rFonts w:ascii="Arial" w:hAnsi="Arial" w:cs="Arial"/>
          <w:color w:val="auto"/>
          <w:sz w:val="20"/>
          <w:szCs w:val="20"/>
        </w:rPr>
        <w:lastRenderedPageBreak/>
        <w:t xml:space="preserve">FIGURE 1:  ILLUSTRATION OF RISK GROUPS AND RECOMMENDATIONS </w:t>
      </w:r>
      <w:r w:rsidRPr="00763A9E">
        <w:rPr>
          <w:rFonts w:ascii="Arial" w:hAnsi="Arial" w:cs="Arial"/>
          <w:color w:val="auto"/>
          <w:sz w:val="20"/>
          <w:szCs w:val="20"/>
        </w:rPr>
        <w:br/>
        <w:t>FOR SUITABILITY TO WORK ON SITE / PATIENT FACING</w:t>
      </w:r>
    </w:p>
    <w:p w14:paraId="69F17536" w14:textId="77777777" w:rsidR="007A71D8" w:rsidRPr="00763A9E" w:rsidRDefault="007A71D8" w:rsidP="007A71D8">
      <w:pPr>
        <w:pStyle w:val="Caption"/>
        <w:spacing w:after="0"/>
        <w:jc w:val="center"/>
        <w:rPr>
          <w:rFonts w:ascii="Arial" w:hAnsi="Arial" w:cs="Arial"/>
          <w:color w:val="auto"/>
          <w:sz w:val="20"/>
          <w:szCs w:val="20"/>
        </w:rPr>
      </w:pPr>
    </w:p>
    <w:p w14:paraId="6F2A8F14" w14:textId="67446735" w:rsidR="007A71D8" w:rsidRPr="00763A9E" w:rsidRDefault="007A71D8" w:rsidP="007A71D8">
      <w:pPr>
        <w:pStyle w:val="Caption"/>
        <w:spacing w:after="0"/>
        <w:jc w:val="center"/>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5888" behindDoc="0" locked="0" layoutInCell="1" allowOverlap="1" wp14:anchorId="33ADC169" wp14:editId="0D328C7E">
                <wp:simplePos x="0" y="0"/>
                <wp:positionH relativeFrom="column">
                  <wp:posOffset>1991360</wp:posOffset>
                </wp:positionH>
                <wp:positionV relativeFrom="paragraph">
                  <wp:posOffset>144780</wp:posOffset>
                </wp:positionV>
                <wp:extent cx="2190750" cy="2216150"/>
                <wp:effectExtent l="6350" t="6350" r="12700" b="6350"/>
                <wp:wrapNone/>
                <wp:docPr id="75" name="Flowchart: Or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flowChartOr">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934EA29"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75" o:spid="_x0000_s1026" type="#_x0000_t124" style="position:absolute;margin-left:156.8pt;margin-top:11.4pt;width:172.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" fillcolor="red" strokecolor="red"/>
            </w:pict>
          </mc:Fallback>
        </mc:AlternateContent>
      </w:r>
    </w:p>
    <w:p w14:paraId="4EBFD2C6" w14:textId="77777777" w:rsidR="007A71D8" w:rsidRPr="00763A9E" w:rsidRDefault="007A71D8" w:rsidP="007A71D8">
      <w:pPr>
        <w:pStyle w:val="Caption"/>
        <w:spacing w:after="0"/>
        <w:jc w:val="both"/>
        <w:rPr>
          <w:rFonts w:ascii="Arial" w:hAnsi="Arial" w:cs="Arial"/>
          <w:color w:val="auto"/>
          <w:sz w:val="20"/>
          <w:szCs w:val="20"/>
        </w:rPr>
      </w:pPr>
    </w:p>
    <w:p w14:paraId="3005CDF9" w14:textId="77777777" w:rsidR="007A71D8" w:rsidRPr="00763A9E" w:rsidRDefault="007A71D8" w:rsidP="007A71D8">
      <w:pPr>
        <w:pStyle w:val="Caption"/>
        <w:spacing w:after="0"/>
        <w:jc w:val="both"/>
        <w:rPr>
          <w:rFonts w:ascii="Arial" w:hAnsi="Arial" w:cs="Arial"/>
          <w:color w:val="auto"/>
          <w:sz w:val="20"/>
          <w:szCs w:val="20"/>
        </w:rPr>
      </w:pPr>
    </w:p>
    <w:p w14:paraId="69BB8D57" w14:textId="490E9240"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8960" behindDoc="0" locked="0" layoutInCell="1" allowOverlap="1" wp14:anchorId="2BE19FBB" wp14:editId="6802A8B2">
                <wp:simplePos x="0" y="0"/>
                <wp:positionH relativeFrom="column">
                  <wp:posOffset>2139950</wp:posOffset>
                </wp:positionH>
                <wp:positionV relativeFrom="paragraph">
                  <wp:posOffset>83820</wp:posOffset>
                </wp:positionV>
                <wp:extent cx="1976755" cy="1371600"/>
                <wp:effectExtent l="2540" t="0" r="1905"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7642" w14:textId="77777777" w:rsidR="0068470C" w:rsidRPr="00553566" w:rsidRDefault="0068470C" w:rsidP="007A71D8">
                            <w:pPr>
                              <w:jc w:val="center"/>
                              <w:rPr>
                                <w:rFonts w:ascii="Arial" w:hAnsi="Arial" w:cs="Arial"/>
                                <w:b/>
                                <w:bCs/>
                                <w:sz w:val="36"/>
                                <w:szCs w:val="28"/>
                              </w:rPr>
                            </w:pPr>
                            <w:r w:rsidRPr="00553566">
                              <w:rPr>
                                <w:rFonts w:ascii="Arial" w:hAnsi="Arial" w:cs="Arial"/>
                                <w:b/>
                                <w:bCs/>
                                <w:sz w:val="36"/>
                                <w:szCs w:val="28"/>
                              </w:rPr>
                              <w:t xml:space="preserve">Highest Risk </w:t>
                            </w:r>
                          </w:p>
                          <w:p w14:paraId="4226A242" w14:textId="77777777" w:rsidR="0068470C" w:rsidRDefault="0068470C" w:rsidP="007A71D8">
                            <w:pPr>
                              <w:jc w:val="center"/>
                              <w:rPr>
                                <w:rFonts w:ascii="Arial" w:hAnsi="Arial" w:cs="Arial"/>
                                <w:b/>
                                <w:bCs/>
                                <w:sz w:val="36"/>
                                <w:szCs w:val="28"/>
                              </w:rPr>
                            </w:pPr>
                            <w:r w:rsidRPr="00553566">
                              <w:rPr>
                                <w:rFonts w:ascii="Arial" w:hAnsi="Arial" w:cs="Arial"/>
                                <w:b/>
                                <w:bCs/>
                                <w:sz w:val="36"/>
                                <w:szCs w:val="28"/>
                              </w:rPr>
                              <w:t xml:space="preserve">Go </w:t>
                            </w:r>
                            <w:r>
                              <w:rPr>
                                <w:rFonts w:ascii="Arial" w:hAnsi="Arial" w:cs="Arial"/>
                                <w:b/>
                                <w:bCs/>
                                <w:sz w:val="36"/>
                                <w:szCs w:val="28"/>
                              </w:rPr>
                              <w:t>H</w:t>
                            </w:r>
                            <w:r w:rsidRPr="00553566">
                              <w:rPr>
                                <w:rFonts w:ascii="Arial" w:hAnsi="Arial" w:cs="Arial"/>
                                <w:b/>
                                <w:bCs/>
                                <w:sz w:val="36"/>
                                <w:szCs w:val="28"/>
                              </w:rPr>
                              <w:t>ome</w:t>
                            </w:r>
                            <w:r>
                              <w:rPr>
                                <w:rFonts w:ascii="Arial" w:hAnsi="Arial" w:cs="Arial"/>
                                <w:b/>
                                <w:bCs/>
                                <w:sz w:val="36"/>
                                <w:szCs w:val="28"/>
                              </w:rPr>
                              <w:t xml:space="preserve"> and home work if </w:t>
                            </w:r>
                            <w:r w:rsidRPr="00CF3761">
                              <w:rPr>
                                <w:rFonts w:ascii="Arial" w:hAnsi="Arial" w:cs="Arial"/>
                                <w:b/>
                                <w:bCs/>
                                <w:sz w:val="36"/>
                                <w:szCs w:val="28"/>
                              </w:rPr>
                              <w:t>possible</w:t>
                            </w:r>
                          </w:p>
                          <w:p w14:paraId="5F2BA779" w14:textId="77777777" w:rsidR="0068470C" w:rsidRPr="00553566" w:rsidRDefault="0068470C" w:rsidP="007A71D8">
                            <w:pPr>
                              <w:jc w:val="center"/>
                              <w:rPr>
                                <w:rFonts w:ascii="Arial" w:hAnsi="Arial" w:cs="Arial"/>
                                <w:b/>
                                <w:bCs/>
                                <w:sz w:val="36"/>
                                <w:szCs w:val="28"/>
                              </w:rPr>
                            </w:pPr>
                          </w:p>
                          <w:p w14:paraId="28C4C392" w14:textId="77777777" w:rsidR="0068470C" w:rsidRDefault="0068470C"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E19FBB" id="Text Box 74" o:spid="_x0000_s1068" type="#_x0000_t202" style="position:absolute;left:0;text-align:left;margin-left:168.5pt;margin-top:6.6pt;width:155.6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" filled="f" stroked="f">
                <v:textbox>
                  <w:txbxContent>
                    <w:p w14:paraId="32D57642" w14:textId="77777777" w:rsidR="0068470C" w:rsidRPr="00553566" w:rsidRDefault="0068470C" w:rsidP="007A71D8">
                      <w:pPr>
                        <w:jc w:val="center"/>
                        <w:rPr>
                          <w:rFonts w:ascii="Arial" w:hAnsi="Arial" w:cs="Arial"/>
                          <w:b/>
                          <w:bCs/>
                          <w:sz w:val="36"/>
                          <w:szCs w:val="28"/>
                        </w:rPr>
                      </w:pPr>
                      <w:r w:rsidRPr="00553566">
                        <w:rPr>
                          <w:rFonts w:ascii="Arial" w:hAnsi="Arial" w:cs="Arial"/>
                          <w:b/>
                          <w:bCs/>
                          <w:sz w:val="36"/>
                          <w:szCs w:val="28"/>
                        </w:rPr>
                        <w:t xml:space="preserve">Highest Risk </w:t>
                      </w:r>
                    </w:p>
                    <w:p w14:paraId="4226A242" w14:textId="77777777" w:rsidR="0068470C" w:rsidRDefault="0068470C" w:rsidP="007A71D8">
                      <w:pPr>
                        <w:jc w:val="center"/>
                        <w:rPr>
                          <w:rFonts w:ascii="Arial" w:hAnsi="Arial" w:cs="Arial"/>
                          <w:b/>
                          <w:bCs/>
                          <w:sz w:val="36"/>
                          <w:szCs w:val="28"/>
                        </w:rPr>
                      </w:pPr>
                      <w:r w:rsidRPr="00553566">
                        <w:rPr>
                          <w:rFonts w:ascii="Arial" w:hAnsi="Arial" w:cs="Arial"/>
                          <w:b/>
                          <w:bCs/>
                          <w:sz w:val="36"/>
                          <w:szCs w:val="28"/>
                        </w:rPr>
                        <w:t xml:space="preserve">Go </w:t>
                      </w:r>
                      <w:r>
                        <w:rPr>
                          <w:rFonts w:ascii="Arial" w:hAnsi="Arial" w:cs="Arial"/>
                          <w:b/>
                          <w:bCs/>
                          <w:sz w:val="36"/>
                          <w:szCs w:val="28"/>
                        </w:rPr>
                        <w:t>H</w:t>
                      </w:r>
                      <w:r w:rsidRPr="00553566">
                        <w:rPr>
                          <w:rFonts w:ascii="Arial" w:hAnsi="Arial" w:cs="Arial"/>
                          <w:b/>
                          <w:bCs/>
                          <w:sz w:val="36"/>
                          <w:szCs w:val="28"/>
                        </w:rPr>
                        <w:t>ome</w:t>
                      </w:r>
                      <w:r>
                        <w:rPr>
                          <w:rFonts w:ascii="Arial" w:hAnsi="Arial" w:cs="Arial"/>
                          <w:b/>
                          <w:bCs/>
                          <w:sz w:val="36"/>
                          <w:szCs w:val="28"/>
                        </w:rPr>
                        <w:t xml:space="preserve"> and home work if </w:t>
                      </w:r>
                      <w:r w:rsidRPr="00CF3761">
                        <w:rPr>
                          <w:rFonts w:ascii="Arial" w:hAnsi="Arial" w:cs="Arial"/>
                          <w:b/>
                          <w:bCs/>
                          <w:sz w:val="36"/>
                          <w:szCs w:val="28"/>
                        </w:rPr>
                        <w:t>possible</w:t>
                      </w:r>
                    </w:p>
                    <w:p w14:paraId="5F2BA779" w14:textId="77777777" w:rsidR="0068470C" w:rsidRPr="00553566" w:rsidRDefault="0068470C" w:rsidP="007A71D8">
                      <w:pPr>
                        <w:jc w:val="center"/>
                        <w:rPr>
                          <w:rFonts w:ascii="Arial" w:hAnsi="Arial" w:cs="Arial"/>
                          <w:b/>
                          <w:bCs/>
                          <w:sz w:val="36"/>
                          <w:szCs w:val="28"/>
                        </w:rPr>
                      </w:pPr>
                    </w:p>
                    <w:p w14:paraId="28C4C392" w14:textId="77777777" w:rsidR="0068470C" w:rsidRDefault="0068470C" w:rsidP="007A71D8"/>
                  </w:txbxContent>
                </v:textbox>
              </v:shape>
            </w:pict>
          </mc:Fallback>
        </mc:AlternateContent>
      </w:r>
    </w:p>
    <w:p w14:paraId="5B2A322C" w14:textId="77777777" w:rsidR="007A71D8" w:rsidRPr="00763A9E" w:rsidRDefault="007A71D8" w:rsidP="007A71D8">
      <w:pPr>
        <w:pStyle w:val="Caption"/>
        <w:spacing w:after="0"/>
        <w:jc w:val="both"/>
        <w:rPr>
          <w:rFonts w:ascii="Arial" w:hAnsi="Arial" w:cs="Arial"/>
          <w:color w:val="auto"/>
          <w:sz w:val="20"/>
          <w:szCs w:val="20"/>
        </w:rPr>
      </w:pPr>
    </w:p>
    <w:p w14:paraId="7CD3AD94" w14:textId="77777777" w:rsidR="007A71D8" w:rsidRPr="00763A9E" w:rsidRDefault="007A71D8" w:rsidP="007A71D8">
      <w:pPr>
        <w:pStyle w:val="Caption"/>
        <w:spacing w:after="0"/>
        <w:jc w:val="both"/>
        <w:rPr>
          <w:rFonts w:ascii="Arial" w:hAnsi="Arial" w:cs="Arial"/>
          <w:color w:val="auto"/>
          <w:sz w:val="20"/>
          <w:szCs w:val="20"/>
        </w:rPr>
      </w:pPr>
    </w:p>
    <w:p w14:paraId="5FB700AC" w14:textId="77777777" w:rsidR="007A71D8" w:rsidRPr="00763A9E" w:rsidRDefault="007A71D8" w:rsidP="007A71D8">
      <w:pPr>
        <w:pStyle w:val="Caption"/>
        <w:spacing w:after="0"/>
        <w:jc w:val="both"/>
        <w:rPr>
          <w:rFonts w:ascii="Arial" w:hAnsi="Arial" w:cs="Arial"/>
          <w:color w:val="auto"/>
          <w:sz w:val="20"/>
          <w:szCs w:val="20"/>
        </w:rPr>
      </w:pPr>
    </w:p>
    <w:p w14:paraId="0AA1B4B5" w14:textId="77777777" w:rsidR="007A71D8" w:rsidRPr="00763A9E" w:rsidRDefault="007A71D8" w:rsidP="007A71D8">
      <w:pPr>
        <w:pStyle w:val="Caption"/>
        <w:spacing w:after="0"/>
        <w:jc w:val="both"/>
        <w:rPr>
          <w:rFonts w:ascii="Arial" w:hAnsi="Arial" w:cs="Arial"/>
          <w:color w:val="auto"/>
          <w:sz w:val="20"/>
          <w:szCs w:val="20"/>
        </w:rPr>
      </w:pPr>
    </w:p>
    <w:p w14:paraId="789E3EA5" w14:textId="77777777" w:rsidR="007A71D8" w:rsidRPr="00763A9E" w:rsidRDefault="007A71D8" w:rsidP="007A71D8">
      <w:pPr>
        <w:pStyle w:val="Caption"/>
        <w:spacing w:after="0"/>
        <w:jc w:val="both"/>
        <w:rPr>
          <w:rFonts w:ascii="Arial" w:hAnsi="Arial" w:cs="Arial"/>
          <w:color w:val="auto"/>
          <w:sz w:val="20"/>
          <w:szCs w:val="20"/>
        </w:rPr>
      </w:pPr>
    </w:p>
    <w:p w14:paraId="69D6374D" w14:textId="77777777" w:rsidR="007A71D8" w:rsidRPr="00763A9E" w:rsidRDefault="007A71D8" w:rsidP="007A71D8">
      <w:pPr>
        <w:pStyle w:val="Caption"/>
        <w:spacing w:after="0"/>
        <w:jc w:val="both"/>
        <w:rPr>
          <w:rFonts w:ascii="Arial" w:hAnsi="Arial" w:cs="Arial"/>
          <w:color w:val="auto"/>
          <w:sz w:val="20"/>
          <w:szCs w:val="20"/>
        </w:rPr>
      </w:pPr>
    </w:p>
    <w:p w14:paraId="5A146C73" w14:textId="77777777" w:rsidR="007A71D8" w:rsidRPr="00763A9E" w:rsidRDefault="007A71D8" w:rsidP="007A71D8">
      <w:pPr>
        <w:pStyle w:val="Caption"/>
        <w:spacing w:after="0"/>
        <w:jc w:val="both"/>
        <w:rPr>
          <w:rFonts w:ascii="Arial" w:hAnsi="Arial" w:cs="Arial"/>
          <w:color w:val="auto"/>
          <w:sz w:val="20"/>
          <w:szCs w:val="20"/>
        </w:rPr>
      </w:pPr>
    </w:p>
    <w:p w14:paraId="5C914BB2" w14:textId="77777777" w:rsidR="007A71D8" w:rsidRPr="00763A9E" w:rsidRDefault="007A71D8" w:rsidP="007A71D8">
      <w:pPr>
        <w:pStyle w:val="Caption"/>
        <w:spacing w:after="0"/>
        <w:jc w:val="both"/>
        <w:rPr>
          <w:rFonts w:ascii="Arial" w:hAnsi="Arial" w:cs="Arial"/>
          <w:color w:val="auto"/>
          <w:sz w:val="20"/>
          <w:szCs w:val="20"/>
        </w:rPr>
      </w:pPr>
    </w:p>
    <w:p w14:paraId="4D11D649" w14:textId="77777777" w:rsidR="007A71D8" w:rsidRPr="00763A9E" w:rsidRDefault="007A71D8" w:rsidP="007A71D8">
      <w:pPr>
        <w:pStyle w:val="Caption"/>
        <w:spacing w:after="0"/>
        <w:jc w:val="both"/>
        <w:rPr>
          <w:rFonts w:ascii="Arial" w:hAnsi="Arial" w:cs="Arial"/>
          <w:color w:val="auto"/>
          <w:sz w:val="20"/>
          <w:szCs w:val="20"/>
        </w:rPr>
      </w:pPr>
    </w:p>
    <w:p w14:paraId="40569A91" w14:textId="77777777" w:rsidR="007A71D8" w:rsidRPr="00763A9E" w:rsidRDefault="007A71D8" w:rsidP="007A71D8">
      <w:pPr>
        <w:pStyle w:val="Caption"/>
        <w:spacing w:after="0"/>
        <w:jc w:val="both"/>
        <w:rPr>
          <w:rFonts w:ascii="Arial" w:hAnsi="Arial" w:cs="Arial"/>
          <w:color w:val="auto"/>
          <w:sz w:val="20"/>
          <w:szCs w:val="20"/>
        </w:rPr>
      </w:pPr>
    </w:p>
    <w:p w14:paraId="557483AB" w14:textId="77777777" w:rsidR="007A71D8" w:rsidRPr="00763A9E" w:rsidRDefault="007A71D8" w:rsidP="007A71D8">
      <w:pPr>
        <w:pStyle w:val="Caption"/>
        <w:tabs>
          <w:tab w:val="left" w:pos="3119"/>
        </w:tabs>
        <w:spacing w:after="0"/>
        <w:jc w:val="both"/>
        <w:rPr>
          <w:rFonts w:ascii="Arial" w:hAnsi="Arial" w:cs="Arial"/>
          <w:color w:val="auto"/>
          <w:sz w:val="20"/>
          <w:szCs w:val="20"/>
        </w:rPr>
      </w:pPr>
    </w:p>
    <w:p w14:paraId="71EC0C89" w14:textId="7169611C"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86912" behindDoc="0" locked="0" layoutInCell="1" allowOverlap="1" wp14:anchorId="09B99776" wp14:editId="4F364E5F">
                <wp:simplePos x="0" y="0"/>
                <wp:positionH relativeFrom="column">
                  <wp:posOffset>1959610</wp:posOffset>
                </wp:positionH>
                <wp:positionV relativeFrom="paragraph">
                  <wp:posOffset>116205</wp:posOffset>
                </wp:positionV>
                <wp:extent cx="2190750" cy="2216150"/>
                <wp:effectExtent l="12700" t="6350" r="6350" b="63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ellipse">
                          <a:avLst/>
                        </a:prstGeom>
                        <a:solidFill>
                          <a:srgbClr val="FFC000"/>
                        </a:solidFill>
                        <a:ln w="9525">
                          <a:solidFill>
                            <a:srgbClr val="FFC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05A5BE1" id="Oval 73" o:spid="_x0000_s1026" style="position:absolute;margin-left:154.3pt;margin-top:9.15pt;width:172.5pt;height:1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" fillcolor="#ffc000" strokecolor="#ffc000"/>
            </w:pict>
          </mc:Fallback>
        </mc:AlternateContent>
      </w:r>
    </w:p>
    <w:p w14:paraId="07A9E6AC" w14:textId="77777777" w:rsidR="007A71D8" w:rsidRPr="00763A9E" w:rsidRDefault="007A71D8" w:rsidP="007A71D8">
      <w:pPr>
        <w:pStyle w:val="Caption"/>
        <w:spacing w:after="0"/>
        <w:jc w:val="both"/>
        <w:rPr>
          <w:rFonts w:ascii="Arial" w:hAnsi="Arial" w:cs="Arial"/>
          <w:color w:val="auto"/>
          <w:sz w:val="20"/>
          <w:szCs w:val="20"/>
        </w:rPr>
      </w:pPr>
    </w:p>
    <w:p w14:paraId="1C03148D" w14:textId="0F3C9451"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mc:AlternateContent>
          <mc:Choice Requires="wps">
            <w:drawing>
              <wp:anchor distT="0" distB="0" distL="114300" distR="114300" simplePos="0" relativeHeight="251691008" behindDoc="0" locked="0" layoutInCell="1" allowOverlap="1" wp14:anchorId="2FF44B22" wp14:editId="604D4428">
                <wp:simplePos x="0" y="0"/>
                <wp:positionH relativeFrom="column">
                  <wp:posOffset>2068830</wp:posOffset>
                </wp:positionH>
                <wp:positionV relativeFrom="paragraph">
                  <wp:posOffset>73025</wp:posOffset>
                </wp:positionV>
                <wp:extent cx="1976755" cy="14033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F50F" w14:textId="77777777" w:rsidR="0068470C" w:rsidRDefault="0068470C" w:rsidP="007A71D8">
                            <w:pPr>
                              <w:jc w:val="center"/>
                              <w:rPr>
                                <w:rFonts w:ascii="Arial" w:hAnsi="Arial" w:cs="Arial"/>
                                <w:b/>
                                <w:bCs/>
                                <w:sz w:val="28"/>
                                <w:szCs w:val="28"/>
                              </w:rPr>
                            </w:pPr>
                            <w:r w:rsidRPr="00553566">
                              <w:rPr>
                                <w:rFonts w:ascii="Arial" w:hAnsi="Arial" w:cs="Arial"/>
                                <w:b/>
                                <w:bCs/>
                                <w:sz w:val="28"/>
                                <w:szCs w:val="28"/>
                              </w:rPr>
                              <w:t xml:space="preserve">Increased </w:t>
                            </w:r>
                            <w:r>
                              <w:rPr>
                                <w:rFonts w:ascii="Arial" w:hAnsi="Arial" w:cs="Arial"/>
                                <w:b/>
                                <w:bCs/>
                                <w:sz w:val="28"/>
                                <w:szCs w:val="28"/>
                              </w:rPr>
                              <w:br/>
                              <w:t>Risk</w:t>
                            </w:r>
                          </w:p>
                          <w:p w14:paraId="40F02B72" w14:textId="77777777" w:rsidR="0068470C" w:rsidRPr="00F844B7" w:rsidRDefault="0068470C" w:rsidP="007A71D8">
                            <w:pPr>
                              <w:jc w:val="center"/>
                              <w:rPr>
                                <w:rFonts w:ascii="Arial" w:hAnsi="Arial" w:cs="Arial"/>
                                <w:b/>
                                <w:bCs/>
                                <w:sz w:val="28"/>
                                <w:szCs w:val="28"/>
                              </w:rPr>
                            </w:pPr>
                            <w:r w:rsidRPr="00553566">
                              <w:rPr>
                                <w:rFonts w:ascii="Arial" w:hAnsi="Arial" w:cs="Arial"/>
                                <w:b/>
                                <w:bCs/>
                                <w:sz w:val="28"/>
                                <w:szCs w:val="28"/>
                              </w:rPr>
                              <w:t>Caution and provide only work without COVID-19 exposure</w:t>
                            </w:r>
                          </w:p>
                          <w:p w14:paraId="58BF9CF0" w14:textId="77777777" w:rsidR="0068470C" w:rsidRDefault="0068470C"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F44B22" id="Text Box 72" o:spid="_x0000_s1069" type="#_x0000_t202" style="position:absolute;left:0;text-align:left;margin-left:162.9pt;margin-top:5.75pt;width:155.65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" filled="f" stroked="f">
                <v:textbox>
                  <w:txbxContent>
                    <w:p w14:paraId="5F32F50F" w14:textId="77777777" w:rsidR="0068470C" w:rsidRDefault="0068470C" w:rsidP="007A71D8">
                      <w:pPr>
                        <w:jc w:val="center"/>
                        <w:rPr>
                          <w:rFonts w:ascii="Arial" w:hAnsi="Arial" w:cs="Arial"/>
                          <w:b/>
                          <w:bCs/>
                          <w:sz w:val="28"/>
                          <w:szCs w:val="28"/>
                        </w:rPr>
                      </w:pPr>
                      <w:r w:rsidRPr="00553566">
                        <w:rPr>
                          <w:rFonts w:ascii="Arial" w:hAnsi="Arial" w:cs="Arial"/>
                          <w:b/>
                          <w:bCs/>
                          <w:sz w:val="28"/>
                          <w:szCs w:val="28"/>
                        </w:rPr>
                        <w:t xml:space="preserve">Increased </w:t>
                      </w:r>
                      <w:r>
                        <w:rPr>
                          <w:rFonts w:ascii="Arial" w:hAnsi="Arial" w:cs="Arial"/>
                          <w:b/>
                          <w:bCs/>
                          <w:sz w:val="28"/>
                          <w:szCs w:val="28"/>
                        </w:rPr>
                        <w:br/>
                        <w:t>Risk</w:t>
                      </w:r>
                    </w:p>
                    <w:p w14:paraId="40F02B72" w14:textId="77777777" w:rsidR="0068470C" w:rsidRPr="00F844B7" w:rsidRDefault="0068470C" w:rsidP="007A71D8">
                      <w:pPr>
                        <w:jc w:val="center"/>
                        <w:rPr>
                          <w:rFonts w:ascii="Arial" w:hAnsi="Arial" w:cs="Arial"/>
                          <w:b/>
                          <w:bCs/>
                          <w:sz w:val="28"/>
                          <w:szCs w:val="28"/>
                        </w:rPr>
                      </w:pPr>
                      <w:r w:rsidRPr="00553566">
                        <w:rPr>
                          <w:rFonts w:ascii="Arial" w:hAnsi="Arial" w:cs="Arial"/>
                          <w:b/>
                          <w:bCs/>
                          <w:sz w:val="28"/>
                          <w:szCs w:val="28"/>
                        </w:rPr>
                        <w:t>Caution and provide only work without COVID-19 exposure</w:t>
                      </w:r>
                    </w:p>
                    <w:p w14:paraId="58BF9CF0" w14:textId="77777777" w:rsidR="0068470C" w:rsidRDefault="0068470C" w:rsidP="007A71D8"/>
                  </w:txbxContent>
                </v:textbox>
              </v:shape>
            </w:pict>
          </mc:Fallback>
        </mc:AlternateContent>
      </w:r>
    </w:p>
    <w:p w14:paraId="3D382450" w14:textId="77777777" w:rsidR="007A71D8" w:rsidRPr="00763A9E" w:rsidRDefault="007A71D8" w:rsidP="007A71D8">
      <w:pPr>
        <w:pStyle w:val="Caption"/>
        <w:spacing w:after="0"/>
        <w:jc w:val="both"/>
        <w:rPr>
          <w:rFonts w:ascii="Arial" w:hAnsi="Arial" w:cs="Arial"/>
          <w:color w:val="auto"/>
          <w:sz w:val="20"/>
          <w:szCs w:val="20"/>
        </w:rPr>
      </w:pPr>
    </w:p>
    <w:p w14:paraId="2DD5E8A8" w14:textId="77777777" w:rsidR="007A71D8" w:rsidRPr="00763A9E" w:rsidRDefault="007A71D8" w:rsidP="007A71D8">
      <w:pPr>
        <w:pStyle w:val="Caption"/>
        <w:spacing w:after="0"/>
        <w:jc w:val="both"/>
        <w:rPr>
          <w:rFonts w:ascii="Arial" w:hAnsi="Arial" w:cs="Arial"/>
          <w:color w:val="auto"/>
          <w:sz w:val="20"/>
          <w:szCs w:val="20"/>
        </w:rPr>
      </w:pPr>
    </w:p>
    <w:p w14:paraId="024B3579" w14:textId="77777777" w:rsidR="007A71D8" w:rsidRPr="00763A9E" w:rsidRDefault="007A71D8" w:rsidP="007A71D8">
      <w:pPr>
        <w:pStyle w:val="Caption"/>
        <w:spacing w:after="0"/>
        <w:jc w:val="both"/>
        <w:rPr>
          <w:rFonts w:ascii="Arial" w:hAnsi="Arial" w:cs="Arial"/>
          <w:color w:val="auto"/>
          <w:sz w:val="20"/>
          <w:szCs w:val="20"/>
        </w:rPr>
      </w:pPr>
    </w:p>
    <w:p w14:paraId="1A4F1E87" w14:textId="77777777" w:rsidR="007A71D8" w:rsidRPr="00763A9E" w:rsidRDefault="007A71D8" w:rsidP="007A71D8">
      <w:pPr>
        <w:pStyle w:val="Caption"/>
        <w:spacing w:after="0"/>
        <w:jc w:val="both"/>
        <w:rPr>
          <w:rFonts w:ascii="Arial" w:hAnsi="Arial" w:cs="Arial"/>
          <w:color w:val="auto"/>
          <w:sz w:val="20"/>
          <w:szCs w:val="20"/>
        </w:rPr>
      </w:pPr>
    </w:p>
    <w:p w14:paraId="6852E407" w14:textId="77777777" w:rsidR="007A71D8" w:rsidRPr="00763A9E" w:rsidRDefault="007A71D8" w:rsidP="007A71D8">
      <w:pPr>
        <w:pStyle w:val="Caption"/>
        <w:spacing w:after="0"/>
        <w:jc w:val="both"/>
        <w:rPr>
          <w:rFonts w:ascii="Arial" w:hAnsi="Arial" w:cs="Arial"/>
          <w:color w:val="auto"/>
          <w:sz w:val="20"/>
          <w:szCs w:val="20"/>
        </w:rPr>
      </w:pPr>
    </w:p>
    <w:p w14:paraId="4F02E038" w14:textId="77777777" w:rsidR="007A71D8" w:rsidRPr="00763A9E" w:rsidRDefault="007A71D8" w:rsidP="007A71D8">
      <w:pPr>
        <w:pStyle w:val="Caption"/>
        <w:spacing w:after="0"/>
        <w:jc w:val="both"/>
        <w:rPr>
          <w:rFonts w:ascii="Arial" w:hAnsi="Arial" w:cs="Arial"/>
          <w:color w:val="auto"/>
          <w:sz w:val="20"/>
          <w:szCs w:val="20"/>
        </w:rPr>
      </w:pPr>
    </w:p>
    <w:p w14:paraId="3C60B1F7" w14:textId="77777777" w:rsidR="007A71D8" w:rsidRPr="00763A9E" w:rsidRDefault="007A71D8" w:rsidP="007A71D8">
      <w:pPr>
        <w:pStyle w:val="Caption"/>
        <w:spacing w:after="0"/>
        <w:jc w:val="both"/>
        <w:rPr>
          <w:rFonts w:ascii="Arial" w:hAnsi="Arial" w:cs="Arial"/>
          <w:color w:val="auto"/>
          <w:sz w:val="20"/>
          <w:szCs w:val="20"/>
        </w:rPr>
      </w:pPr>
    </w:p>
    <w:p w14:paraId="6498209A" w14:textId="77777777" w:rsidR="007A71D8" w:rsidRPr="00763A9E" w:rsidRDefault="007A71D8" w:rsidP="007A71D8">
      <w:pPr>
        <w:pStyle w:val="Caption"/>
        <w:spacing w:after="0"/>
        <w:jc w:val="both"/>
        <w:rPr>
          <w:rFonts w:ascii="Arial" w:hAnsi="Arial" w:cs="Arial"/>
          <w:color w:val="auto"/>
          <w:sz w:val="20"/>
          <w:szCs w:val="20"/>
        </w:rPr>
      </w:pPr>
    </w:p>
    <w:p w14:paraId="3B27A5E9" w14:textId="77777777" w:rsidR="007A71D8" w:rsidRPr="00763A9E" w:rsidRDefault="007A71D8" w:rsidP="007A71D8">
      <w:pPr>
        <w:pStyle w:val="Caption"/>
        <w:spacing w:after="0"/>
        <w:jc w:val="both"/>
        <w:rPr>
          <w:rFonts w:ascii="Arial" w:hAnsi="Arial" w:cs="Arial"/>
          <w:color w:val="auto"/>
          <w:sz w:val="20"/>
          <w:szCs w:val="20"/>
        </w:rPr>
      </w:pPr>
    </w:p>
    <w:p w14:paraId="7B14C00C" w14:textId="77777777" w:rsidR="007A71D8" w:rsidRPr="00763A9E" w:rsidRDefault="007A71D8" w:rsidP="007A71D8">
      <w:pPr>
        <w:pStyle w:val="Caption"/>
        <w:spacing w:after="0"/>
        <w:jc w:val="both"/>
        <w:rPr>
          <w:rFonts w:ascii="Arial" w:hAnsi="Arial" w:cs="Arial"/>
          <w:color w:val="auto"/>
          <w:sz w:val="20"/>
          <w:szCs w:val="20"/>
        </w:rPr>
      </w:pPr>
    </w:p>
    <w:p w14:paraId="6618757B" w14:textId="77777777" w:rsidR="007A71D8" w:rsidRPr="00763A9E" w:rsidRDefault="007A71D8" w:rsidP="007A71D8">
      <w:pPr>
        <w:pStyle w:val="Caption"/>
        <w:spacing w:after="0"/>
        <w:jc w:val="both"/>
        <w:rPr>
          <w:rFonts w:ascii="Arial" w:hAnsi="Arial" w:cs="Arial"/>
          <w:color w:val="auto"/>
          <w:sz w:val="20"/>
          <w:szCs w:val="20"/>
        </w:rPr>
      </w:pPr>
      <w:r w:rsidRPr="00763A9E">
        <w:rPr>
          <w:rFonts w:ascii="Arial" w:hAnsi="Arial" w:cs="Arial"/>
          <w:noProof/>
          <w:color w:val="auto"/>
          <w:sz w:val="20"/>
          <w:szCs w:val="20"/>
          <w:lang w:val="en-US"/>
        </w:rPr>
        <w:drawing>
          <wp:anchor distT="0" distB="0" distL="114300" distR="114300" simplePos="0" relativeHeight="251684864" behindDoc="0" locked="1" layoutInCell="1" allowOverlap="1" wp14:anchorId="399ABD88" wp14:editId="0065E78C">
            <wp:simplePos x="0" y="0"/>
            <wp:positionH relativeFrom="page">
              <wp:posOffset>6276975</wp:posOffset>
            </wp:positionH>
            <wp:positionV relativeFrom="page">
              <wp:posOffset>228600</wp:posOffset>
            </wp:positionV>
            <wp:extent cx="910590" cy="809625"/>
            <wp:effectExtent l="19050" t="0" r="3810" b="0"/>
            <wp:wrapTopAndBottom/>
            <wp:docPr id="64"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p>
    <w:p w14:paraId="535FE9E4" w14:textId="4554C07F" w:rsidR="007A71D8" w:rsidRPr="00763A9E" w:rsidRDefault="007A71D8" w:rsidP="007A71D8">
      <w:pPr>
        <w:tabs>
          <w:tab w:val="left" w:pos="3119"/>
        </w:tabs>
        <w:spacing w:after="0" w:line="240" w:lineRule="auto"/>
        <w:jc w:val="both"/>
        <w:rPr>
          <w:rFonts w:ascii="Arial" w:hAnsi="Arial" w:cs="Arial"/>
          <w:b/>
          <w:bCs/>
          <w:sz w:val="20"/>
          <w:szCs w:val="20"/>
        </w:rPr>
      </w:pPr>
      <w:r w:rsidRPr="00763A9E">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14:anchorId="49F312D8" wp14:editId="74142ECF">
                <wp:simplePos x="0" y="0"/>
                <wp:positionH relativeFrom="column">
                  <wp:posOffset>2272665</wp:posOffset>
                </wp:positionH>
                <wp:positionV relativeFrom="paragraph">
                  <wp:posOffset>866775</wp:posOffset>
                </wp:positionV>
                <wp:extent cx="1619250" cy="1098550"/>
                <wp:effectExtent l="1905" t="0" r="0"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D7B" w14:textId="77777777" w:rsidR="0068470C" w:rsidRPr="00553566" w:rsidRDefault="0068470C" w:rsidP="007A71D8">
                            <w:pPr>
                              <w:jc w:val="center"/>
                              <w:rPr>
                                <w:rFonts w:ascii="Arial" w:hAnsi="Arial" w:cs="Arial"/>
                                <w:b/>
                                <w:bCs/>
                                <w:sz w:val="36"/>
                                <w:szCs w:val="28"/>
                              </w:rPr>
                            </w:pPr>
                            <w:r w:rsidRPr="00553566">
                              <w:rPr>
                                <w:rFonts w:ascii="Arial" w:hAnsi="Arial" w:cs="Arial"/>
                                <w:b/>
                                <w:bCs/>
                                <w:sz w:val="36"/>
                                <w:szCs w:val="28"/>
                              </w:rPr>
                              <w:t xml:space="preserve">Able to </w:t>
                            </w:r>
                            <w:r>
                              <w:rPr>
                                <w:rFonts w:ascii="Arial" w:hAnsi="Arial" w:cs="Arial"/>
                                <w:b/>
                                <w:bCs/>
                                <w:sz w:val="36"/>
                                <w:szCs w:val="28"/>
                              </w:rPr>
                              <w:br/>
                            </w:r>
                            <w:r w:rsidRPr="00553566">
                              <w:rPr>
                                <w:rFonts w:ascii="Arial" w:hAnsi="Arial" w:cs="Arial"/>
                                <w:b/>
                                <w:bCs/>
                                <w:sz w:val="36"/>
                                <w:szCs w:val="28"/>
                              </w:rPr>
                              <w:t>work with precautions</w:t>
                            </w:r>
                          </w:p>
                          <w:p w14:paraId="0B0E329E" w14:textId="77777777" w:rsidR="0068470C" w:rsidRDefault="0068470C" w:rsidP="007A7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9F312D8" id="Text Box 71" o:spid="_x0000_s1070" type="#_x0000_t202" style="position:absolute;left:0;text-align:left;margin-left:178.95pt;margin-top:68.25pt;width:127.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" filled="f" stroked="f">
                <v:textbox>
                  <w:txbxContent>
                    <w:p w14:paraId="45A94D7B" w14:textId="77777777" w:rsidR="0068470C" w:rsidRPr="00553566" w:rsidRDefault="0068470C" w:rsidP="007A71D8">
                      <w:pPr>
                        <w:jc w:val="center"/>
                        <w:rPr>
                          <w:rFonts w:ascii="Arial" w:hAnsi="Arial" w:cs="Arial"/>
                          <w:b/>
                          <w:bCs/>
                          <w:sz w:val="36"/>
                          <w:szCs w:val="28"/>
                        </w:rPr>
                      </w:pPr>
                      <w:r w:rsidRPr="00553566">
                        <w:rPr>
                          <w:rFonts w:ascii="Arial" w:hAnsi="Arial" w:cs="Arial"/>
                          <w:b/>
                          <w:bCs/>
                          <w:sz w:val="36"/>
                          <w:szCs w:val="28"/>
                        </w:rPr>
                        <w:t xml:space="preserve">Able to </w:t>
                      </w:r>
                      <w:r>
                        <w:rPr>
                          <w:rFonts w:ascii="Arial" w:hAnsi="Arial" w:cs="Arial"/>
                          <w:b/>
                          <w:bCs/>
                          <w:sz w:val="36"/>
                          <w:szCs w:val="28"/>
                        </w:rPr>
                        <w:br/>
                      </w:r>
                      <w:r w:rsidRPr="00553566">
                        <w:rPr>
                          <w:rFonts w:ascii="Arial" w:hAnsi="Arial" w:cs="Arial"/>
                          <w:b/>
                          <w:bCs/>
                          <w:sz w:val="36"/>
                          <w:szCs w:val="28"/>
                        </w:rPr>
                        <w:t>work with precautions</w:t>
                      </w:r>
                    </w:p>
                    <w:p w14:paraId="0B0E329E" w14:textId="77777777" w:rsidR="0068470C" w:rsidRDefault="0068470C" w:rsidP="007A71D8"/>
                  </w:txbxContent>
                </v:textbox>
              </v:shape>
            </w:pict>
          </mc:Fallback>
        </mc:AlternateContent>
      </w:r>
      <w:r w:rsidRPr="00763A9E">
        <w:rPr>
          <w:rFonts w:ascii="Arial" w:hAnsi="Arial" w:cs="Arial"/>
          <w:b/>
          <w:bCs/>
          <w:noProof/>
          <w:sz w:val="20"/>
          <w:szCs w:val="20"/>
          <w:lang w:val="en-US"/>
        </w:rPr>
        <mc:AlternateContent>
          <mc:Choice Requires="wps">
            <w:drawing>
              <wp:anchor distT="0" distB="0" distL="114300" distR="114300" simplePos="0" relativeHeight="251687936" behindDoc="0" locked="0" layoutInCell="1" allowOverlap="1" wp14:anchorId="0D26CADA" wp14:editId="6C2A8341">
                <wp:simplePos x="0" y="0"/>
                <wp:positionH relativeFrom="column">
                  <wp:posOffset>1991360</wp:posOffset>
                </wp:positionH>
                <wp:positionV relativeFrom="paragraph">
                  <wp:posOffset>261620</wp:posOffset>
                </wp:positionV>
                <wp:extent cx="2190750" cy="2216150"/>
                <wp:effectExtent l="6350" t="9525" r="12700" b="1270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16150"/>
                        </a:xfrm>
                        <a:prstGeom prst="ellipse">
                          <a:avLst/>
                        </a:pr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5233E5D1" id="Oval 70" o:spid="_x0000_s1026" style="position:absolute;margin-left:156.8pt;margin-top:20.6pt;width:172.5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" fillcolor="#00b050" strokecolor="#00b050"/>
            </w:pict>
          </mc:Fallback>
        </mc:AlternateContent>
      </w:r>
      <w:r w:rsidRPr="00763A9E">
        <w:rPr>
          <w:rFonts w:ascii="Arial" w:hAnsi="Arial" w:cs="Arial"/>
          <w:b/>
          <w:bCs/>
          <w:sz w:val="20"/>
          <w:szCs w:val="20"/>
        </w:rPr>
        <w:br w:type="page"/>
      </w:r>
      <w:r w:rsidRPr="00763A9E">
        <w:rPr>
          <w:rFonts w:ascii="Arial" w:hAnsi="Arial" w:cs="Arial"/>
          <w:b/>
          <w:bCs/>
          <w:noProof/>
          <w:sz w:val="20"/>
          <w:szCs w:val="20"/>
          <w:lang w:val="en-US"/>
        </w:rPr>
        <w:lastRenderedPageBreak/>
        <mc:AlternateContent>
          <mc:Choice Requires="wps">
            <w:drawing>
              <wp:anchor distT="0" distB="0" distL="114300" distR="114300" simplePos="0" relativeHeight="251693056" behindDoc="0" locked="0" layoutInCell="1" allowOverlap="1" wp14:anchorId="2440D3A1" wp14:editId="56E0BDC4">
                <wp:simplePos x="0" y="0"/>
                <wp:positionH relativeFrom="column">
                  <wp:posOffset>-72390</wp:posOffset>
                </wp:positionH>
                <wp:positionV relativeFrom="paragraph">
                  <wp:posOffset>-339090</wp:posOffset>
                </wp:positionV>
                <wp:extent cx="1136650" cy="2794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9CD8" w14:textId="77777777" w:rsidR="0068470C" w:rsidRPr="004B5959" w:rsidRDefault="0068470C" w:rsidP="007A71D8">
                            <w:pPr>
                              <w:rPr>
                                <w:rFonts w:ascii="Arial" w:hAnsi="Arial" w:cs="Arial"/>
                                <w:b/>
                              </w:rPr>
                            </w:pPr>
                            <w:r w:rsidRPr="004B5959">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40D3A1" id="Text Box 69" o:spid="_x0000_s1071" type="#_x0000_t202" style="position:absolute;left:0;text-align:left;margin-left:-5.7pt;margin-top:-26.7pt;width:89.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19wEAANA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" filled="f" stroked="f">
                <v:textbox>
                  <w:txbxContent>
                    <w:p w14:paraId="52A39CD8" w14:textId="77777777" w:rsidR="0068470C" w:rsidRPr="004B5959" w:rsidRDefault="0068470C" w:rsidP="007A71D8">
                      <w:pPr>
                        <w:rPr>
                          <w:rFonts w:ascii="Arial" w:hAnsi="Arial" w:cs="Arial"/>
                          <w:b/>
                        </w:rPr>
                      </w:pPr>
                      <w:r w:rsidRPr="004B5959">
                        <w:rPr>
                          <w:rFonts w:ascii="Arial" w:hAnsi="Arial" w:cs="Arial"/>
                          <w:b/>
                        </w:rPr>
                        <w:t>Appendix 1</w:t>
                      </w:r>
                    </w:p>
                  </w:txbxContent>
                </v:textbox>
              </v:shape>
            </w:pict>
          </mc:Fallback>
        </mc:AlternateContent>
      </w:r>
      <w:r w:rsidRPr="00763A9E">
        <w:rPr>
          <w:rFonts w:ascii="Arial" w:hAnsi="Arial" w:cs="Arial"/>
          <w:b/>
          <w:bCs/>
          <w:noProof/>
          <w:sz w:val="20"/>
          <w:szCs w:val="20"/>
          <w:lang w:val="en-US"/>
        </w:rPr>
        <w:drawing>
          <wp:anchor distT="0" distB="0" distL="114300" distR="114300" simplePos="0" relativeHeight="251692032" behindDoc="0" locked="1" layoutInCell="1" allowOverlap="1" wp14:anchorId="607090DE" wp14:editId="59727887">
            <wp:simplePos x="0" y="0"/>
            <wp:positionH relativeFrom="page">
              <wp:posOffset>6280150</wp:posOffset>
            </wp:positionH>
            <wp:positionV relativeFrom="page">
              <wp:posOffset>330200</wp:posOffset>
            </wp:positionV>
            <wp:extent cx="910590" cy="806450"/>
            <wp:effectExtent l="19050" t="0" r="3810" b="0"/>
            <wp:wrapTopAndBottom/>
            <wp:docPr id="65"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6450"/>
                    </a:xfrm>
                    <a:prstGeom prst="rect">
                      <a:avLst/>
                    </a:prstGeom>
                    <a:noFill/>
                    <a:ln w="9525">
                      <a:noFill/>
                      <a:miter lim="800000"/>
                      <a:headEnd/>
                      <a:tailEnd/>
                    </a:ln>
                  </pic:spPr>
                </pic:pic>
              </a:graphicData>
            </a:graphic>
          </wp:anchor>
        </w:drawing>
      </w:r>
      <w:r w:rsidRPr="00763A9E">
        <w:rPr>
          <w:rFonts w:ascii="Arial" w:hAnsi="Arial" w:cs="Arial"/>
          <w:sz w:val="20"/>
          <w:szCs w:val="20"/>
        </w:rPr>
        <w:t>This is guidance for any Line Manager or employee who considers that it is required.  Line Managers are</w:t>
      </w:r>
      <w:r w:rsidRPr="00763A9E">
        <w:rPr>
          <w:rFonts w:ascii="Arial" w:hAnsi="Arial" w:cs="Arial"/>
          <w:b/>
          <w:sz w:val="20"/>
          <w:szCs w:val="20"/>
        </w:rPr>
        <w:t xml:space="preserve"> NOT</w:t>
      </w:r>
      <w:r w:rsidRPr="00763A9E">
        <w:rPr>
          <w:rFonts w:ascii="Arial" w:hAnsi="Arial" w:cs="Arial"/>
          <w:sz w:val="20"/>
          <w:szCs w:val="20"/>
        </w:rPr>
        <w:t xml:space="preserve"> expected to be able to assess this themselves, but where a line manager is interested in this information or clinically competent to use this information (such as may be required at short notice Out Of Hours when Occupational Health is not available for immediate advice) it is included to aid decision making with their employee.</w:t>
      </w:r>
    </w:p>
    <w:p w14:paraId="219CB37C" w14:textId="77777777" w:rsidR="007A71D8" w:rsidRPr="00763A9E" w:rsidRDefault="007A71D8" w:rsidP="007A71D8">
      <w:pPr>
        <w:spacing w:after="0" w:line="240" w:lineRule="auto"/>
        <w:jc w:val="both"/>
        <w:rPr>
          <w:rFonts w:ascii="Arial" w:hAnsi="Arial" w:cs="Arial"/>
          <w:b/>
          <w:sz w:val="20"/>
          <w:szCs w:val="20"/>
        </w:rPr>
      </w:pPr>
    </w:p>
    <w:p w14:paraId="139E65DB" w14:textId="77777777" w:rsidR="007A71D8" w:rsidRPr="00763A9E" w:rsidRDefault="007A71D8" w:rsidP="007A71D8">
      <w:pPr>
        <w:spacing w:after="0" w:line="240" w:lineRule="auto"/>
        <w:jc w:val="both"/>
        <w:rPr>
          <w:rFonts w:ascii="Arial" w:hAnsi="Arial" w:cs="Arial"/>
          <w:b/>
          <w:sz w:val="20"/>
          <w:szCs w:val="20"/>
        </w:rPr>
      </w:pPr>
      <w:r w:rsidRPr="00763A9E">
        <w:rPr>
          <w:rFonts w:ascii="Arial" w:hAnsi="Arial" w:cs="Arial"/>
          <w:b/>
          <w:sz w:val="20"/>
          <w:szCs w:val="20"/>
        </w:rPr>
        <w:t>IMMUNO-SUPPRESSION</w:t>
      </w:r>
    </w:p>
    <w:p w14:paraId="3EB632D0" w14:textId="77777777" w:rsidR="007A71D8" w:rsidRPr="00763A9E" w:rsidRDefault="007A71D8" w:rsidP="007A71D8">
      <w:pPr>
        <w:spacing w:after="0" w:line="240" w:lineRule="auto"/>
        <w:jc w:val="both"/>
        <w:rPr>
          <w:rFonts w:ascii="Arial" w:hAnsi="Arial" w:cs="Arial"/>
          <w:sz w:val="20"/>
          <w:szCs w:val="20"/>
          <w:u w:val="single"/>
        </w:rPr>
      </w:pPr>
    </w:p>
    <w:p w14:paraId="6EC82E80"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Level of Immunosuppression</w:t>
      </w:r>
    </w:p>
    <w:p w14:paraId="10ACD5A5"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p>
    <w:p w14:paraId="518CD935"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Assessing the degree of immunosuppression is difficult. The information below is for guidance only. </w:t>
      </w:r>
    </w:p>
    <w:p w14:paraId="23759DEC"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72382E23"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The Infectious Diseases Society of America has defined different levels of immunosuppression.</w:t>
      </w:r>
    </w:p>
    <w:p w14:paraId="704EF8E3"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20AF0631"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High level of Immunosuppression is receiving:</w:t>
      </w:r>
    </w:p>
    <w:p w14:paraId="758D44AA"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p>
    <w:p w14:paraId="479016CF"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Chemotherapy</w:t>
      </w:r>
    </w:p>
    <w:p w14:paraId="7DC7D026"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Daily corticosteroid (see below)</w:t>
      </w:r>
    </w:p>
    <w:p w14:paraId="7589308C"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 xml:space="preserve">Biologics </w:t>
      </w:r>
    </w:p>
    <w:p w14:paraId="2B1856AF" w14:textId="77777777" w:rsidR="007A71D8" w:rsidRPr="00763A9E" w:rsidRDefault="007A71D8" w:rsidP="007A71D8">
      <w:pPr>
        <w:numPr>
          <w:ilvl w:val="0"/>
          <w:numId w:val="33"/>
        </w:numPr>
        <w:shd w:val="clear" w:color="auto" w:fill="FFFFFF"/>
        <w:spacing w:after="0" w:line="240" w:lineRule="auto"/>
        <w:jc w:val="both"/>
        <w:rPr>
          <w:rFonts w:ascii="Arial" w:eastAsia="Times New Roman" w:hAnsi="Arial" w:cs="Arial"/>
          <w:sz w:val="20"/>
          <w:szCs w:val="20"/>
          <w:lang w:eastAsia="en-GB"/>
        </w:rPr>
      </w:pPr>
      <w:proofErr w:type="spellStart"/>
      <w:r w:rsidRPr="00763A9E">
        <w:rPr>
          <w:rFonts w:ascii="Arial" w:eastAsia="Times New Roman" w:hAnsi="Arial" w:cs="Arial"/>
          <w:sz w:val="20"/>
          <w:szCs w:val="20"/>
          <w:lang w:eastAsia="en-GB"/>
        </w:rPr>
        <w:t>Haematopoetic</w:t>
      </w:r>
      <w:proofErr w:type="spellEnd"/>
      <w:r w:rsidRPr="00763A9E">
        <w:rPr>
          <w:rFonts w:ascii="Arial" w:eastAsia="Times New Roman" w:hAnsi="Arial" w:cs="Arial"/>
          <w:sz w:val="20"/>
          <w:szCs w:val="20"/>
          <w:lang w:eastAsia="en-GB"/>
        </w:rPr>
        <w:t xml:space="preserve"> stem cell transplant</w:t>
      </w:r>
    </w:p>
    <w:p w14:paraId="5FC239BC"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392DCA0C"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Low level of Immunosuppression is receiving:</w:t>
      </w:r>
    </w:p>
    <w:p w14:paraId="2CAD05A7"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p>
    <w:p w14:paraId="04BEA29A"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Low dose corticosteroid (see below)</w:t>
      </w:r>
    </w:p>
    <w:p w14:paraId="207093A3"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Methotrexate &lt; 0.4mg/kg/week</w:t>
      </w:r>
    </w:p>
    <w:p w14:paraId="19DC95B4"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Azathioprine &lt; 3mg/kg/day</w:t>
      </w:r>
    </w:p>
    <w:p w14:paraId="3E67EACA" w14:textId="77777777" w:rsidR="007A71D8" w:rsidRPr="00763A9E" w:rsidRDefault="007A71D8" w:rsidP="007A71D8">
      <w:pPr>
        <w:numPr>
          <w:ilvl w:val="0"/>
          <w:numId w:val="34"/>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6-mercaptopurine &lt; 1.5mg/kg/day</w:t>
      </w:r>
    </w:p>
    <w:p w14:paraId="33A71D67"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2D1FBFFA"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Types of Immunosuppressant Drugs</w:t>
      </w:r>
    </w:p>
    <w:p w14:paraId="36149F34" w14:textId="77777777" w:rsidR="007A71D8" w:rsidRPr="00763A9E" w:rsidRDefault="007A71D8" w:rsidP="007A71D8">
      <w:pPr>
        <w:shd w:val="clear" w:color="auto" w:fill="FFFFFF"/>
        <w:spacing w:after="0" w:line="240" w:lineRule="auto"/>
        <w:jc w:val="both"/>
        <w:outlineLvl w:val="2"/>
        <w:rPr>
          <w:rFonts w:ascii="Arial" w:eastAsia="Times New Roman" w:hAnsi="Arial" w:cs="Arial"/>
          <w:b/>
          <w:bCs/>
          <w:sz w:val="20"/>
          <w:szCs w:val="20"/>
          <w:lang w:eastAsia="en-GB"/>
        </w:rPr>
      </w:pPr>
    </w:p>
    <w:p w14:paraId="502C6F5F"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Different Immunosuppressant drugs target different parts of the immune response and hence their effects are variable and additionally are influenced by the underlying disease state.</w:t>
      </w:r>
    </w:p>
    <w:p w14:paraId="53B9756A"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0CDA3E8D" w14:textId="77777777" w:rsidR="007A71D8" w:rsidRPr="00763A9E" w:rsidRDefault="007A71D8" w:rsidP="007A71D8">
      <w:pPr>
        <w:shd w:val="clear" w:color="auto" w:fill="FFFFFF"/>
        <w:spacing w:after="0" w:line="240" w:lineRule="auto"/>
        <w:jc w:val="both"/>
        <w:rPr>
          <w:rFonts w:ascii="Arial" w:eastAsia="Times New Roman" w:hAnsi="Arial" w:cs="Arial"/>
          <w:b/>
          <w:bCs/>
          <w:sz w:val="20"/>
          <w:szCs w:val="20"/>
          <w:lang w:eastAsia="en-GB"/>
        </w:rPr>
      </w:pPr>
      <w:r w:rsidRPr="00763A9E">
        <w:rPr>
          <w:rFonts w:ascii="Arial" w:eastAsia="Times New Roman" w:hAnsi="Arial" w:cs="Arial"/>
          <w:b/>
          <w:bCs/>
          <w:sz w:val="20"/>
          <w:szCs w:val="20"/>
          <w:lang w:eastAsia="en-GB"/>
        </w:rPr>
        <w:t>Prednisolone</w:t>
      </w:r>
    </w:p>
    <w:p w14:paraId="2B9E4EF0"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73470B00"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There is no consensus as to what constitutes a low dose of steroid, but in general:</w:t>
      </w:r>
    </w:p>
    <w:p w14:paraId="077DF996"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06DCA944" w14:textId="77777777" w:rsidR="007A71D8" w:rsidRPr="00763A9E" w:rsidRDefault="007A71D8" w:rsidP="007A71D8">
      <w:pPr>
        <w:numPr>
          <w:ilvl w:val="0"/>
          <w:numId w:val="35"/>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Low dose steroid: </w:t>
      </w:r>
    </w:p>
    <w:p w14:paraId="5A564AE7"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3B845869"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&lt;20mg prednisolone for &lt;14 days</w:t>
      </w:r>
    </w:p>
    <w:p w14:paraId="5F407B7A"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Alternate day treatment with short-acting steroids</w:t>
      </w:r>
    </w:p>
    <w:p w14:paraId="47CDCE29"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Topical/intra-articular/soft tissue injection of steroid</w:t>
      </w:r>
    </w:p>
    <w:p w14:paraId="3D6AE8BD"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Replacement treatment at physiological doses</w:t>
      </w:r>
    </w:p>
    <w:p w14:paraId="496F7F70" w14:textId="77777777" w:rsidR="007A71D8" w:rsidRPr="00763A9E" w:rsidRDefault="007A71D8" w:rsidP="007A71D8">
      <w:pPr>
        <w:numPr>
          <w:ilvl w:val="0"/>
          <w:numId w:val="39"/>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Long term low dose steroid, &lt;10mg/day prednisolone</w:t>
      </w:r>
    </w:p>
    <w:p w14:paraId="5578D14A" w14:textId="77777777" w:rsidR="007A71D8" w:rsidRPr="00763A9E" w:rsidRDefault="007A71D8" w:rsidP="007A71D8">
      <w:pPr>
        <w:shd w:val="clear" w:color="auto" w:fill="FFFFFF"/>
        <w:spacing w:after="0" w:line="240" w:lineRule="auto"/>
        <w:ind w:left="1440"/>
        <w:jc w:val="both"/>
        <w:rPr>
          <w:rFonts w:ascii="Arial" w:eastAsia="Times New Roman" w:hAnsi="Arial" w:cs="Arial"/>
          <w:sz w:val="20"/>
          <w:szCs w:val="20"/>
          <w:lang w:eastAsia="en-GB"/>
        </w:rPr>
      </w:pPr>
    </w:p>
    <w:p w14:paraId="1701E96A" w14:textId="77777777" w:rsidR="007A71D8" w:rsidRPr="00763A9E" w:rsidRDefault="007A71D8" w:rsidP="007A71D8">
      <w:pPr>
        <w:numPr>
          <w:ilvl w:val="0"/>
          <w:numId w:val="35"/>
        </w:num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High dose steroid: </w:t>
      </w:r>
    </w:p>
    <w:p w14:paraId="3F643FB4" w14:textId="77777777" w:rsidR="007A71D8" w:rsidRPr="00763A9E" w:rsidRDefault="007A71D8" w:rsidP="007A71D8">
      <w:pPr>
        <w:shd w:val="clear" w:color="auto" w:fill="FFFFFF"/>
        <w:spacing w:after="0" w:line="240" w:lineRule="auto"/>
        <w:ind w:left="720"/>
        <w:jc w:val="both"/>
        <w:rPr>
          <w:rFonts w:ascii="Arial" w:eastAsia="Times New Roman" w:hAnsi="Arial" w:cs="Arial"/>
          <w:sz w:val="20"/>
          <w:szCs w:val="20"/>
          <w:lang w:eastAsia="en-GB"/>
        </w:rPr>
      </w:pPr>
    </w:p>
    <w:p w14:paraId="03ECBF13" w14:textId="77777777" w:rsidR="007A71D8" w:rsidRPr="00763A9E" w:rsidRDefault="007A71D8" w:rsidP="007A71D8">
      <w:pPr>
        <w:numPr>
          <w:ilvl w:val="0"/>
          <w:numId w:val="38"/>
        </w:numPr>
        <w:shd w:val="clear" w:color="auto" w:fill="FFFFFF"/>
        <w:tabs>
          <w:tab w:val="clear" w:pos="720"/>
          <w:tab w:val="num" w:pos="993"/>
        </w:tabs>
        <w:spacing w:after="0" w:line="240" w:lineRule="auto"/>
        <w:ind w:left="993" w:hanging="284"/>
        <w:jc w:val="both"/>
        <w:rPr>
          <w:rFonts w:ascii="Arial" w:eastAsia="Times New Roman" w:hAnsi="Arial" w:cs="Arial"/>
          <w:sz w:val="20"/>
          <w:szCs w:val="20"/>
          <w:lang w:eastAsia="en-GB"/>
        </w:rPr>
      </w:pPr>
      <w:r w:rsidRPr="00763A9E">
        <w:rPr>
          <w:rFonts w:ascii="Arial" w:eastAsia="Times New Roman" w:hAnsi="Arial" w:cs="Arial"/>
          <w:sz w:val="20"/>
          <w:szCs w:val="20"/>
          <w:lang w:eastAsia="en-GB"/>
        </w:rPr>
        <w:t>A dose of 20mg of prednisolone daily for &gt; 14 days or 40mg daily for &gt; 1 week is considered to cause significant immunosuppression.</w:t>
      </w:r>
    </w:p>
    <w:p w14:paraId="2C6AF7D9" w14:textId="77777777" w:rsidR="007A71D8" w:rsidRPr="00763A9E" w:rsidRDefault="007A71D8" w:rsidP="007A71D8">
      <w:pPr>
        <w:rPr>
          <w:rFonts w:ascii="Arial" w:eastAsia="Times New Roman" w:hAnsi="Arial" w:cs="Arial"/>
          <w:sz w:val="20"/>
          <w:szCs w:val="20"/>
          <w:lang w:eastAsia="en-GB"/>
        </w:rPr>
      </w:pPr>
      <w:r w:rsidRPr="00763A9E">
        <w:rPr>
          <w:rFonts w:ascii="Arial" w:eastAsia="Times New Roman" w:hAnsi="Arial" w:cs="Arial"/>
          <w:sz w:val="20"/>
          <w:szCs w:val="20"/>
          <w:lang w:eastAsia="en-GB"/>
        </w:rPr>
        <w:br w:type="page"/>
      </w:r>
    </w:p>
    <w:p w14:paraId="1EB2FF4C" w14:textId="0A653536"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r w:rsidRPr="00763A9E">
        <w:rPr>
          <w:rFonts w:ascii="Arial" w:eastAsia="Times New Roman" w:hAnsi="Arial" w:cs="Arial"/>
          <w:b/>
          <w:noProof/>
          <w:sz w:val="20"/>
          <w:szCs w:val="20"/>
          <w:lang w:val="en-US"/>
        </w:rPr>
        <w:lastRenderedPageBreak/>
        <mc:AlternateContent>
          <mc:Choice Requires="wps">
            <w:drawing>
              <wp:anchor distT="0" distB="0" distL="114300" distR="114300" simplePos="0" relativeHeight="251680768" behindDoc="0" locked="0" layoutInCell="1" allowOverlap="1" wp14:anchorId="6603976F" wp14:editId="4970E099">
                <wp:simplePos x="0" y="0"/>
                <wp:positionH relativeFrom="column">
                  <wp:posOffset>-262890</wp:posOffset>
                </wp:positionH>
                <wp:positionV relativeFrom="paragraph">
                  <wp:posOffset>-358140</wp:posOffset>
                </wp:positionV>
                <wp:extent cx="1136650" cy="2794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4CAB" w14:textId="77777777" w:rsidR="0068470C" w:rsidRPr="004B5959" w:rsidRDefault="0068470C" w:rsidP="007A71D8">
                            <w:pPr>
                              <w:rPr>
                                <w:rFonts w:ascii="Arial" w:hAnsi="Arial" w:cs="Arial"/>
                                <w:b/>
                              </w:rPr>
                            </w:pPr>
                            <w:r w:rsidRPr="004B5959">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03976F" id="Text Box 68" o:spid="_x0000_s1072" type="#_x0000_t202" style="position:absolute;left:0;text-align:left;margin-left:-20.7pt;margin-top:-28.2pt;width:89.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uu9wEAANA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" filled="f" stroked="f">
                <v:textbox>
                  <w:txbxContent>
                    <w:p w14:paraId="400D4CAB" w14:textId="77777777" w:rsidR="0068470C" w:rsidRPr="004B5959" w:rsidRDefault="0068470C" w:rsidP="007A71D8">
                      <w:pPr>
                        <w:rPr>
                          <w:rFonts w:ascii="Arial" w:hAnsi="Arial" w:cs="Arial"/>
                          <w:b/>
                        </w:rPr>
                      </w:pPr>
                      <w:r w:rsidRPr="004B5959">
                        <w:rPr>
                          <w:rFonts w:ascii="Arial" w:hAnsi="Arial" w:cs="Arial"/>
                          <w:b/>
                        </w:rPr>
                        <w:t xml:space="preserve">Appendix </w:t>
                      </w:r>
                      <w:r>
                        <w:rPr>
                          <w:rFonts w:ascii="Arial" w:hAnsi="Arial" w:cs="Arial"/>
                          <w:b/>
                        </w:rPr>
                        <w:t>2</w:t>
                      </w:r>
                    </w:p>
                  </w:txbxContent>
                </v:textbox>
              </v:shape>
            </w:pict>
          </mc:Fallback>
        </mc:AlternateContent>
      </w:r>
    </w:p>
    <w:p w14:paraId="53F8DAAE" w14:textId="77777777"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r w:rsidRPr="00763A9E">
        <w:rPr>
          <w:rFonts w:ascii="Arial" w:eastAsia="Times New Roman" w:hAnsi="Arial" w:cs="Arial"/>
          <w:b/>
          <w:noProof/>
          <w:sz w:val="20"/>
          <w:szCs w:val="20"/>
          <w:lang w:val="en-US"/>
        </w:rPr>
        <w:drawing>
          <wp:anchor distT="0" distB="0" distL="114300" distR="114300" simplePos="0" relativeHeight="251694080" behindDoc="0" locked="1" layoutInCell="1" allowOverlap="1" wp14:anchorId="1786C024" wp14:editId="2785EA8A">
            <wp:simplePos x="0" y="0"/>
            <wp:positionH relativeFrom="page">
              <wp:posOffset>6276975</wp:posOffset>
            </wp:positionH>
            <wp:positionV relativeFrom="page">
              <wp:posOffset>336550</wp:posOffset>
            </wp:positionV>
            <wp:extent cx="910590" cy="809625"/>
            <wp:effectExtent l="19050" t="0" r="3810" b="0"/>
            <wp:wrapTopAndBottom/>
            <wp:docPr id="66"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218" cstate="print"/>
                    <a:srcRect/>
                    <a:stretch>
                      <a:fillRect/>
                    </a:stretch>
                  </pic:blipFill>
                  <pic:spPr bwMode="auto">
                    <a:xfrm>
                      <a:off x="0" y="0"/>
                      <a:ext cx="910590" cy="809625"/>
                    </a:xfrm>
                    <a:prstGeom prst="rect">
                      <a:avLst/>
                    </a:prstGeom>
                    <a:noFill/>
                    <a:ln w="9525">
                      <a:noFill/>
                      <a:miter lim="800000"/>
                      <a:headEnd/>
                      <a:tailEnd/>
                    </a:ln>
                  </pic:spPr>
                </pic:pic>
              </a:graphicData>
            </a:graphic>
          </wp:anchor>
        </w:drawing>
      </w:r>
      <w:r w:rsidRPr="00763A9E">
        <w:rPr>
          <w:rFonts w:ascii="Arial" w:eastAsia="Times New Roman" w:hAnsi="Arial" w:cs="Arial"/>
          <w:b/>
          <w:sz w:val="20"/>
          <w:szCs w:val="20"/>
          <w:lang w:eastAsia="en-GB"/>
        </w:rPr>
        <w:t>HOW CRUCIAL IS THIS TEAM / DEPARTMENT TO COVID-19 RESPONSE?</w:t>
      </w:r>
    </w:p>
    <w:p w14:paraId="0CEA1769" w14:textId="77777777" w:rsidR="007A71D8" w:rsidRPr="00763A9E" w:rsidRDefault="007A71D8" w:rsidP="007A71D8">
      <w:pPr>
        <w:shd w:val="clear" w:color="auto" w:fill="FFFFFF"/>
        <w:spacing w:after="0" w:line="240" w:lineRule="auto"/>
        <w:jc w:val="both"/>
        <w:rPr>
          <w:rFonts w:ascii="Arial" w:eastAsia="Times New Roman" w:hAnsi="Arial" w:cs="Arial"/>
          <w:b/>
          <w:sz w:val="20"/>
          <w:szCs w:val="20"/>
          <w:lang w:eastAsia="en-GB"/>
        </w:rPr>
      </w:pPr>
    </w:p>
    <w:p w14:paraId="0B90D497"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p>
    <w:p w14:paraId="4E38563C" w14:textId="77777777" w:rsidR="007A71D8" w:rsidRPr="00763A9E" w:rsidRDefault="007A71D8" w:rsidP="007A71D8">
      <w:pPr>
        <w:shd w:val="clear" w:color="auto" w:fill="FFFFFF"/>
        <w:spacing w:after="0" w:line="240" w:lineRule="auto"/>
        <w:jc w:val="both"/>
        <w:rPr>
          <w:rFonts w:ascii="Arial" w:eastAsia="Times New Roman" w:hAnsi="Arial" w:cs="Arial"/>
          <w:sz w:val="20"/>
          <w:szCs w:val="20"/>
          <w:lang w:eastAsia="en-GB"/>
        </w:rPr>
      </w:pPr>
      <w:r w:rsidRPr="00763A9E">
        <w:rPr>
          <w:rFonts w:ascii="Arial" w:eastAsia="Times New Roman" w:hAnsi="Arial" w:cs="Arial"/>
          <w:noProof/>
          <w:sz w:val="20"/>
          <w:szCs w:val="20"/>
          <w:lang w:val="en-US"/>
        </w:rPr>
        <w:drawing>
          <wp:inline distT="0" distB="0" distL="0" distR="0" wp14:anchorId="57837238" wp14:editId="68C1B01F">
            <wp:extent cx="5915025" cy="4343400"/>
            <wp:effectExtent l="19050" t="0" r="9525"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cstate="print"/>
                    <a:srcRect/>
                    <a:stretch>
                      <a:fillRect/>
                    </a:stretch>
                  </pic:blipFill>
                  <pic:spPr bwMode="auto">
                    <a:xfrm>
                      <a:off x="0" y="0"/>
                      <a:ext cx="5915025" cy="4343400"/>
                    </a:xfrm>
                    <a:prstGeom prst="rect">
                      <a:avLst/>
                    </a:prstGeom>
                    <a:noFill/>
                    <a:ln w="9525">
                      <a:noFill/>
                      <a:miter lim="800000"/>
                      <a:headEnd/>
                      <a:tailEnd/>
                    </a:ln>
                  </pic:spPr>
                </pic:pic>
              </a:graphicData>
            </a:graphic>
          </wp:inline>
        </w:drawing>
      </w:r>
    </w:p>
    <w:p w14:paraId="02F95E92" w14:textId="77777777" w:rsidR="007A71D8" w:rsidRPr="00763A9E" w:rsidRDefault="007A71D8">
      <w:pPr>
        <w:rPr>
          <w:rFonts w:ascii="Arial" w:hAnsi="Arial" w:cs="Arial"/>
          <w:b/>
          <w:bCs/>
          <w:sz w:val="20"/>
          <w:szCs w:val="20"/>
        </w:rPr>
      </w:pPr>
    </w:p>
    <w:sectPr w:rsidR="007A71D8" w:rsidRPr="00763A9E" w:rsidSect="00DD28BC">
      <w:pgSz w:w="11907" w:h="16840" w:code="9"/>
      <w:pgMar w:top="1021" w:right="1440" w:bottom="1021" w:left="1440" w:header="709" w:footer="709"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EDAD3" w14:textId="77777777" w:rsidR="00685AEC" w:rsidRDefault="00685AEC">
      <w:pPr>
        <w:spacing w:after="0" w:line="240" w:lineRule="auto"/>
      </w:pPr>
      <w:r>
        <w:separator/>
      </w:r>
    </w:p>
  </w:endnote>
  <w:endnote w:type="continuationSeparator" w:id="0">
    <w:p w14:paraId="58A13638" w14:textId="77777777" w:rsidR="00685AEC" w:rsidRDefault="0068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6E3E" w14:textId="77777777" w:rsidR="0068470C" w:rsidRDefault="0068470C" w:rsidP="00440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46B9" w14:textId="77777777" w:rsidR="0068470C" w:rsidRDefault="0068470C" w:rsidP="00440219">
    <w:pPr>
      <w:pStyle w:val="Footer"/>
      <w:ind w:right="360"/>
    </w:pPr>
  </w:p>
  <w:p w14:paraId="4208E6F9" w14:textId="77777777" w:rsidR="0068470C" w:rsidRDefault="0068470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80861"/>
      <w:docPartObj>
        <w:docPartGallery w:val="Page Numbers (Bottom of Page)"/>
        <w:docPartUnique/>
      </w:docPartObj>
    </w:sdtPr>
    <w:sdtEndPr>
      <w:rPr>
        <w:noProof/>
      </w:rPr>
    </w:sdtEndPr>
    <w:sdtContent>
      <w:p w14:paraId="70E84958" w14:textId="77777777" w:rsidR="0068470C" w:rsidRDefault="0068470C">
        <w:pPr>
          <w:pStyle w:val="Footer"/>
          <w:jc w:val="center"/>
        </w:pPr>
        <w:r>
          <w:fldChar w:fldCharType="begin"/>
        </w:r>
        <w:r>
          <w:instrText xml:space="preserve"> PAGE   \* MERGEFORMAT </w:instrText>
        </w:r>
        <w:r>
          <w:fldChar w:fldCharType="separate"/>
        </w:r>
        <w:r w:rsidR="00097620">
          <w:rPr>
            <w:noProof/>
          </w:rPr>
          <w:t>2</w:t>
        </w:r>
        <w:r>
          <w:rPr>
            <w:noProof/>
          </w:rPr>
          <w:fldChar w:fldCharType="end"/>
        </w:r>
      </w:p>
    </w:sdtContent>
  </w:sdt>
  <w:p w14:paraId="1A529A46" w14:textId="77777777" w:rsidR="0068470C" w:rsidRPr="00801493" w:rsidRDefault="0068470C" w:rsidP="00440219">
    <w:pPr>
      <w:pStyle w:val="Footer"/>
      <w:jc w:val="center"/>
    </w:pPr>
  </w:p>
  <w:p w14:paraId="6DF53915" w14:textId="77777777" w:rsidR="0068470C" w:rsidRDefault="0068470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03674"/>
      <w:docPartObj>
        <w:docPartGallery w:val="Page Numbers (Bottom of Page)"/>
        <w:docPartUnique/>
      </w:docPartObj>
    </w:sdtPr>
    <w:sdtEndPr>
      <w:rPr>
        <w:color w:val="7F7F7F" w:themeColor="background1" w:themeShade="7F"/>
        <w:spacing w:val="60"/>
      </w:rPr>
    </w:sdtEndPr>
    <w:sdtContent>
      <w:p w14:paraId="3A94ACD1" w14:textId="77777777" w:rsidR="0068470C" w:rsidRDefault="006847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6A5F7" w14:textId="77777777" w:rsidR="0068470C" w:rsidRDefault="0068470C">
    <w:pPr>
      <w:pStyle w:val="Footer"/>
    </w:pPr>
  </w:p>
  <w:p w14:paraId="1E09DEFB" w14:textId="77777777" w:rsidR="0068470C" w:rsidRDefault="0068470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43767"/>
      <w:docPartObj>
        <w:docPartGallery w:val="Page Numbers (Bottom of Page)"/>
        <w:docPartUnique/>
      </w:docPartObj>
    </w:sdtPr>
    <w:sdtEndPr>
      <w:rPr>
        <w:noProof/>
      </w:rPr>
    </w:sdtEndPr>
    <w:sdtContent>
      <w:p w14:paraId="7839DD4D" w14:textId="77777777" w:rsidR="0068470C" w:rsidRDefault="0068470C">
        <w:pPr>
          <w:pStyle w:val="Footer"/>
          <w:jc w:val="right"/>
        </w:pPr>
        <w:r>
          <w:fldChar w:fldCharType="begin"/>
        </w:r>
        <w:r>
          <w:instrText xml:space="preserve"> PAGE   \* MERGEFORMAT </w:instrText>
        </w:r>
        <w:r>
          <w:fldChar w:fldCharType="separate"/>
        </w:r>
        <w:r w:rsidR="00097620">
          <w:rPr>
            <w:noProof/>
          </w:rPr>
          <w:t>12</w:t>
        </w:r>
        <w:r>
          <w:rPr>
            <w:noProof/>
          </w:rPr>
          <w:fldChar w:fldCharType="end"/>
        </w:r>
      </w:p>
    </w:sdtContent>
  </w:sdt>
  <w:p w14:paraId="5EEBC4CA" w14:textId="77777777" w:rsidR="0068470C" w:rsidRDefault="0068470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2145"/>
      <w:docPartObj>
        <w:docPartGallery w:val="Page Numbers (Bottom of Page)"/>
        <w:docPartUnique/>
      </w:docPartObj>
    </w:sdtPr>
    <w:sdtEndPr>
      <w:rPr>
        <w:noProof/>
      </w:rPr>
    </w:sdtEndPr>
    <w:sdtContent>
      <w:p w14:paraId="32AC0912" w14:textId="77777777" w:rsidR="0068470C" w:rsidRDefault="0068470C">
        <w:pPr>
          <w:pStyle w:val="Footer"/>
          <w:jc w:val="right"/>
        </w:pPr>
        <w:r>
          <w:t>1</w:t>
        </w:r>
      </w:p>
    </w:sdtContent>
  </w:sdt>
  <w:p w14:paraId="0CE4C671" w14:textId="77777777" w:rsidR="0068470C" w:rsidRDefault="006847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8016" w14:textId="77777777" w:rsidR="00685AEC" w:rsidRDefault="00685AEC">
      <w:pPr>
        <w:spacing w:after="0" w:line="240" w:lineRule="auto"/>
      </w:pPr>
      <w:r>
        <w:separator/>
      </w:r>
    </w:p>
  </w:footnote>
  <w:footnote w:type="continuationSeparator" w:id="0">
    <w:p w14:paraId="130A31AD" w14:textId="77777777" w:rsidR="00685AEC" w:rsidRDefault="00685A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nsid w:val="00EB6DD9"/>
    <w:multiLevelType w:val="hybridMultilevel"/>
    <w:tmpl w:val="B810BC48"/>
    <w:lvl w:ilvl="0" w:tplc="08090001">
      <w:start w:val="1"/>
      <w:numFmt w:val="bullet"/>
      <w:lvlText w:val=""/>
      <w:lvlJc w:val="left"/>
      <w:pPr>
        <w:ind w:left="1077" w:hanging="360"/>
      </w:pPr>
      <w:rPr>
        <w:rFonts w:ascii="Symbol" w:hAnsi="Symbol"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2">
    <w:nsid w:val="02F47AA2"/>
    <w:multiLevelType w:val="hybridMultilevel"/>
    <w:tmpl w:val="C8E23FF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nsid w:val="03091526"/>
    <w:multiLevelType w:val="hybridMultilevel"/>
    <w:tmpl w:val="02967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31D1EA7"/>
    <w:multiLevelType w:val="hybridMultilevel"/>
    <w:tmpl w:val="3356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B57202"/>
    <w:multiLevelType w:val="multilevel"/>
    <w:tmpl w:val="1AB620C2"/>
    <w:lvl w:ilvl="0">
      <w:start w:val="1"/>
      <w:numFmt w:val="bullet"/>
      <w:lvlText w:val=""/>
      <w:lvlJc w:val="left"/>
      <w:pPr>
        <w:tabs>
          <w:tab w:val="num" w:pos="720"/>
        </w:tabs>
        <w:ind w:left="720" w:hanging="360"/>
      </w:pPr>
      <w:rPr>
        <w:rFonts w:ascii="Symbol" w:hAnsi="Symbol" w:hint="default"/>
        <w:color w:val="538135" w:themeColor="accent6"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C11BF"/>
    <w:multiLevelType w:val="hybridMultilevel"/>
    <w:tmpl w:val="2836F45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7">
    <w:nsid w:val="0AA4563A"/>
    <w:multiLevelType w:val="multilevel"/>
    <w:tmpl w:val="844836B4"/>
    <w:lvl w:ilvl="0">
      <w:start w:val="27"/>
      <w:numFmt w:val="bullet"/>
      <w:lvlText w:val="-"/>
      <w:lvlJc w:val="left"/>
      <w:pPr>
        <w:tabs>
          <w:tab w:val="num" w:pos="720"/>
        </w:tabs>
        <w:ind w:left="720" w:hanging="360"/>
      </w:pPr>
      <w:rPr>
        <w:rFonts w:ascii="Arial" w:eastAsiaTheme="minorEastAsia" w:hAnsi="Arial" w:cs="Arial" w:hint="default"/>
        <w:sz w:val="20"/>
      </w:rPr>
    </w:lvl>
    <w:lvl w:ilvl="1">
      <w:start w:val="27"/>
      <w:numFmt w:val="bullet"/>
      <w:lvlText w:val="-"/>
      <w:lvlJc w:val="left"/>
      <w:pPr>
        <w:tabs>
          <w:tab w:val="num" w:pos="1440"/>
        </w:tabs>
        <w:ind w:left="1440" w:hanging="360"/>
      </w:pPr>
      <w:rPr>
        <w:rFonts w:ascii="Arial" w:eastAsiaTheme="minorEastAsia"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B2B95"/>
    <w:multiLevelType w:val="hybridMultilevel"/>
    <w:tmpl w:val="3B0EFE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0C804567"/>
    <w:multiLevelType w:val="hybridMultilevel"/>
    <w:tmpl w:val="9A7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D79BA"/>
    <w:multiLevelType w:val="hybridMultilevel"/>
    <w:tmpl w:val="DCAC5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551BFD"/>
    <w:multiLevelType w:val="hybridMultilevel"/>
    <w:tmpl w:val="038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F33BD"/>
    <w:multiLevelType w:val="multilevel"/>
    <w:tmpl w:val="6D9ED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9C2357"/>
    <w:multiLevelType w:val="hybridMultilevel"/>
    <w:tmpl w:val="DBF2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3C3AB3"/>
    <w:multiLevelType w:val="hybridMultilevel"/>
    <w:tmpl w:val="36DAD4BE"/>
    <w:lvl w:ilvl="0" w:tplc="FA341FA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11151E"/>
    <w:multiLevelType w:val="hybridMultilevel"/>
    <w:tmpl w:val="8F50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5378FF"/>
    <w:multiLevelType w:val="hybridMultilevel"/>
    <w:tmpl w:val="1D22F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A0411A"/>
    <w:multiLevelType w:val="multilevel"/>
    <w:tmpl w:val="070478F8"/>
    <w:lvl w:ilvl="0">
      <w:start w:val="27"/>
      <w:numFmt w:val="bullet"/>
      <w:lvlText w:val="-"/>
      <w:lvlJc w:val="left"/>
      <w:pPr>
        <w:tabs>
          <w:tab w:val="num" w:pos="720"/>
        </w:tabs>
        <w:ind w:left="720" w:hanging="360"/>
      </w:pPr>
      <w:rPr>
        <w:rFonts w:ascii="Arial" w:eastAsiaTheme="minorEastAsia" w:hAnsi="Arial" w:cs="Arial" w:hint="default"/>
        <w:sz w:val="20"/>
      </w:rPr>
    </w:lvl>
    <w:lvl w:ilvl="1">
      <w:start w:val="27"/>
      <w:numFmt w:val="bullet"/>
      <w:lvlText w:val="-"/>
      <w:lvlJc w:val="left"/>
      <w:pPr>
        <w:tabs>
          <w:tab w:val="num" w:pos="1440"/>
        </w:tabs>
        <w:ind w:left="1440" w:hanging="360"/>
      </w:pPr>
      <w:rPr>
        <w:rFonts w:ascii="Arial" w:eastAsiaTheme="minorEastAsia"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05A30"/>
    <w:multiLevelType w:val="hybridMultilevel"/>
    <w:tmpl w:val="3FF61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B121B1"/>
    <w:multiLevelType w:val="hybridMultilevel"/>
    <w:tmpl w:val="6FEC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35574"/>
    <w:multiLevelType w:val="hybridMultilevel"/>
    <w:tmpl w:val="076C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2A32FC"/>
    <w:multiLevelType w:val="hybridMultilevel"/>
    <w:tmpl w:val="48F8A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400D2F"/>
    <w:multiLevelType w:val="hybridMultilevel"/>
    <w:tmpl w:val="CBD06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CB0270"/>
    <w:multiLevelType w:val="multilevel"/>
    <w:tmpl w:val="8396A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B10F7B"/>
    <w:multiLevelType w:val="hybridMultilevel"/>
    <w:tmpl w:val="70B06C6E"/>
    <w:lvl w:ilvl="0" w:tplc="4A365F94">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6FB4B94"/>
    <w:multiLevelType w:val="hybridMultilevel"/>
    <w:tmpl w:val="3E6AC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2C2EF7"/>
    <w:multiLevelType w:val="hybridMultilevel"/>
    <w:tmpl w:val="0C6E3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9341DE1"/>
    <w:multiLevelType w:val="hybridMultilevel"/>
    <w:tmpl w:val="EDFC75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nsid w:val="4C452F88"/>
    <w:multiLevelType w:val="hybridMultilevel"/>
    <w:tmpl w:val="4F04C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CA8117A"/>
    <w:multiLevelType w:val="hybridMultilevel"/>
    <w:tmpl w:val="59D2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CB460A"/>
    <w:multiLevelType w:val="hybridMultilevel"/>
    <w:tmpl w:val="16E83352"/>
    <w:lvl w:ilvl="0" w:tplc="FA341F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85008"/>
    <w:multiLevelType w:val="hybridMultilevel"/>
    <w:tmpl w:val="D02E1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F912DA3"/>
    <w:multiLevelType w:val="hybridMultilevel"/>
    <w:tmpl w:val="18E09B8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5">
    <w:nsid w:val="55421766"/>
    <w:multiLevelType w:val="multilevel"/>
    <w:tmpl w:val="A9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F8617E"/>
    <w:multiLevelType w:val="hybridMultilevel"/>
    <w:tmpl w:val="CED42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6F8291E"/>
    <w:multiLevelType w:val="hybridMultilevel"/>
    <w:tmpl w:val="01B245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D322399"/>
    <w:multiLevelType w:val="hybridMultilevel"/>
    <w:tmpl w:val="94F4D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E716BAA"/>
    <w:multiLevelType w:val="hybridMultilevel"/>
    <w:tmpl w:val="FBA6B810"/>
    <w:lvl w:ilvl="0" w:tplc="7FC2B846">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0">
    <w:nsid w:val="5E74521E"/>
    <w:multiLevelType w:val="hybridMultilevel"/>
    <w:tmpl w:val="F440DE18"/>
    <w:lvl w:ilvl="0" w:tplc="8F7C0A5E">
      <w:start w:val="2"/>
      <w:numFmt w:val="decimal"/>
      <w:lvlText w:val="%1)"/>
      <w:lvlJc w:val="left"/>
      <w:pPr>
        <w:ind w:left="502" w:hanging="360"/>
      </w:pPr>
      <w:rPr>
        <w:rFonts w:hint="default"/>
        <w:b/>
        <w:i w:val="0"/>
        <w:color w:val="538135" w:themeColor="accent6" w:themeShade="BF"/>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nsid w:val="615B1B9D"/>
    <w:multiLevelType w:val="hybridMultilevel"/>
    <w:tmpl w:val="EF567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5A36302"/>
    <w:multiLevelType w:val="hybridMultilevel"/>
    <w:tmpl w:val="4588F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66A227E5"/>
    <w:multiLevelType w:val="hybridMultilevel"/>
    <w:tmpl w:val="775C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E365BB"/>
    <w:multiLevelType w:val="hybridMultilevel"/>
    <w:tmpl w:val="11CC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843F15"/>
    <w:multiLevelType w:val="hybridMultilevel"/>
    <w:tmpl w:val="B1A0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F838BA"/>
    <w:multiLevelType w:val="hybridMultilevel"/>
    <w:tmpl w:val="0D2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302024"/>
    <w:multiLevelType w:val="hybridMultilevel"/>
    <w:tmpl w:val="F90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501B78"/>
    <w:multiLevelType w:val="hybridMultilevel"/>
    <w:tmpl w:val="14823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27"/>
  </w:num>
  <w:num w:numId="5">
    <w:abstractNumId w:val="33"/>
  </w:num>
  <w:num w:numId="6">
    <w:abstractNumId w:val="11"/>
  </w:num>
  <w:num w:numId="7">
    <w:abstractNumId w:val="20"/>
  </w:num>
  <w:num w:numId="8">
    <w:abstractNumId w:val="29"/>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0"/>
  </w:num>
  <w:num w:numId="14">
    <w:abstractNumId w:val="12"/>
  </w:num>
  <w:num w:numId="15">
    <w:abstractNumId w:val="34"/>
  </w:num>
  <w:num w:numId="16">
    <w:abstractNumId w:val="19"/>
  </w:num>
  <w:num w:numId="17">
    <w:abstractNumId w:val="36"/>
  </w:num>
  <w:num w:numId="18">
    <w:abstractNumId w:val="30"/>
  </w:num>
  <w:num w:numId="19">
    <w:abstractNumId w:val="14"/>
  </w:num>
  <w:num w:numId="20">
    <w:abstractNumId w:val="2"/>
  </w:num>
  <w:num w:numId="21">
    <w:abstractNumId w:val="6"/>
  </w:num>
  <w:num w:numId="22">
    <w:abstractNumId w:val="4"/>
  </w:num>
  <w:num w:numId="23">
    <w:abstractNumId w:val="28"/>
  </w:num>
  <w:num w:numId="24">
    <w:abstractNumId w:val="21"/>
  </w:num>
  <w:num w:numId="25">
    <w:abstractNumId w:val="9"/>
  </w:num>
  <w:num w:numId="26">
    <w:abstractNumId w:val="45"/>
  </w:num>
  <w:num w:numId="27">
    <w:abstractNumId w:val="22"/>
  </w:num>
  <w:num w:numId="28">
    <w:abstractNumId w:val="44"/>
  </w:num>
  <w:num w:numId="29">
    <w:abstractNumId w:val="37"/>
  </w:num>
  <w:num w:numId="30">
    <w:abstractNumId w:val="38"/>
  </w:num>
  <w:num w:numId="31">
    <w:abstractNumId w:val="47"/>
  </w:num>
  <w:num w:numId="32">
    <w:abstractNumId w:val="8"/>
  </w:num>
  <w:num w:numId="33">
    <w:abstractNumId w:val="35"/>
  </w:num>
  <w:num w:numId="34">
    <w:abstractNumId w:val="10"/>
  </w:num>
  <w:num w:numId="35">
    <w:abstractNumId w:val="32"/>
  </w:num>
  <w:num w:numId="36">
    <w:abstractNumId w:val="26"/>
  </w:num>
  <w:num w:numId="37">
    <w:abstractNumId w:val="48"/>
  </w:num>
  <w:num w:numId="38">
    <w:abstractNumId w:val="18"/>
  </w:num>
  <w:num w:numId="39">
    <w:abstractNumId w:val="7"/>
  </w:num>
  <w:num w:numId="40">
    <w:abstractNumId w:val="49"/>
  </w:num>
  <w:num w:numId="41">
    <w:abstractNumId w:val="46"/>
  </w:num>
  <w:num w:numId="42">
    <w:abstractNumId w:val="5"/>
  </w:num>
  <w:num w:numId="43">
    <w:abstractNumId w:val="25"/>
  </w:num>
  <w:num w:numId="44">
    <w:abstractNumId w:val="17"/>
  </w:num>
  <w:num w:numId="45">
    <w:abstractNumId w:val="40"/>
  </w:num>
  <w:num w:numId="46">
    <w:abstractNumId w:val="39"/>
  </w:num>
  <w:num w:numId="47">
    <w:abstractNumId w:val="23"/>
  </w:num>
  <w:num w:numId="48">
    <w:abstractNumId w:val="16"/>
  </w:num>
  <w:num w:numId="49">
    <w:abstractNumId w:val="2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TMzsjQ2MrcwNTFU0lEKTi0uzszPAykwqgUALpbuWiwAAAA="/>
  </w:docVars>
  <w:rsids>
    <w:rsidRoot w:val="009F613E"/>
    <w:rsid w:val="000216D6"/>
    <w:rsid w:val="00035067"/>
    <w:rsid w:val="00052699"/>
    <w:rsid w:val="000565C2"/>
    <w:rsid w:val="00092B1F"/>
    <w:rsid w:val="00097620"/>
    <w:rsid w:val="000C66F3"/>
    <w:rsid w:val="000D36C4"/>
    <w:rsid w:val="001367BC"/>
    <w:rsid w:val="00153E16"/>
    <w:rsid w:val="00157CA8"/>
    <w:rsid w:val="001B16FA"/>
    <w:rsid w:val="00214C3D"/>
    <w:rsid w:val="002362FB"/>
    <w:rsid w:val="002532C1"/>
    <w:rsid w:val="00275549"/>
    <w:rsid w:val="002E4E0D"/>
    <w:rsid w:val="002F592A"/>
    <w:rsid w:val="002F7EA4"/>
    <w:rsid w:val="003149AA"/>
    <w:rsid w:val="00354C4D"/>
    <w:rsid w:val="00356EA2"/>
    <w:rsid w:val="00377B5F"/>
    <w:rsid w:val="00390DD3"/>
    <w:rsid w:val="003941B2"/>
    <w:rsid w:val="003C4335"/>
    <w:rsid w:val="00404B8C"/>
    <w:rsid w:val="00435043"/>
    <w:rsid w:val="00440219"/>
    <w:rsid w:val="0048181D"/>
    <w:rsid w:val="00497CA8"/>
    <w:rsid w:val="004D60F3"/>
    <w:rsid w:val="005045F7"/>
    <w:rsid w:val="0059650B"/>
    <w:rsid w:val="005B148F"/>
    <w:rsid w:val="00617B59"/>
    <w:rsid w:val="00631145"/>
    <w:rsid w:val="00640CFF"/>
    <w:rsid w:val="00656700"/>
    <w:rsid w:val="00665D53"/>
    <w:rsid w:val="00680962"/>
    <w:rsid w:val="0068470C"/>
    <w:rsid w:val="00685AEC"/>
    <w:rsid w:val="006A158E"/>
    <w:rsid w:val="006A261C"/>
    <w:rsid w:val="006C56A9"/>
    <w:rsid w:val="0075441A"/>
    <w:rsid w:val="00763A9E"/>
    <w:rsid w:val="007A50FA"/>
    <w:rsid w:val="007A71D8"/>
    <w:rsid w:val="007B421F"/>
    <w:rsid w:val="00820F02"/>
    <w:rsid w:val="0083118E"/>
    <w:rsid w:val="00893381"/>
    <w:rsid w:val="008A4342"/>
    <w:rsid w:val="00923003"/>
    <w:rsid w:val="00925044"/>
    <w:rsid w:val="009462B8"/>
    <w:rsid w:val="0099155A"/>
    <w:rsid w:val="0099286B"/>
    <w:rsid w:val="009A3A15"/>
    <w:rsid w:val="009E221A"/>
    <w:rsid w:val="009F1EA8"/>
    <w:rsid w:val="009F613E"/>
    <w:rsid w:val="00B055A3"/>
    <w:rsid w:val="00B073AC"/>
    <w:rsid w:val="00B1131D"/>
    <w:rsid w:val="00B13265"/>
    <w:rsid w:val="00B5430F"/>
    <w:rsid w:val="00B54728"/>
    <w:rsid w:val="00B607D6"/>
    <w:rsid w:val="00B92DF0"/>
    <w:rsid w:val="00BC2CF3"/>
    <w:rsid w:val="00BD2D5A"/>
    <w:rsid w:val="00BE48CB"/>
    <w:rsid w:val="00BE5D50"/>
    <w:rsid w:val="00C428CE"/>
    <w:rsid w:val="00C53C4C"/>
    <w:rsid w:val="00C81CA3"/>
    <w:rsid w:val="00D2715E"/>
    <w:rsid w:val="00D30BB4"/>
    <w:rsid w:val="00D340F2"/>
    <w:rsid w:val="00D420AE"/>
    <w:rsid w:val="00DA72D2"/>
    <w:rsid w:val="00DC1BCB"/>
    <w:rsid w:val="00DD28BC"/>
    <w:rsid w:val="00DF37AF"/>
    <w:rsid w:val="00E46D6F"/>
    <w:rsid w:val="00E471F7"/>
    <w:rsid w:val="00E4764C"/>
    <w:rsid w:val="00E8676C"/>
    <w:rsid w:val="00EC40CB"/>
    <w:rsid w:val="00F55E9A"/>
    <w:rsid w:val="00F9398F"/>
    <w:rsid w:val="00F94DAB"/>
    <w:rsid w:val="00FA2FC8"/>
    <w:rsid w:val="00FA6DBB"/>
    <w:rsid w:val="00FE1367"/>
    <w:rsid w:val="00FE3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F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13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656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13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3E"/>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613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9F613E"/>
  </w:style>
  <w:style w:type="character" w:styleId="Hyperlink">
    <w:name w:val="Hyperlink"/>
    <w:basedOn w:val="DefaultParagraphFont"/>
    <w:uiPriority w:val="99"/>
    <w:unhideWhenUsed/>
    <w:rsid w:val="009F613E"/>
    <w:rPr>
      <w:color w:val="0563C1"/>
      <w:u w:val="single"/>
    </w:rPr>
  </w:style>
  <w:style w:type="paragraph" w:styleId="Header">
    <w:name w:val="header"/>
    <w:basedOn w:val="Normal"/>
    <w:link w:val="Head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9F613E"/>
    <w:rPr>
      <w:rFonts w:ascii="Calibri" w:hAnsi="Calibri" w:cs="Calibri"/>
    </w:rPr>
  </w:style>
  <w:style w:type="paragraph" w:styleId="Footer">
    <w:name w:val="footer"/>
    <w:basedOn w:val="Normal"/>
    <w:link w:val="Foot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9F613E"/>
    <w:rPr>
      <w:rFonts w:ascii="Calibri" w:hAnsi="Calibri" w:cs="Calibri"/>
    </w:rPr>
  </w:style>
  <w:style w:type="paragraph" w:styleId="ListParagraph">
    <w:name w:val="List Paragraph"/>
    <w:basedOn w:val="Normal"/>
    <w:uiPriority w:val="34"/>
    <w:qFormat/>
    <w:rsid w:val="009F613E"/>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9F613E"/>
    <w:rPr>
      <w:color w:val="605E5C"/>
      <w:shd w:val="clear" w:color="auto" w:fill="E1DFDD"/>
    </w:rPr>
  </w:style>
  <w:style w:type="table" w:styleId="TableGrid">
    <w:name w:val="Table Grid"/>
    <w:basedOn w:val="TableNormal"/>
    <w:uiPriority w:val="59"/>
    <w:rsid w:val="009F61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3E"/>
    <w:rPr>
      <w:rFonts w:ascii="Segoe UI" w:hAnsi="Segoe UI" w:cs="Segoe UI"/>
      <w:sz w:val="18"/>
      <w:szCs w:val="18"/>
    </w:rPr>
  </w:style>
  <w:style w:type="character" w:styleId="PageNumber">
    <w:name w:val="page number"/>
    <w:basedOn w:val="DefaultParagraphFont"/>
    <w:rsid w:val="009F613E"/>
  </w:style>
  <w:style w:type="paragraph" w:customStyle="1" w:styleId="CharChar">
    <w:name w:val="Char Char"/>
    <w:basedOn w:val="Normal"/>
    <w:semiHidden/>
    <w:rsid w:val="009F613E"/>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9F613E"/>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F613E"/>
    <w:rPr>
      <w:color w:val="605E5C"/>
      <w:shd w:val="clear" w:color="auto" w:fill="E1DFDD"/>
    </w:rPr>
  </w:style>
  <w:style w:type="character" w:styleId="FollowedHyperlink">
    <w:name w:val="FollowedHyperlink"/>
    <w:basedOn w:val="DefaultParagraphFont"/>
    <w:uiPriority w:val="99"/>
    <w:semiHidden/>
    <w:unhideWhenUsed/>
    <w:rsid w:val="009F613E"/>
    <w:rPr>
      <w:color w:val="954F72" w:themeColor="followedHyperlink"/>
      <w:u w:val="single"/>
    </w:rPr>
  </w:style>
  <w:style w:type="character" w:styleId="Strong">
    <w:name w:val="Strong"/>
    <w:basedOn w:val="DefaultParagraphFont"/>
    <w:uiPriority w:val="22"/>
    <w:qFormat/>
    <w:rsid w:val="009F613E"/>
    <w:rPr>
      <w:b/>
      <w:bCs/>
    </w:rPr>
  </w:style>
  <w:style w:type="character" w:customStyle="1" w:styleId="fontstyle01">
    <w:name w:val="fontstyle01"/>
    <w:basedOn w:val="DefaultParagraphFont"/>
    <w:rsid w:val="009F613E"/>
    <w:rPr>
      <w:rFonts w:ascii="Calibri" w:hAnsi="Calibri" w:cs="Calibri" w:hint="default"/>
      <w:b w:val="0"/>
      <w:bCs w:val="0"/>
      <w:i w:val="0"/>
      <w:iCs w:val="0"/>
      <w:color w:val="000000"/>
      <w:sz w:val="48"/>
      <w:szCs w:val="48"/>
    </w:rPr>
  </w:style>
  <w:style w:type="character" w:customStyle="1" w:styleId="apple-converted-space">
    <w:name w:val="apple-converted-space"/>
    <w:basedOn w:val="DefaultParagraphFont"/>
    <w:rsid w:val="009F613E"/>
  </w:style>
  <w:style w:type="character" w:styleId="BookTitle">
    <w:name w:val="Book Title"/>
    <w:basedOn w:val="DefaultParagraphFont"/>
    <w:uiPriority w:val="33"/>
    <w:qFormat/>
    <w:rsid w:val="009F613E"/>
    <w:rPr>
      <w:b/>
      <w:bCs/>
      <w:i/>
      <w:iCs/>
      <w:spacing w:val="5"/>
    </w:rPr>
  </w:style>
  <w:style w:type="paragraph" w:customStyle="1" w:styleId="TextBody">
    <w:name w:val="Text Body"/>
    <w:basedOn w:val="Normal"/>
    <w:rsid w:val="009F613E"/>
    <w:pPr>
      <w:widowControl w:val="0"/>
      <w:suppressAutoHyphens/>
      <w:overflowPunct w:val="0"/>
      <w:spacing w:after="283" w:line="288" w:lineRule="auto"/>
    </w:pPr>
    <w:rPr>
      <w:rFonts w:ascii="Liberation Serif" w:eastAsia="Droid Sans Fallback" w:hAnsi="Liberation Serif" w:cs="FreeSans"/>
      <w:color w:val="00000A"/>
      <w:sz w:val="24"/>
      <w:szCs w:val="24"/>
      <w:lang w:eastAsia="zh-CN" w:bidi="hi-IN"/>
    </w:rPr>
  </w:style>
  <w:style w:type="character" w:styleId="CommentReference">
    <w:name w:val="annotation reference"/>
    <w:basedOn w:val="DefaultParagraphFont"/>
    <w:uiPriority w:val="99"/>
    <w:semiHidden/>
    <w:unhideWhenUsed/>
    <w:rsid w:val="00617B59"/>
    <w:rPr>
      <w:sz w:val="16"/>
      <w:szCs w:val="16"/>
    </w:rPr>
  </w:style>
  <w:style w:type="paragraph" w:styleId="CommentText">
    <w:name w:val="annotation text"/>
    <w:basedOn w:val="Normal"/>
    <w:link w:val="CommentTextChar"/>
    <w:uiPriority w:val="99"/>
    <w:semiHidden/>
    <w:unhideWhenUsed/>
    <w:rsid w:val="00617B59"/>
    <w:pPr>
      <w:spacing w:line="240" w:lineRule="auto"/>
    </w:pPr>
    <w:rPr>
      <w:sz w:val="20"/>
      <w:szCs w:val="20"/>
    </w:rPr>
  </w:style>
  <w:style w:type="character" w:customStyle="1" w:styleId="CommentTextChar">
    <w:name w:val="Comment Text Char"/>
    <w:basedOn w:val="DefaultParagraphFont"/>
    <w:link w:val="CommentText"/>
    <w:uiPriority w:val="99"/>
    <w:semiHidden/>
    <w:rsid w:val="00617B59"/>
    <w:rPr>
      <w:sz w:val="20"/>
      <w:szCs w:val="20"/>
    </w:rPr>
  </w:style>
  <w:style w:type="paragraph" w:styleId="CommentSubject">
    <w:name w:val="annotation subject"/>
    <w:basedOn w:val="CommentText"/>
    <w:next w:val="CommentText"/>
    <w:link w:val="CommentSubjectChar"/>
    <w:uiPriority w:val="99"/>
    <w:semiHidden/>
    <w:unhideWhenUsed/>
    <w:rsid w:val="00617B59"/>
    <w:rPr>
      <w:b/>
      <w:bCs/>
    </w:rPr>
  </w:style>
  <w:style w:type="character" w:customStyle="1" w:styleId="CommentSubjectChar">
    <w:name w:val="Comment Subject Char"/>
    <w:basedOn w:val="CommentTextChar"/>
    <w:link w:val="CommentSubject"/>
    <w:uiPriority w:val="99"/>
    <w:semiHidden/>
    <w:rsid w:val="00617B59"/>
    <w:rPr>
      <w:b/>
      <w:bCs/>
      <w:sz w:val="20"/>
      <w:szCs w:val="20"/>
    </w:rPr>
  </w:style>
  <w:style w:type="paragraph" w:styleId="PlainText">
    <w:name w:val="Plain Text"/>
    <w:basedOn w:val="Normal"/>
    <w:link w:val="PlainTextChar"/>
    <w:uiPriority w:val="99"/>
    <w:semiHidden/>
    <w:unhideWhenUsed/>
    <w:rsid w:val="001B16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6FA"/>
    <w:rPr>
      <w:rFonts w:ascii="Calibri" w:hAnsi="Calibri"/>
      <w:szCs w:val="21"/>
    </w:rPr>
  </w:style>
  <w:style w:type="paragraph" w:styleId="Caption">
    <w:name w:val="caption"/>
    <w:basedOn w:val="Normal"/>
    <w:next w:val="Normal"/>
    <w:uiPriority w:val="35"/>
    <w:unhideWhenUsed/>
    <w:qFormat/>
    <w:rsid w:val="007A71D8"/>
    <w:pPr>
      <w:spacing w:after="200" w:line="240" w:lineRule="auto"/>
    </w:pPr>
    <w:rPr>
      <w:b/>
      <w:bCs/>
      <w:color w:val="4472C4" w:themeColor="accent1"/>
      <w:sz w:val="18"/>
      <w:szCs w:val="18"/>
    </w:rPr>
  </w:style>
  <w:style w:type="character" w:customStyle="1" w:styleId="Heading3Char">
    <w:name w:val="Heading 3 Char"/>
    <w:basedOn w:val="DefaultParagraphFont"/>
    <w:link w:val="Heading3"/>
    <w:uiPriority w:val="9"/>
    <w:semiHidden/>
    <w:rsid w:val="00656700"/>
    <w:rPr>
      <w:rFonts w:asciiTheme="majorHAnsi" w:eastAsiaTheme="majorEastAsia" w:hAnsiTheme="majorHAnsi" w:cstheme="majorBidi"/>
      <w:color w:val="1F3763" w:themeColor="accent1" w:themeShade="7F"/>
      <w:sz w:val="24"/>
      <w:szCs w:val="24"/>
    </w:rPr>
  </w:style>
  <w:style w:type="paragraph" w:customStyle="1" w:styleId="gem-c-document-listitem">
    <w:name w:val="gem-c-document-list__item"/>
    <w:basedOn w:val="Normal"/>
    <w:rsid w:val="00656700"/>
    <w:pPr>
      <w:spacing w:before="100" w:beforeAutospacing="1" w:after="100" w:afterAutospacing="1" w:line="240" w:lineRule="auto"/>
    </w:pPr>
    <w:rPr>
      <w:rFonts w:ascii="Calibri" w:eastAsia="Times New Roman" w:hAnsi="Calibri" w:cs="Calibri"/>
      <w:lang w:eastAsia="en-GB"/>
    </w:rPr>
  </w:style>
  <w:style w:type="character" w:customStyle="1" w:styleId="UnresolvedMention">
    <w:name w:val="Unresolved Mention"/>
    <w:basedOn w:val="DefaultParagraphFont"/>
    <w:uiPriority w:val="99"/>
    <w:semiHidden/>
    <w:unhideWhenUsed/>
    <w:rsid w:val="003941B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13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656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F613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3E"/>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613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9F613E"/>
  </w:style>
  <w:style w:type="character" w:styleId="Hyperlink">
    <w:name w:val="Hyperlink"/>
    <w:basedOn w:val="DefaultParagraphFont"/>
    <w:uiPriority w:val="99"/>
    <w:unhideWhenUsed/>
    <w:rsid w:val="009F613E"/>
    <w:rPr>
      <w:color w:val="0563C1"/>
      <w:u w:val="single"/>
    </w:rPr>
  </w:style>
  <w:style w:type="paragraph" w:styleId="Header">
    <w:name w:val="header"/>
    <w:basedOn w:val="Normal"/>
    <w:link w:val="Head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9F613E"/>
    <w:rPr>
      <w:rFonts w:ascii="Calibri" w:hAnsi="Calibri" w:cs="Calibri"/>
    </w:rPr>
  </w:style>
  <w:style w:type="paragraph" w:styleId="Footer">
    <w:name w:val="footer"/>
    <w:basedOn w:val="Normal"/>
    <w:link w:val="Foot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9F613E"/>
    <w:rPr>
      <w:rFonts w:ascii="Calibri" w:hAnsi="Calibri" w:cs="Calibri"/>
    </w:rPr>
  </w:style>
  <w:style w:type="paragraph" w:styleId="ListParagraph">
    <w:name w:val="List Paragraph"/>
    <w:basedOn w:val="Normal"/>
    <w:uiPriority w:val="34"/>
    <w:qFormat/>
    <w:rsid w:val="009F613E"/>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9F613E"/>
    <w:rPr>
      <w:color w:val="605E5C"/>
      <w:shd w:val="clear" w:color="auto" w:fill="E1DFDD"/>
    </w:rPr>
  </w:style>
  <w:style w:type="table" w:styleId="TableGrid">
    <w:name w:val="Table Grid"/>
    <w:basedOn w:val="TableNormal"/>
    <w:uiPriority w:val="59"/>
    <w:rsid w:val="009F61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3E"/>
    <w:rPr>
      <w:rFonts w:ascii="Segoe UI" w:hAnsi="Segoe UI" w:cs="Segoe UI"/>
      <w:sz w:val="18"/>
      <w:szCs w:val="18"/>
    </w:rPr>
  </w:style>
  <w:style w:type="character" w:styleId="PageNumber">
    <w:name w:val="page number"/>
    <w:basedOn w:val="DefaultParagraphFont"/>
    <w:rsid w:val="009F613E"/>
  </w:style>
  <w:style w:type="paragraph" w:customStyle="1" w:styleId="CharChar">
    <w:name w:val="Char Char"/>
    <w:basedOn w:val="Normal"/>
    <w:semiHidden/>
    <w:rsid w:val="009F613E"/>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9F613E"/>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F613E"/>
    <w:rPr>
      <w:color w:val="605E5C"/>
      <w:shd w:val="clear" w:color="auto" w:fill="E1DFDD"/>
    </w:rPr>
  </w:style>
  <w:style w:type="character" w:styleId="FollowedHyperlink">
    <w:name w:val="FollowedHyperlink"/>
    <w:basedOn w:val="DefaultParagraphFont"/>
    <w:uiPriority w:val="99"/>
    <w:semiHidden/>
    <w:unhideWhenUsed/>
    <w:rsid w:val="009F613E"/>
    <w:rPr>
      <w:color w:val="954F72" w:themeColor="followedHyperlink"/>
      <w:u w:val="single"/>
    </w:rPr>
  </w:style>
  <w:style w:type="character" w:styleId="Strong">
    <w:name w:val="Strong"/>
    <w:basedOn w:val="DefaultParagraphFont"/>
    <w:uiPriority w:val="22"/>
    <w:qFormat/>
    <w:rsid w:val="009F613E"/>
    <w:rPr>
      <w:b/>
      <w:bCs/>
    </w:rPr>
  </w:style>
  <w:style w:type="character" w:customStyle="1" w:styleId="fontstyle01">
    <w:name w:val="fontstyle01"/>
    <w:basedOn w:val="DefaultParagraphFont"/>
    <w:rsid w:val="009F613E"/>
    <w:rPr>
      <w:rFonts w:ascii="Calibri" w:hAnsi="Calibri" w:cs="Calibri" w:hint="default"/>
      <w:b w:val="0"/>
      <w:bCs w:val="0"/>
      <w:i w:val="0"/>
      <w:iCs w:val="0"/>
      <w:color w:val="000000"/>
      <w:sz w:val="48"/>
      <w:szCs w:val="48"/>
    </w:rPr>
  </w:style>
  <w:style w:type="character" w:customStyle="1" w:styleId="apple-converted-space">
    <w:name w:val="apple-converted-space"/>
    <w:basedOn w:val="DefaultParagraphFont"/>
    <w:rsid w:val="009F613E"/>
  </w:style>
  <w:style w:type="character" w:styleId="BookTitle">
    <w:name w:val="Book Title"/>
    <w:basedOn w:val="DefaultParagraphFont"/>
    <w:uiPriority w:val="33"/>
    <w:qFormat/>
    <w:rsid w:val="009F613E"/>
    <w:rPr>
      <w:b/>
      <w:bCs/>
      <w:i/>
      <w:iCs/>
      <w:spacing w:val="5"/>
    </w:rPr>
  </w:style>
  <w:style w:type="paragraph" w:customStyle="1" w:styleId="TextBody">
    <w:name w:val="Text Body"/>
    <w:basedOn w:val="Normal"/>
    <w:rsid w:val="009F613E"/>
    <w:pPr>
      <w:widowControl w:val="0"/>
      <w:suppressAutoHyphens/>
      <w:overflowPunct w:val="0"/>
      <w:spacing w:after="283" w:line="288" w:lineRule="auto"/>
    </w:pPr>
    <w:rPr>
      <w:rFonts w:ascii="Liberation Serif" w:eastAsia="Droid Sans Fallback" w:hAnsi="Liberation Serif" w:cs="FreeSans"/>
      <w:color w:val="00000A"/>
      <w:sz w:val="24"/>
      <w:szCs w:val="24"/>
      <w:lang w:eastAsia="zh-CN" w:bidi="hi-IN"/>
    </w:rPr>
  </w:style>
  <w:style w:type="character" w:styleId="CommentReference">
    <w:name w:val="annotation reference"/>
    <w:basedOn w:val="DefaultParagraphFont"/>
    <w:uiPriority w:val="99"/>
    <w:semiHidden/>
    <w:unhideWhenUsed/>
    <w:rsid w:val="00617B59"/>
    <w:rPr>
      <w:sz w:val="16"/>
      <w:szCs w:val="16"/>
    </w:rPr>
  </w:style>
  <w:style w:type="paragraph" w:styleId="CommentText">
    <w:name w:val="annotation text"/>
    <w:basedOn w:val="Normal"/>
    <w:link w:val="CommentTextChar"/>
    <w:uiPriority w:val="99"/>
    <w:semiHidden/>
    <w:unhideWhenUsed/>
    <w:rsid w:val="00617B59"/>
    <w:pPr>
      <w:spacing w:line="240" w:lineRule="auto"/>
    </w:pPr>
    <w:rPr>
      <w:sz w:val="20"/>
      <w:szCs w:val="20"/>
    </w:rPr>
  </w:style>
  <w:style w:type="character" w:customStyle="1" w:styleId="CommentTextChar">
    <w:name w:val="Comment Text Char"/>
    <w:basedOn w:val="DefaultParagraphFont"/>
    <w:link w:val="CommentText"/>
    <w:uiPriority w:val="99"/>
    <w:semiHidden/>
    <w:rsid w:val="00617B59"/>
    <w:rPr>
      <w:sz w:val="20"/>
      <w:szCs w:val="20"/>
    </w:rPr>
  </w:style>
  <w:style w:type="paragraph" w:styleId="CommentSubject">
    <w:name w:val="annotation subject"/>
    <w:basedOn w:val="CommentText"/>
    <w:next w:val="CommentText"/>
    <w:link w:val="CommentSubjectChar"/>
    <w:uiPriority w:val="99"/>
    <w:semiHidden/>
    <w:unhideWhenUsed/>
    <w:rsid w:val="00617B59"/>
    <w:rPr>
      <w:b/>
      <w:bCs/>
    </w:rPr>
  </w:style>
  <w:style w:type="character" w:customStyle="1" w:styleId="CommentSubjectChar">
    <w:name w:val="Comment Subject Char"/>
    <w:basedOn w:val="CommentTextChar"/>
    <w:link w:val="CommentSubject"/>
    <w:uiPriority w:val="99"/>
    <w:semiHidden/>
    <w:rsid w:val="00617B59"/>
    <w:rPr>
      <w:b/>
      <w:bCs/>
      <w:sz w:val="20"/>
      <w:szCs w:val="20"/>
    </w:rPr>
  </w:style>
  <w:style w:type="paragraph" w:styleId="PlainText">
    <w:name w:val="Plain Text"/>
    <w:basedOn w:val="Normal"/>
    <w:link w:val="PlainTextChar"/>
    <w:uiPriority w:val="99"/>
    <w:semiHidden/>
    <w:unhideWhenUsed/>
    <w:rsid w:val="001B16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6FA"/>
    <w:rPr>
      <w:rFonts w:ascii="Calibri" w:hAnsi="Calibri"/>
      <w:szCs w:val="21"/>
    </w:rPr>
  </w:style>
  <w:style w:type="paragraph" w:styleId="Caption">
    <w:name w:val="caption"/>
    <w:basedOn w:val="Normal"/>
    <w:next w:val="Normal"/>
    <w:uiPriority w:val="35"/>
    <w:unhideWhenUsed/>
    <w:qFormat/>
    <w:rsid w:val="007A71D8"/>
    <w:pPr>
      <w:spacing w:after="200" w:line="240" w:lineRule="auto"/>
    </w:pPr>
    <w:rPr>
      <w:b/>
      <w:bCs/>
      <w:color w:val="4472C4" w:themeColor="accent1"/>
      <w:sz w:val="18"/>
      <w:szCs w:val="18"/>
    </w:rPr>
  </w:style>
  <w:style w:type="character" w:customStyle="1" w:styleId="Heading3Char">
    <w:name w:val="Heading 3 Char"/>
    <w:basedOn w:val="DefaultParagraphFont"/>
    <w:link w:val="Heading3"/>
    <w:uiPriority w:val="9"/>
    <w:semiHidden/>
    <w:rsid w:val="00656700"/>
    <w:rPr>
      <w:rFonts w:asciiTheme="majorHAnsi" w:eastAsiaTheme="majorEastAsia" w:hAnsiTheme="majorHAnsi" w:cstheme="majorBidi"/>
      <w:color w:val="1F3763" w:themeColor="accent1" w:themeShade="7F"/>
      <w:sz w:val="24"/>
      <w:szCs w:val="24"/>
    </w:rPr>
  </w:style>
  <w:style w:type="paragraph" w:customStyle="1" w:styleId="gem-c-document-listitem">
    <w:name w:val="gem-c-document-list__item"/>
    <w:basedOn w:val="Normal"/>
    <w:rsid w:val="00656700"/>
    <w:pPr>
      <w:spacing w:before="100" w:beforeAutospacing="1" w:after="100" w:afterAutospacing="1" w:line="240" w:lineRule="auto"/>
    </w:pPr>
    <w:rPr>
      <w:rFonts w:ascii="Calibri" w:eastAsia="Times New Roman" w:hAnsi="Calibri" w:cs="Calibri"/>
      <w:lang w:eastAsia="en-GB"/>
    </w:rPr>
  </w:style>
  <w:style w:type="character" w:customStyle="1" w:styleId="UnresolvedMention">
    <w:name w:val="Unresolved Mention"/>
    <w:basedOn w:val="DefaultParagraphFont"/>
    <w:uiPriority w:val="99"/>
    <w:semiHidden/>
    <w:unhideWhenUsed/>
    <w:rsid w:val="0039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137">
      <w:bodyDiv w:val="1"/>
      <w:marLeft w:val="0"/>
      <w:marRight w:val="0"/>
      <w:marTop w:val="0"/>
      <w:marBottom w:val="0"/>
      <w:divBdr>
        <w:top w:val="none" w:sz="0" w:space="0" w:color="auto"/>
        <w:left w:val="none" w:sz="0" w:space="0" w:color="auto"/>
        <w:bottom w:val="none" w:sz="0" w:space="0" w:color="auto"/>
        <w:right w:val="none" w:sz="0" w:space="0" w:color="auto"/>
      </w:divBdr>
    </w:div>
    <w:div w:id="48116614">
      <w:bodyDiv w:val="1"/>
      <w:marLeft w:val="0"/>
      <w:marRight w:val="0"/>
      <w:marTop w:val="0"/>
      <w:marBottom w:val="0"/>
      <w:divBdr>
        <w:top w:val="none" w:sz="0" w:space="0" w:color="auto"/>
        <w:left w:val="none" w:sz="0" w:space="0" w:color="auto"/>
        <w:bottom w:val="none" w:sz="0" w:space="0" w:color="auto"/>
        <w:right w:val="none" w:sz="0" w:space="0" w:color="auto"/>
      </w:divBdr>
    </w:div>
    <w:div w:id="59913304">
      <w:bodyDiv w:val="1"/>
      <w:marLeft w:val="0"/>
      <w:marRight w:val="0"/>
      <w:marTop w:val="0"/>
      <w:marBottom w:val="0"/>
      <w:divBdr>
        <w:top w:val="none" w:sz="0" w:space="0" w:color="auto"/>
        <w:left w:val="none" w:sz="0" w:space="0" w:color="auto"/>
        <w:bottom w:val="none" w:sz="0" w:space="0" w:color="auto"/>
        <w:right w:val="none" w:sz="0" w:space="0" w:color="auto"/>
      </w:divBdr>
    </w:div>
    <w:div w:id="238752538">
      <w:bodyDiv w:val="1"/>
      <w:marLeft w:val="0"/>
      <w:marRight w:val="0"/>
      <w:marTop w:val="0"/>
      <w:marBottom w:val="0"/>
      <w:divBdr>
        <w:top w:val="none" w:sz="0" w:space="0" w:color="auto"/>
        <w:left w:val="none" w:sz="0" w:space="0" w:color="auto"/>
        <w:bottom w:val="none" w:sz="0" w:space="0" w:color="auto"/>
        <w:right w:val="none" w:sz="0" w:space="0" w:color="auto"/>
      </w:divBdr>
    </w:div>
    <w:div w:id="418529336">
      <w:bodyDiv w:val="1"/>
      <w:marLeft w:val="0"/>
      <w:marRight w:val="0"/>
      <w:marTop w:val="0"/>
      <w:marBottom w:val="0"/>
      <w:divBdr>
        <w:top w:val="none" w:sz="0" w:space="0" w:color="auto"/>
        <w:left w:val="none" w:sz="0" w:space="0" w:color="auto"/>
        <w:bottom w:val="none" w:sz="0" w:space="0" w:color="auto"/>
        <w:right w:val="none" w:sz="0" w:space="0" w:color="auto"/>
      </w:divBdr>
    </w:div>
    <w:div w:id="478575963">
      <w:bodyDiv w:val="1"/>
      <w:marLeft w:val="0"/>
      <w:marRight w:val="0"/>
      <w:marTop w:val="0"/>
      <w:marBottom w:val="0"/>
      <w:divBdr>
        <w:top w:val="none" w:sz="0" w:space="0" w:color="auto"/>
        <w:left w:val="none" w:sz="0" w:space="0" w:color="auto"/>
        <w:bottom w:val="none" w:sz="0" w:space="0" w:color="auto"/>
        <w:right w:val="none" w:sz="0" w:space="0" w:color="auto"/>
      </w:divBdr>
    </w:div>
    <w:div w:id="482354959">
      <w:bodyDiv w:val="1"/>
      <w:marLeft w:val="0"/>
      <w:marRight w:val="0"/>
      <w:marTop w:val="0"/>
      <w:marBottom w:val="0"/>
      <w:divBdr>
        <w:top w:val="none" w:sz="0" w:space="0" w:color="auto"/>
        <w:left w:val="none" w:sz="0" w:space="0" w:color="auto"/>
        <w:bottom w:val="none" w:sz="0" w:space="0" w:color="auto"/>
        <w:right w:val="none" w:sz="0" w:space="0" w:color="auto"/>
      </w:divBdr>
    </w:div>
    <w:div w:id="595135357">
      <w:bodyDiv w:val="1"/>
      <w:marLeft w:val="0"/>
      <w:marRight w:val="0"/>
      <w:marTop w:val="0"/>
      <w:marBottom w:val="0"/>
      <w:divBdr>
        <w:top w:val="none" w:sz="0" w:space="0" w:color="auto"/>
        <w:left w:val="none" w:sz="0" w:space="0" w:color="auto"/>
        <w:bottom w:val="none" w:sz="0" w:space="0" w:color="auto"/>
        <w:right w:val="none" w:sz="0" w:space="0" w:color="auto"/>
      </w:divBdr>
      <w:divsChild>
        <w:div w:id="829832254">
          <w:marLeft w:val="0"/>
          <w:marRight w:val="0"/>
          <w:marTop w:val="0"/>
          <w:marBottom w:val="0"/>
          <w:divBdr>
            <w:top w:val="none" w:sz="0" w:space="0" w:color="auto"/>
            <w:left w:val="none" w:sz="0" w:space="0" w:color="auto"/>
            <w:bottom w:val="none" w:sz="0" w:space="0" w:color="auto"/>
            <w:right w:val="none" w:sz="0" w:space="0" w:color="auto"/>
          </w:divBdr>
          <w:divsChild>
            <w:div w:id="856390489">
              <w:marLeft w:val="0"/>
              <w:marRight w:val="0"/>
              <w:marTop w:val="0"/>
              <w:marBottom w:val="0"/>
              <w:divBdr>
                <w:top w:val="none" w:sz="0" w:space="0" w:color="auto"/>
                <w:left w:val="none" w:sz="0" w:space="0" w:color="auto"/>
                <w:bottom w:val="none" w:sz="0" w:space="0" w:color="auto"/>
                <w:right w:val="none" w:sz="0" w:space="0" w:color="auto"/>
              </w:divBdr>
              <w:divsChild>
                <w:div w:id="2136216695">
                  <w:marLeft w:val="0"/>
                  <w:marRight w:val="0"/>
                  <w:marTop w:val="0"/>
                  <w:marBottom w:val="0"/>
                  <w:divBdr>
                    <w:top w:val="none" w:sz="0" w:space="0" w:color="auto"/>
                    <w:left w:val="none" w:sz="0" w:space="0" w:color="auto"/>
                    <w:bottom w:val="none" w:sz="0" w:space="0" w:color="auto"/>
                    <w:right w:val="none" w:sz="0" w:space="0" w:color="auto"/>
                  </w:divBdr>
                  <w:divsChild>
                    <w:div w:id="354424463">
                      <w:marLeft w:val="0"/>
                      <w:marRight w:val="0"/>
                      <w:marTop w:val="0"/>
                      <w:marBottom w:val="0"/>
                      <w:divBdr>
                        <w:top w:val="none" w:sz="0" w:space="0" w:color="auto"/>
                        <w:left w:val="none" w:sz="0" w:space="0" w:color="auto"/>
                        <w:bottom w:val="none" w:sz="0" w:space="0" w:color="auto"/>
                        <w:right w:val="none" w:sz="0" w:space="0" w:color="auto"/>
                      </w:divBdr>
                      <w:divsChild>
                        <w:div w:id="448548169">
                          <w:marLeft w:val="0"/>
                          <w:marRight w:val="0"/>
                          <w:marTop w:val="0"/>
                          <w:marBottom w:val="0"/>
                          <w:divBdr>
                            <w:top w:val="none" w:sz="0" w:space="0" w:color="auto"/>
                            <w:left w:val="none" w:sz="0" w:space="0" w:color="auto"/>
                            <w:bottom w:val="none" w:sz="0" w:space="0" w:color="auto"/>
                            <w:right w:val="none" w:sz="0" w:space="0" w:color="auto"/>
                          </w:divBdr>
                          <w:divsChild>
                            <w:div w:id="482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29906">
      <w:bodyDiv w:val="1"/>
      <w:marLeft w:val="0"/>
      <w:marRight w:val="0"/>
      <w:marTop w:val="0"/>
      <w:marBottom w:val="0"/>
      <w:divBdr>
        <w:top w:val="none" w:sz="0" w:space="0" w:color="auto"/>
        <w:left w:val="none" w:sz="0" w:space="0" w:color="auto"/>
        <w:bottom w:val="none" w:sz="0" w:space="0" w:color="auto"/>
        <w:right w:val="none" w:sz="0" w:space="0" w:color="auto"/>
      </w:divBdr>
    </w:div>
    <w:div w:id="754714777">
      <w:bodyDiv w:val="1"/>
      <w:marLeft w:val="0"/>
      <w:marRight w:val="0"/>
      <w:marTop w:val="0"/>
      <w:marBottom w:val="0"/>
      <w:divBdr>
        <w:top w:val="none" w:sz="0" w:space="0" w:color="auto"/>
        <w:left w:val="none" w:sz="0" w:space="0" w:color="auto"/>
        <w:bottom w:val="none" w:sz="0" w:space="0" w:color="auto"/>
        <w:right w:val="none" w:sz="0" w:space="0" w:color="auto"/>
      </w:divBdr>
    </w:div>
    <w:div w:id="760492534">
      <w:bodyDiv w:val="1"/>
      <w:marLeft w:val="0"/>
      <w:marRight w:val="0"/>
      <w:marTop w:val="0"/>
      <w:marBottom w:val="0"/>
      <w:divBdr>
        <w:top w:val="none" w:sz="0" w:space="0" w:color="auto"/>
        <w:left w:val="none" w:sz="0" w:space="0" w:color="auto"/>
        <w:bottom w:val="none" w:sz="0" w:space="0" w:color="auto"/>
        <w:right w:val="none" w:sz="0" w:space="0" w:color="auto"/>
      </w:divBdr>
    </w:div>
    <w:div w:id="944968906">
      <w:bodyDiv w:val="1"/>
      <w:marLeft w:val="0"/>
      <w:marRight w:val="0"/>
      <w:marTop w:val="0"/>
      <w:marBottom w:val="0"/>
      <w:divBdr>
        <w:top w:val="none" w:sz="0" w:space="0" w:color="auto"/>
        <w:left w:val="none" w:sz="0" w:space="0" w:color="auto"/>
        <w:bottom w:val="none" w:sz="0" w:space="0" w:color="auto"/>
        <w:right w:val="none" w:sz="0" w:space="0" w:color="auto"/>
      </w:divBdr>
    </w:div>
    <w:div w:id="968435870">
      <w:bodyDiv w:val="1"/>
      <w:marLeft w:val="0"/>
      <w:marRight w:val="0"/>
      <w:marTop w:val="0"/>
      <w:marBottom w:val="0"/>
      <w:divBdr>
        <w:top w:val="none" w:sz="0" w:space="0" w:color="auto"/>
        <w:left w:val="none" w:sz="0" w:space="0" w:color="auto"/>
        <w:bottom w:val="none" w:sz="0" w:space="0" w:color="auto"/>
        <w:right w:val="none" w:sz="0" w:space="0" w:color="auto"/>
      </w:divBdr>
    </w:div>
    <w:div w:id="990249617">
      <w:bodyDiv w:val="1"/>
      <w:marLeft w:val="0"/>
      <w:marRight w:val="0"/>
      <w:marTop w:val="0"/>
      <w:marBottom w:val="0"/>
      <w:divBdr>
        <w:top w:val="none" w:sz="0" w:space="0" w:color="auto"/>
        <w:left w:val="none" w:sz="0" w:space="0" w:color="auto"/>
        <w:bottom w:val="none" w:sz="0" w:space="0" w:color="auto"/>
        <w:right w:val="none" w:sz="0" w:space="0" w:color="auto"/>
      </w:divBdr>
    </w:div>
    <w:div w:id="1033843560">
      <w:bodyDiv w:val="1"/>
      <w:marLeft w:val="0"/>
      <w:marRight w:val="0"/>
      <w:marTop w:val="0"/>
      <w:marBottom w:val="0"/>
      <w:divBdr>
        <w:top w:val="none" w:sz="0" w:space="0" w:color="auto"/>
        <w:left w:val="none" w:sz="0" w:space="0" w:color="auto"/>
        <w:bottom w:val="none" w:sz="0" w:space="0" w:color="auto"/>
        <w:right w:val="none" w:sz="0" w:space="0" w:color="auto"/>
      </w:divBdr>
    </w:div>
    <w:div w:id="1102146077">
      <w:bodyDiv w:val="1"/>
      <w:marLeft w:val="0"/>
      <w:marRight w:val="0"/>
      <w:marTop w:val="0"/>
      <w:marBottom w:val="0"/>
      <w:divBdr>
        <w:top w:val="none" w:sz="0" w:space="0" w:color="auto"/>
        <w:left w:val="none" w:sz="0" w:space="0" w:color="auto"/>
        <w:bottom w:val="none" w:sz="0" w:space="0" w:color="auto"/>
        <w:right w:val="none" w:sz="0" w:space="0" w:color="auto"/>
      </w:divBdr>
    </w:div>
    <w:div w:id="1370492849">
      <w:bodyDiv w:val="1"/>
      <w:marLeft w:val="0"/>
      <w:marRight w:val="0"/>
      <w:marTop w:val="0"/>
      <w:marBottom w:val="0"/>
      <w:divBdr>
        <w:top w:val="none" w:sz="0" w:space="0" w:color="auto"/>
        <w:left w:val="none" w:sz="0" w:space="0" w:color="auto"/>
        <w:bottom w:val="none" w:sz="0" w:space="0" w:color="auto"/>
        <w:right w:val="none" w:sz="0" w:space="0" w:color="auto"/>
      </w:divBdr>
    </w:div>
    <w:div w:id="1379665781">
      <w:bodyDiv w:val="1"/>
      <w:marLeft w:val="0"/>
      <w:marRight w:val="0"/>
      <w:marTop w:val="0"/>
      <w:marBottom w:val="0"/>
      <w:divBdr>
        <w:top w:val="none" w:sz="0" w:space="0" w:color="auto"/>
        <w:left w:val="none" w:sz="0" w:space="0" w:color="auto"/>
        <w:bottom w:val="none" w:sz="0" w:space="0" w:color="auto"/>
        <w:right w:val="none" w:sz="0" w:space="0" w:color="auto"/>
      </w:divBdr>
    </w:div>
    <w:div w:id="1390685956">
      <w:bodyDiv w:val="1"/>
      <w:marLeft w:val="0"/>
      <w:marRight w:val="0"/>
      <w:marTop w:val="0"/>
      <w:marBottom w:val="0"/>
      <w:divBdr>
        <w:top w:val="none" w:sz="0" w:space="0" w:color="auto"/>
        <w:left w:val="none" w:sz="0" w:space="0" w:color="auto"/>
        <w:bottom w:val="none" w:sz="0" w:space="0" w:color="auto"/>
        <w:right w:val="none" w:sz="0" w:space="0" w:color="auto"/>
      </w:divBdr>
    </w:div>
    <w:div w:id="1405953483">
      <w:bodyDiv w:val="1"/>
      <w:marLeft w:val="0"/>
      <w:marRight w:val="0"/>
      <w:marTop w:val="0"/>
      <w:marBottom w:val="0"/>
      <w:divBdr>
        <w:top w:val="none" w:sz="0" w:space="0" w:color="auto"/>
        <w:left w:val="none" w:sz="0" w:space="0" w:color="auto"/>
        <w:bottom w:val="none" w:sz="0" w:space="0" w:color="auto"/>
        <w:right w:val="none" w:sz="0" w:space="0" w:color="auto"/>
      </w:divBdr>
    </w:div>
    <w:div w:id="1481387809">
      <w:bodyDiv w:val="1"/>
      <w:marLeft w:val="0"/>
      <w:marRight w:val="0"/>
      <w:marTop w:val="0"/>
      <w:marBottom w:val="0"/>
      <w:divBdr>
        <w:top w:val="none" w:sz="0" w:space="0" w:color="auto"/>
        <w:left w:val="none" w:sz="0" w:space="0" w:color="auto"/>
        <w:bottom w:val="none" w:sz="0" w:space="0" w:color="auto"/>
        <w:right w:val="none" w:sz="0" w:space="0" w:color="auto"/>
      </w:divBdr>
    </w:div>
    <w:div w:id="1506633528">
      <w:bodyDiv w:val="1"/>
      <w:marLeft w:val="0"/>
      <w:marRight w:val="0"/>
      <w:marTop w:val="0"/>
      <w:marBottom w:val="0"/>
      <w:divBdr>
        <w:top w:val="none" w:sz="0" w:space="0" w:color="auto"/>
        <w:left w:val="none" w:sz="0" w:space="0" w:color="auto"/>
        <w:bottom w:val="none" w:sz="0" w:space="0" w:color="auto"/>
        <w:right w:val="none" w:sz="0" w:space="0" w:color="auto"/>
      </w:divBdr>
    </w:div>
    <w:div w:id="1513447642">
      <w:bodyDiv w:val="1"/>
      <w:marLeft w:val="0"/>
      <w:marRight w:val="0"/>
      <w:marTop w:val="0"/>
      <w:marBottom w:val="0"/>
      <w:divBdr>
        <w:top w:val="none" w:sz="0" w:space="0" w:color="auto"/>
        <w:left w:val="none" w:sz="0" w:space="0" w:color="auto"/>
        <w:bottom w:val="none" w:sz="0" w:space="0" w:color="auto"/>
        <w:right w:val="none" w:sz="0" w:space="0" w:color="auto"/>
      </w:divBdr>
    </w:div>
    <w:div w:id="1531843235">
      <w:bodyDiv w:val="1"/>
      <w:marLeft w:val="0"/>
      <w:marRight w:val="0"/>
      <w:marTop w:val="0"/>
      <w:marBottom w:val="0"/>
      <w:divBdr>
        <w:top w:val="none" w:sz="0" w:space="0" w:color="auto"/>
        <w:left w:val="none" w:sz="0" w:space="0" w:color="auto"/>
        <w:bottom w:val="none" w:sz="0" w:space="0" w:color="auto"/>
        <w:right w:val="none" w:sz="0" w:space="0" w:color="auto"/>
      </w:divBdr>
    </w:div>
    <w:div w:id="1558397586">
      <w:bodyDiv w:val="1"/>
      <w:marLeft w:val="0"/>
      <w:marRight w:val="0"/>
      <w:marTop w:val="0"/>
      <w:marBottom w:val="0"/>
      <w:divBdr>
        <w:top w:val="none" w:sz="0" w:space="0" w:color="auto"/>
        <w:left w:val="none" w:sz="0" w:space="0" w:color="auto"/>
        <w:bottom w:val="none" w:sz="0" w:space="0" w:color="auto"/>
        <w:right w:val="none" w:sz="0" w:space="0" w:color="auto"/>
      </w:divBdr>
    </w:div>
    <w:div w:id="1571886166">
      <w:bodyDiv w:val="1"/>
      <w:marLeft w:val="0"/>
      <w:marRight w:val="0"/>
      <w:marTop w:val="0"/>
      <w:marBottom w:val="0"/>
      <w:divBdr>
        <w:top w:val="none" w:sz="0" w:space="0" w:color="auto"/>
        <w:left w:val="none" w:sz="0" w:space="0" w:color="auto"/>
        <w:bottom w:val="none" w:sz="0" w:space="0" w:color="auto"/>
        <w:right w:val="none" w:sz="0" w:space="0" w:color="auto"/>
      </w:divBdr>
    </w:div>
    <w:div w:id="1626503471">
      <w:bodyDiv w:val="1"/>
      <w:marLeft w:val="0"/>
      <w:marRight w:val="0"/>
      <w:marTop w:val="0"/>
      <w:marBottom w:val="0"/>
      <w:divBdr>
        <w:top w:val="none" w:sz="0" w:space="0" w:color="auto"/>
        <w:left w:val="none" w:sz="0" w:space="0" w:color="auto"/>
        <w:bottom w:val="none" w:sz="0" w:space="0" w:color="auto"/>
        <w:right w:val="none" w:sz="0" w:space="0" w:color="auto"/>
      </w:divBdr>
    </w:div>
    <w:div w:id="1835147045">
      <w:bodyDiv w:val="1"/>
      <w:marLeft w:val="0"/>
      <w:marRight w:val="0"/>
      <w:marTop w:val="0"/>
      <w:marBottom w:val="0"/>
      <w:divBdr>
        <w:top w:val="none" w:sz="0" w:space="0" w:color="auto"/>
        <w:left w:val="none" w:sz="0" w:space="0" w:color="auto"/>
        <w:bottom w:val="none" w:sz="0" w:space="0" w:color="auto"/>
        <w:right w:val="none" w:sz="0" w:space="0" w:color="auto"/>
      </w:divBdr>
    </w:div>
    <w:div w:id="2088838185">
      <w:bodyDiv w:val="1"/>
      <w:marLeft w:val="0"/>
      <w:marRight w:val="0"/>
      <w:marTop w:val="0"/>
      <w:marBottom w:val="0"/>
      <w:divBdr>
        <w:top w:val="none" w:sz="0" w:space="0" w:color="auto"/>
        <w:left w:val="none" w:sz="0" w:space="0" w:color="auto"/>
        <w:bottom w:val="none" w:sz="0" w:space="0" w:color="auto"/>
        <w:right w:val="none" w:sz="0" w:space="0" w:color="auto"/>
      </w:divBdr>
    </w:div>
    <w:div w:id="21349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neurosciencenews.com/covid-19-steroids-16043/" TargetMode="External"/><Relationship Id="rId143" Type="http://schemas.openxmlformats.org/officeDocument/2006/relationships/hyperlink" Target="https://neurosciencenews.com/covid-19-belief-16015/" TargetMode="External"/><Relationship Id="rId144" Type="http://schemas.openxmlformats.org/officeDocument/2006/relationships/hyperlink" Target="https://www.bmj.com/content/369/bmj.m1574?utm_source=etoc&amp;utm_medium=email&amp;utm_campaign=tbmj&amp;utm_content=weekly&amp;utm_term=20200424" TargetMode="External"/><Relationship Id="rId145" Type="http://schemas.openxmlformats.org/officeDocument/2006/relationships/hyperlink" Target="https://www.mddus.com/coronavirus/coronavirus-update/2020/april/nhs-resolution-launches-new-indemnity" TargetMode="External"/><Relationship Id="rId146" Type="http://schemas.openxmlformats.org/officeDocument/2006/relationships/hyperlink" Target="https://resolution.nhs.uk/wp-content/uploads/2020/03/20200402-Tripartite_Indemnity_letter.pdf" TargetMode="External"/><Relationship Id="rId147" Type="http://schemas.openxmlformats.org/officeDocument/2006/relationships/hyperlink" Target="https://www.gov.scot/publications/coronavirus-covid-19-ethical-advice-and-support-framework/" TargetMode="External"/><Relationship Id="rId148" Type="http://schemas.openxmlformats.org/officeDocument/2006/relationships/hyperlink" Target="https://www.gov.scot/publications/coronavirus-covid-19-ethical-advice-and-support-framework/" TargetMode="External"/><Relationship Id="rId149" Type="http://schemas.openxmlformats.org/officeDocument/2006/relationships/hyperlink" Target="https://www.bma.org.uk/advice-and-support/covid-19/ethics/covid-19-ethical-issues" TargetMode="External"/><Relationship Id="rId180" Type="http://schemas.openxmlformats.org/officeDocument/2006/relationships/hyperlink" Target="https://www.opito.com/covid19" TargetMode="External"/><Relationship Id="rId181" Type="http://schemas.openxmlformats.org/officeDocument/2006/relationships/hyperlink" Target="https://thrivelaw.acemlna.com/lt.php?s=fa25ff581bfceec864726cda307230a9&amp;i=130A176A21A824" TargetMode="External"/><Relationship Id="rId182" Type="http://schemas.openxmlformats.org/officeDocument/2006/relationships/hyperlink" Target="https://www.gov.uk/government/news/chancellor-gives-support-to-millions-of-self-employed-individuals" TargetMode="External"/><Relationship Id="rId40" Type="http://schemas.openxmlformats.org/officeDocument/2006/relationships/hyperlink" Target="https://u5509597.ct.sendgrid.net/ls/click?upn=6xQKPy2HLdNcSGt8ZDWFPmkKH2kNj2-2Bz1Xx8ouhFKavjTKkcGFdauMPAVPMV3RG7hNQmD2RUVn77If0s-2F6uOt9M4VXCDudz9UXAc8Dwq75JqiZsmv0KnlsIbV2RDQlF9f8eZ2LEr8tBMw6aYtnR2BpZi1SKcYOb151Qh6eykKdQo2Z6uantG4bMNu2nQupdYHp9AzAsOmEUX5wDFRhPoUMVmupAz-2FSlI3jocw8Kp22mgEufMComJ9bvei59M5aHqXrMx_bPJQ-2BOCb3aW1T83x2gM7vqP1wiBYJhPyJ-2BsqrzPli8YJeTgSd64aTg6KWIQ5xUrRWd4t0ZuwrPWMvyzYvl-2FP84uiozrJNliBWJXGvubQM1Y2raRFDIefqSLe67RkPd0OX5PN9gnPI7kBfHs059v224Fi2v-2BCNqe5JxJ0Ci1WDarqiyhpar969aAUayKDukDSvSqxnGdJyDIPvufi2uVxfi41DL5eOEV1ZGu6CbZC-2FN5hJdlVjW4RE6NbZPy4jOcR" TargetMode="External"/><Relationship Id="rId41" Type="http://schemas.openxmlformats.org/officeDocument/2006/relationships/hyperlink" Target="https://www.gov.uk/government/news/new-guidance-launched-to-help-get-brits-safely-back-to-work"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ohcp.co.uk/AIHAWorkplaceCleaning.pdf" TargetMode="External"/><Relationship Id="rId44" Type="http://schemas.openxmlformats.org/officeDocument/2006/relationships/hyperlink" Target="https://www.gov.uk/guidance/working-safely-during-coronavirus-covid-19" TargetMode="External"/><Relationship Id="rId45" Type="http://schemas.openxmlformats.org/officeDocument/2006/relationships/hyperlink" Target="https://www.gov.uk/government/news/new-guidance-launched-to-help-get-brits-safely-back-to-work?utm_source=9b81f82c-c1c9-4121-9d1b-3456ead7138c&amp;utm_medium=email&amp;utm_campaign=govuk-notifications&amp;utm_content=immediate" TargetMode="External"/><Relationship Id="rId46" Type="http://schemas.openxmlformats.org/officeDocument/2006/relationships/hyperlink" Target="https://www.gov.uk/government/news/public-advised-to-cover-faces-in-enclosed-spaces?utm_source=6c355955-120b-450a-a912-2c1e5262449c&amp;utm_medium=email&amp;utm_campaign=govuk-notifications&amp;utm_content=immediate" TargetMode="External"/><Relationship Id="rId47" Type="http://schemas.openxmlformats.org/officeDocument/2006/relationships/hyperlink" Target="https://www.gov.uk/government/publications/coronavirus-outbreak-faqs-what-you-can-and-cant-do?utm_source=b00038e2-abee-41f1-9806-8b741af23f0e&amp;utm_medium=email&amp;utm_campaign=govuk-notifications&amp;utm_content=immediate" TargetMode="External"/><Relationship Id="rId48" Type="http://schemas.openxmlformats.org/officeDocument/2006/relationships/hyperlink" Target="https://www.gov.uk/government/news/chancellor-extends-furlough-scheme-until-october?utm_source=469e4bd6-b6c1-4149-a76b-97f84a86bb07&amp;utm_medium=email&amp;utm_campaign=govuk-notifications&amp;utm_content=immediate" TargetMode="External"/><Relationship Id="rId49" Type="http://schemas.openxmlformats.org/officeDocument/2006/relationships/hyperlink" Target="https://alama.org.uk/covid-19-medical-risk-management/" TargetMode="External"/><Relationship Id="rId183" Type="http://schemas.openxmlformats.org/officeDocument/2006/relationships/hyperlink" Target="https://www.qni.org.uk/help-for-nurses/other-sources-of-help/" TargetMode="External"/><Relationship Id="rId184" Type="http://schemas.openxmlformats.org/officeDocument/2006/relationships/hyperlink" Target="mailto:joanne.moorby@qni.org.uk" TargetMode="External"/><Relationship Id="rId185" Type="http://schemas.openxmlformats.org/officeDocument/2006/relationships/hyperlink" Target="mailto:Justine.curtis@qni.org.uk" TargetMode="External"/><Relationship Id="rId186" Type="http://schemas.openxmlformats.org/officeDocument/2006/relationships/hyperlink" Target="https://www.turn2us.org.uk" TargetMode="External"/><Relationship Id="rId187" Type="http://schemas.openxmlformats.org/officeDocument/2006/relationships/hyperlink" Target="https://carers.org/article/elizabeth-finn-fund-turn2us" TargetMode="External"/><Relationship Id="rId188" Type="http://schemas.openxmlformats.org/officeDocument/2006/relationships/hyperlink" Target="https://www.cavellnursestrust.org/help-and-advice/" TargetMode="External"/><Relationship Id="rId189" Type="http://schemas.openxmlformats.org/officeDocument/2006/relationships/hyperlink" Target="tel:01527%20595%20999" TargetMode="External"/><Relationship Id="rId220" Type="http://schemas.openxmlformats.org/officeDocument/2006/relationships/hyperlink" Target="mailto:fife-uhb.occhealth@nhs.net" TargetMode="External"/><Relationship Id="rId221" Type="http://schemas.openxmlformats.org/officeDocument/2006/relationships/hyperlink" Target="mailto:fife-uhb.occhealth@nhs.net" TargetMode="External"/><Relationship Id="rId222" Type="http://schemas.openxmlformats.org/officeDocument/2006/relationships/hyperlink" Target="mailto:fife-uhb.occhealth@nhs.net" TargetMode="External"/><Relationship Id="rId223" Type="http://schemas.openxmlformats.org/officeDocument/2006/relationships/image" Target="media/image6.png"/><Relationship Id="rId80" Type="http://schemas.openxmlformats.org/officeDocument/2006/relationships/hyperlink" Target="https://haemophilia.org.uk/2020/03/17/updated-coronavirus-information/" TargetMode="External"/><Relationship Id="rId81" Type="http://schemas.openxmlformats.org/officeDocument/2006/relationships/hyperlink" Target="https://www.bhiva.org/BHIVA-and-THT-statement-on-COVID-19-and-advice-for-the-extremely-vulnerable" TargetMode="External"/><Relationship Id="rId82" Type="http://schemas.openxmlformats.org/officeDocument/2006/relationships/hyperlink" Target="https://www.bhiva.org/comment-from-BHIVA-and-THT-on-UK-Government-guidance-on-Coronavirus-COVID-19" TargetMode="External"/><Relationship Id="rId83" Type="http://schemas.openxmlformats.org/officeDocument/2006/relationships/hyperlink" Target="https://www.bhiva.org/Coronavirus-COVID-19" TargetMode="External"/><Relationship Id="rId84" Type="http://schemas.openxmlformats.org/officeDocument/2006/relationships/hyperlink" Target="https://www.tht.org.uk/news/coronavirus-covid-19" TargetMode="External"/><Relationship Id="rId85" Type="http://schemas.openxmlformats.org/officeDocument/2006/relationships/hyperlink" Target="https://britishlivertrust.org.uk/coronavirus-covid-19-health-advice-for-people-with-liver-disease-and-liver-transplant-patients/" TargetMode="External"/><Relationship Id="rId86" Type="http://schemas.openxmlformats.org/officeDocument/2006/relationships/hyperlink" Target="https://www.mentalhealth.org.uk/publications/looking-after-your-mental-health-during-coronavirus-outbreak/while-working" TargetMode="External"/><Relationship Id="rId87" Type="http://schemas.openxmlformats.org/officeDocument/2006/relationships/hyperlink" Target="https://www.cipd.co.uk/knowledge/fundamentals/relations/flexible-working/homeworking-questionnaire" TargetMode="External"/><Relationship Id="rId88" Type="http://schemas.openxmlformats.org/officeDocument/2006/relationships/hyperlink" Target="https://www.who.int/publications-detail/mental-health-and-psychosocial-considerations-during-the-covid-19-outbreak" TargetMode="External"/><Relationship Id="rId89" Type="http://schemas.openxmlformats.org/officeDocument/2006/relationships/hyperlink" Target="https://www.who.int/docs/default-source/coronaviruse/coping-with-stress-print-v0-ar.pdf?sfvrsn=df557c4e_2" TargetMode="External"/><Relationship Id="rId224" Type="http://schemas.openxmlformats.org/officeDocument/2006/relationships/fontTable" Target="fontTable.xml"/><Relationship Id="rId225" Type="http://schemas.openxmlformats.org/officeDocument/2006/relationships/theme" Target="theme/theme1.xml"/><Relationship Id="rId110" Type="http://schemas.openxmlformats.org/officeDocument/2006/relationships/hyperlink" Target="https://www.rcplondon.ac.uk/education-practice/advice/specialty-specific-guidance-aspects-clinical-care-and-treatment-covid-19" TargetMode="External"/><Relationship Id="rId111" Type="http://schemas.openxmlformats.org/officeDocument/2006/relationships/hyperlink" Target="https://www.fom.ac.uk/wp-content/uploads/Healthcare-staff-with-underlying-health-conditions-FOM-FINAL-1.pdf" TargetMode="External"/><Relationship Id="rId112" Type="http://schemas.openxmlformats.org/officeDocument/2006/relationships/hyperlink" Target="https://www.fom.ac.uk/wp-content/uploads/specialty-paragraphs-for-vulnerable-HCWS.docx" TargetMode="External"/><Relationship Id="rId113" Type="http://schemas.openxmlformats.org/officeDocument/2006/relationships/hyperlink" Target="http://www.ukpin.org.uk/news-item/2020/03/24/covid-19-uk-pin-update" TargetMode="External"/><Relationship Id="rId114" Type="http://schemas.openxmlformats.org/officeDocument/2006/relationships/hyperlink" Target="https://www.rcpath.org/uploads/assets/0b7d77fa-b385-4c60-b47dde930477494b/G200-TBPs-Guidance-for-care-of-%20%20deceased-during-COVID-19-pandemic.pdf" TargetMode="External"/><Relationship Id="rId115" Type="http://schemas.openxmlformats.org/officeDocument/2006/relationships/hyperlink" Target="https://www.gov.uk/government/publications/wuhan-novel-coronavirus-guidance-for-clinical-diagnostic-laboratories/wuhan-novel-coronavirus-who-to-call-to-request-laboratory-testing" TargetMode="External"/><Relationship Id="rId116" Type="http://schemas.openxmlformats.org/officeDocument/2006/relationships/hyperlink" Target="https://www.gov.uk/guidance/coronavirus-covid-19-getting-tested" TargetMode="External"/><Relationship Id="rId117" Type="http://schemas.openxmlformats.org/officeDocument/2006/relationships/hyperlink" Target="https://www.gov.uk/guidance/guidance-on-coronavirus-covid-19-tests-and-testing-kits" TargetMode="External"/><Relationship Id="rId118" Type="http://schemas.openxmlformats.org/officeDocument/2006/relationships/hyperlink" Target="https://www.fom.ac.uk/general-news/covid-19-information-sheet-03-04-2020" TargetMode="External"/><Relationship Id="rId119" Type="http://schemas.openxmlformats.org/officeDocument/2006/relationships/hyperlink" Target="https://www.som.org.uk/sites/som.org.uk/files/SOM_principles_to_deal_with_testing_issues_relating_to_COVID-19.pdf" TargetMode="External"/><Relationship Id="rId150" Type="http://schemas.openxmlformats.org/officeDocument/2006/relationships/hyperlink" Target="https://www.rcpsych.ac.uk/about-us/responding-to-covid-19/responding-to-covid-19-guidance-for-clinicians/covid-19-ethical-considerations" TargetMode="External"/><Relationship Id="rId151" Type="http://schemas.openxmlformats.org/officeDocument/2006/relationships/hyperlink" Target="https://www.rcplondon.ac.uk/news/ethical-guidance-published-frontline-staff-dealing-pandemic" TargetMode="External"/><Relationship Id="rId152" Type="http://schemas.openxmlformats.org/officeDocument/2006/relationships/hyperlink" Target="https://www.rcplondon.ac.uk/news/ethical-guidance-published-frontline-staff-dealing-pandemic" TargetMode="External"/><Relationship Id="rId10" Type="http://schemas.openxmlformats.org/officeDocument/2006/relationships/hyperlink" Target="https://www.gov.uk/government/publications/wuhan-novel-coronavirus-infection-prevention-and-control/occupational-health-and-staff-deployment" TargetMode="External"/><Relationship Id="rId11" Type="http://schemas.openxmlformats.org/officeDocument/2006/relationships/hyperlink" Target="https://www.gov.uk/government/publications/covid-19-ukap-statement-on-health-clearance-and-monitoring/ukap-statement-to-healthcare-workers-and-occupational-health-departments-during-the-covid-19-pandemic" TargetMode="External"/><Relationship Id="rId12" Type="http://schemas.openxmlformats.org/officeDocument/2006/relationships/hyperlink" Target="https://www.gov.uk/government/news/coronavirus-covid-19-listed-as-a-notifiable-disease" TargetMode="External"/><Relationship Id="rId13"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hse.gov.uk/news/riddor-reporting-coronavirus.htm" TargetMode="External"/><Relationship Id="rId15" Type="http://schemas.openxmlformats.org/officeDocument/2006/relationships/hyperlink" Target="https://www.rcplondon.ac.uk/news/ethical-guidance-published-frontline-staff-dealing-pandemic" TargetMode="External"/><Relationship Id="rId16" Type="http://schemas.openxmlformats.org/officeDocument/2006/relationships/hyperlink" Target="https://www.gov.uk/government/publications/wuhan-novel-coronavirus-infection-prevention-and-control/occupational-health-and-staff-deployment" TargetMode="External"/><Relationship Id="rId17" Type="http://schemas.openxmlformats.org/officeDocument/2006/relationships/hyperlink" Target="https://www.who.int/emergencies/diseases/novel-coronavirus-2019" TargetMode="External"/><Relationship Id="rId18" Type="http://schemas.openxmlformats.org/officeDocument/2006/relationships/hyperlink" Target="https://www.cebm.net/covid-19/" TargetMode="External"/><Relationship Id="rId19" Type="http://schemas.openxmlformats.org/officeDocument/2006/relationships/hyperlink" Target="https://www.thelancet.com/coronavirus" TargetMode="External"/><Relationship Id="rId153" Type="http://schemas.openxmlformats.org/officeDocument/2006/relationships/hyperlink" Target="https://www.gmc-uk.org/news/news-archive/coronavirus-information-and-advice/information-for-doctors" TargetMode="External"/><Relationship Id="rId154" Type="http://schemas.openxmlformats.org/officeDocument/2006/relationships/hyperlink" Target="https://www.gov.uk/guidance/check-if-you-could-be-covered-by-the-coronavirus-job-retention-scheme" TargetMode="External"/><Relationship Id="rId155" Type="http://schemas.openxmlformats.org/officeDocument/2006/relationships/hyperlink" Target="file:///C:\Users\Nick%20Pahl\AppData\Local\Microsoft\Windows\INetCache\Content.Outlook\DMA3DB1U\Resources%20for%20OH%20financial%20difficulties.docx" TargetMode="External"/><Relationship Id="rId156" Type="http://schemas.openxmlformats.org/officeDocument/2006/relationships/hyperlink" Target="https://www.healthshield.co.uk/" TargetMode="External"/><Relationship Id="rId157" Type="http://schemas.openxmlformats.org/officeDocument/2006/relationships/hyperlink" Target="https://www.hsj.co.uk/coronavirus/no-nhs-staff-member-should-die-from-work-acquired-covid-19/7027438.article" TargetMode="External"/><Relationship Id="rId158" Type="http://schemas.openxmlformats.org/officeDocument/2006/relationships/hyperlink" Target="https://www.som.org.uk/technology-and-covid-19" TargetMode="External"/><Relationship Id="rId159" Type="http://schemas.openxmlformats.org/officeDocument/2006/relationships/hyperlink" Target="https://www.som.org.uk/working-home-maintaining-work-life-balance-and-mental-health-challenging-times" TargetMode="External"/><Relationship Id="rId190" Type="http://schemas.openxmlformats.org/officeDocument/2006/relationships/hyperlink" Target="https://www.magonlinelibrary.com/doi/pdf/10.12968/bjon.2018.27.13.778" TargetMode="External"/><Relationship Id="rId191" Type="http://schemas.openxmlformats.org/officeDocument/2006/relationships/hyperlink" Target="https://www.juniusmorgan.org.uk/grants/" TargetMode="External"/><Relationship Id="rId192" Type="http://schemas.openxmlformats.org/officeDocument/2006/relationships/hyperlink" Target="https://www.rcn.org.uk" TargetMode="External"/><Relationship Id="rId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assets.publishing.service.gov.uk/government/uploads/system/uploads/attachment_data/file/874011/Stay_at_home_guidance_diagram.pdf" TargetMode="External"/><Relationship Id="rId55" Type="http://schemas.openxmlformats.org/officeDocument/2006/relationships/hyperlink" Target="https://www.gov.uk/government/news/government-takes-further-action-to-support-bus-and-lorry-drivers-who-are-keeping-the-country-moving?utm_source=35d75bc9-0288-4d4c-9a75-df0f0669d9e2&amp;utm_medium=email&amp;utm_campaign=govuk-notifications&amp;utm_content=immediate" TargetMode="External"/><Relationship Id="rId56" Type="http://schemas.openxmlformats.org/officeDocument/2006/relationships/hyperlink" Target="https://www.hse.gov.uk/news/coronavirus.htm" TargetMode="External"/><Relationship Id="rId57" Type="http://schemas.openxmlformats.org/officeDocument/2006/relationships/hyperlink" Target="https://www.hse.gov.uk/news/health-surveillance-coronavirus.htm" TargetMode="External"/><Relationship Id="rId58" Type="http://schemas.openxmlformats.org/officeDocument/2006/relationships/hyperlink" Target="https://www.hse.gov.uk/news/divers-medical-certificate-extension-coronavirus.htm" TargetMode="External"/><Relationship Id="rId59" Type="http://schemas.openxmlformats.org/officeDocument/2006/relationships/hyperlink" Target="https://www.hse.gov.uk/news/face-mask-ppe-rpe-coronavirus.htm" TargetMode="External"/><Relationship Id="rId193" Type="http://schemas.openxmlformats.org/officeDocument/2006/relationships/hyperlink" Target="https://rmbf.org/" TargetMode="External"/><Relationship Id="rId194" Type="http://schemas.openxmlformats.org/officeDocument/2006/relationships/hyperlink" Target="https://rmbf.org/covid-19-an-update-on-our-support/" TargetMode="External"/><Relationship Id="rId195" Type="http://schemas.openxmlformats.org/officeDocument/2006/relationships/hyperlink" Target="https://rmbf.org/get-help/supporting-organisations/" TargetMode="External"/><Relationship Id="rId196" Type="http://schemas.openxmlformats.org/officeDocument/2006/relationships/hyperlink" Target="http://www.royalmedicalfoundation.org/" TargetMode="External"/><Relationship Id="rId197" Type="http://schemas.openxmlformats.org/officeDocument/2006/relationships/hyperlink" Target="https://www.theguardian.com/business/2020/mar/20/self-employed-coronavirus-crisis-sick-pay-redundancy-benefits" TargetMode="External"/><Relationship Id="rId198" Type="http://schemas.openxmlformats.org/officeDocument/2006/relationships/hyperlink" Target="https://www.moneyadviceservice.org.uk/en" TargetMode="External"/><Relationship Id="rId199" Type="http://schemas.openxmlformats.org/officeDocument/2006/relationships/hyperlink" Target="https://www.citizensadvice.org.uk" TargetMode="External"/><Relationship Id="rId90" Type="http://schemas.openxmlformats.org/officeDocument/2006/relationships/hyperlink" Target="https://www.who.int/images/default-source/health-topics/coronavirus/cope-with-stress-zh.jpg?sfvrsn=40131d95_4" TargetMode="External"/><Relationship Id="rId91" Type="http://schemas.openxmlformats.org/officeDocument/2006/relationships/hyperlink" Target="https://www.who.int/docs/default-source/coronaviruse/coping-with-stress.pdf" TargetMode="External"/><Relationship Id="rId92" Type="http://schemas.openxmlformats.org/officeDocument/2006/relationships/hyperlink" Target="https://www.who.int/docs/default-source/coronaviruse/coping-with-stress-fr.pdf?sfvrsn=df557c4e_8" TargetMode="External"/><Relationship Id="rId93" Type="http://schemas.openxmlformats.org/officeDocument/2006/relationships/hyperlink" Target="https://www.who.int/docs/default-source/coronaviruse/200762-coping-with-stress-ru.pdf?sfvrsn=df557c4e_8" TargetMode="External"/><Relationship Id="rId94" Type="http://schemas.openxmlformats.org/officeDocument/2006/relationships/hyperlink" Target="https://www.who.int/docs/default-source/coronaviruse/200762-coping-with-stress-during-the-2019-sp.pdf" TargetMode="External"/><Relationship Id="rId95" Type="http://schemas.openxmlformats.org/officeDocument/2006/relationships/hyperlink" Target="https://www.who.int/docs/default-source/coronaviruse/helping-children-cope-with-stress-print.pdf" TargetMode="External"/><Relationship Id="rId96" Type="http://schemas.openxmlformats.org/officeDocument/2006/relationships/hyperlink" Target="https://info.healthshield.co.uk/covid-19-employer-and-employee-advice" TargetMode="External"/><Relationship Id="rId97" Type="http://schemas.openxmlformats.org/officeDocument/2006/relationships/hyperlink" Target="https://www.theabn.org/news/495261/ABN-Guidance-on-COVID-19-for-people-with-neurological-conditions.htm" TargetMode="External"/><Relationship Id="rId98" Type="http://schemas.openxmlformats.org/officeDocument/2006/relationships/hyperlink" Target="https://cdn.ymaws.com/www.theabn.org/resource/collection/6750BAE6-4CBC-4DDB-A684-116E03BFE634/ABN_Neurology_COVID-19_Guidance_22.3.20.pdf" TargetMode="External"/><Relationship Id="rId99" Type="http://schemas.openxmlformats.org/officeDocument/2006/relationships/hyperlink" Target="http://www.workingfit.co.uk/respiratory" TargetMode="External"/><Relationship Id="rId120" Type="http://schemas.openxmlformats.org/officeDocument/2006/relationships/hyperlink" Target="https://reaction.life/coronavirus-testing-how-it-works-questions-answered/" TargetMode="External"/><Relationship Id="rId121" Type="http://schemas.openxmlformats.org/officeDocument/2006/relationships/hyperlink" Target="https://www.sciencenews.org/article/covid-19-coronavirus-pandemic-how-antibody-blood-tests-work" TargetMode="External"/><Relationship Id="rId122" Type="http://schemas.openxmlformats.org/officeDocument/2006/relationships/hyperlink" Target="https://www.gov.uk/government/news/public-advised-to-cover-faces-in-enclosed-spaces" TargetMode="External"/><Relationship Id="rId123" Type="http://schemas.openxmlformats.org/officeDocument/2006/relationships/hyperlink" Target="https://apps.who.int/iris/bitstream/handle/10665/331498/WHO-2019-nCoV-IPCPPE_use-2020.2-eng.pdf" TargetMode="External"/><Relationship Id="rId124" Type="http://schemas.openxmlformats.org/officeDocument/2006/relationships/hyperlink" Target="https://youtu.be/pAuoEBoMxvs" TargetMode="External"/><Relationship Id="rId125" Type="http://schemas.openxmlformats.org/officeDocument/2006/relationships/hyperlink" Target="https://www.gov.uk/government/publications/covid-19-personal-protective-equipment-use-for-aerosol-generating-procedures" TargetMode="External"/><Relationship Id="rId126" Type="http://schemas.openxmlformats.org/officeDocument/2006/relationships/hyperlink" Target="https://www.youtube.com/watch?v=kKz_vNGsNhc" TargetMode="External"/><Relationship Id="rId127" Type="http://schemas.openxmlformats.org/officeDocument/2006/relationships/hyperlink" Target="https://www.gov.uk/government/publications/wuhan-novel-coronavirus-infection-prevention-and-control" TargetMode="External"/><Relationship Id="rId128" Type="http://schemas.openxmlformats.org/officeDocument/2006/relationships/hyperlink" Target="https://www.gov.uk/government/collections/coronavirus-covid-19-list-of-guidance" TargetMode="External"/><Relationship Id="rId129" Type="http://schemas.openxmlformats.org/officeDocument/2006/relationships/hyperlink" Target="https://www.rcn.org.uk/covid-19/rcn-position/ppe-position-statement" TargetMode="External"/><Relationship Id="rId160" Type="http://schemas.openxmlformats.org/officeDocument/2006/relationships/hyperlink" Target="https://www.som.org.uk/nhs-oh-support-during-covid-19-pandemic" TargetMode="External"/><Relationship Id="rId161" Type="http://schemas.openxmlformats.org/officeDocument/2006/relationships/hyperlink" Target="https://www.som.org.uk/som-covid-19-summary-update" TargetMode="External"/><Relationship Id="rId162" Type="http://schemas.openxmlformats.org/officeDocument/2006/relationships/hyperlink" Target="https://www.som.org.uk/work-and-health/information-healthcare-professionals" TargetMode="External"/><Relationship Id="rId20" Type="http://schemas.openxmlformats.org/officeDocument/2006/relationships/hyperlink" Target="https://www.bmj.com/coronavirus" TargetMode="External"/><Relationship Id="rId21" Type="http://schemas.openxmlformats.org/officeDocument/2006/relationships/hyperlink" Target="https://www.england.nhs.uk/coronavirus/" TargetMode="External"/><Relationship Id="rId22" Type="http://schemas.openxmlformats.org/officeDocument/2006/relationships/hyperlink" Target="https://www.hps.scot.nhs.uk/a-to-z-of-topics/wuhan-novel-coronavirus/" TargetMode="External"/><Relationship Id="rId23" Type="http://schemas.openxmlformats.org/officeDocument/2006/relationships/hyperlink" Target="https://www.publichealth.hscni.net/news/covid-19-coronavirus" TargetMode="External"/><Relationship Id="rId24" Type="http://schemas.openxmlformats.org/officeDocument/2006/relationships/hyperlink" Target="https://gov.wales/health-professionals-coronavirus" TargetMode="External"/><Relationship Id="rId25" Type="http://schemas.openxmlformats.org/officeDocument/2006/relationships/hyperlink" Target="https://www.who.int/emergencies/diseases/novel-coronavirus-2019/situation-reports/" TargetMode="External"/><Relationship Id="rId26" Type="http://schemas.openxmlformats.org/officeDocument/2006/relationships/hyperlink" Target="https://www.cebm.net/covid-19/global-covid-19-case-fatality-rates/" TargetMode="External"/><Relationship Id="rId27" Type="http://schemas.openxmlformats.org/officeDocument/2006/relationships/hyperlink" Target="https://www.gov.uk/government/publications/covid-19-track-coronavirus-cases" TargetMode="External"/><Relationship Id="rId28" Type="http://schemas.openxmlformats.org/officeDocument/2006/relationships/hyperlink" Target="https://www.gov.scot/coronavirus-covid-19/" TargetMode="External"/><Relationship Id="rId29" Type="http://schemas.openxmlformats.org/officeDocument/2006/relationships/hyperlink" Target="http://www.legislation.gov.uk/ukpga/2020/7/contents/enacted/data.htm" TargetMode="External"/><Relationship Id="rId163" Type="http://schemas.openxmlformats.org/officeDocument/2006/relationships/hyperlink" Target="https://www.som.org.uk/sites/som.org.uk/files/What_should_Occupational_Health_Professionals_know_about_Mental_Health_and_COVID-19_0.pdf" TargetMode="External"/><Relationship Id="rId164" Type="http://schemas.openxmlformats.org/officeDocument/2006/relationships/hyperlink" Target="https://www.som.org.uk/sites/som.org.uk/files/Guidance_for_occupational_health_providers_on_health_surveillance.pdf" TargetMode="External"/><Relationship Id="rId165" Type="http://schemas.openxmlformats.org/officeDocument/2006/relationships/hyperlink" Target="https://www.som.org.uk/sites/som.org.uk/files/WHO_Italy_Dr._Covid_Colosio_slides_3-19-20.pdf" TargetMode="External"/><Relationship Id="rId166" Type="http://schemas.openxmlformats.org/officeDocument/2006/relationships/hyperlink" Target="https://www.som.org.uk/sites/som.org.uk/files/Advice_March_20th_2020.pdf" TargetMode="External"/><Relationship Id="rId167" Type="http://schemas.openxmlformats.org/officeDocument/2006/relationships/hyperlink" Target="https://www.hse.gov.uk/news/health-surveillance-coronavirus.htm" TargetMode="External"/><Relationship Id="rId16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69" Type="http://schemas.openxmlformats.org/officeDocument/2006/relationships/image" Target="media/image2.jpeg"/><Relationship Id="rId200" Type="http://schemas.openxmlformats.org/officeDocument/2006/relationships/hyperlink" Target="https://www.citizensadvice.org.uk/debt-and-money/" TargetMode="External"/><Relationship Id="rId201" Type="http://schemas.openxmlformats.org/officeDocument/2006/relationships/hyperlink" Target="https://www.stepchange.org" TargetMode="External"/><Relationship Id="rId202" Type="http://schemas.openxmlformats.org/officeDocument/2006/relationships/hyperlink" Target="https://www.stepchange.org/debt-info/debt-and-coronavirus.aspx" TargetMode="External"/><Relationship Id="rId203" Type="http://schemas.openxmlformats.org/officeDocument/2006/relationships/hyperlink" Target="https://www.bmj.com/content/332/7545/s136" TargetMode="External"/><Relationship Id="rId60" Type="http://schemas.openxmlformats.org/officeDocument/2006/relationships/hyperlink" Target="https://www.hse.gov.uk/toolbox/workers/home.htm" TargetMode="External"/><Relationship Id="rId61" Type="http://schemas.openxmlformats.org/officeDocument/2006/relationships/hyperlink" Target="https://www.hse.gov.uk/news/riddor-reporting-coronavirus.htm" TargetMode="External"/><Relationship Id="rId62" Type="http://schemas.openxmlformats.org/officeDocument/2006/relationships/hyperlink" Target="https://assets.publishing.service.gov.uk/government/uploads/system/uploads/attachment_data/file/875987/Revised_ENG_medical_examination_policy_during_COVID-19_pandemic_information_for_Seafarers.pdf" TargetMode="External"/><Relationship Id="rId63" Type="http://schemas.openxmlformats.org/officeDocument/2006/relationships/hyperlink" Target="http://publicapps.caa.co.uk/modalapplication.aspx?appid=11&amp;mode=detail&amp;id=9513" TargetMode="External"/><Relationship Id="rId64" Type="http://schemas.openxmlformats.org/officeDocument/2006/relationships/hyperlink" Target="http://publicapps.caa.co.uk/docs/33/ORS4No1354.pdf" TargetMode="External"/><Relationship Id="rId65" Type="http://schemas.openxmlformats.org/officeDocument/2006/relationships/hyperlink" Target="https://www.who.int/news-room/detail/09-03-2020-covid-19-for-health-workers" TargetMode="External"/><Relationship Id="rId66" Type="http://schemas.openxmlformats.org/officeDocument/2006/relationships/hyperlink" Target="https://www.cipd.co.uk/knowledge/fundamentals/emp-law/health-safety/coronavirus-factsheet" TargetMode="External"/><Relationship Id="rId67" Type="http://schemas.openxmlformats.org/officeDocument/2006/relationships/hyperlink" Target="https://alama.org.uk/covid-19-medical-risk-management/" TargetMode="External"/><Relationship Id="rId68" Type="http://schemas.openxmlformats.org/officeDocument/2006/relationships/hyperlink" Target="https://www.brit-thoracic.org.uk/about-us/pressmedia/2020/novel-coronavirus-covid-19-guidance-from-the-uks-public-health-bodies/" TargetMode="External"/><Relationship Id="rId69" Type="http://schemas.openxmlformats.org/officeDocument/2006/relationships/hyperlink" Target="https://www.artp.org.uk/News/artp-covid19-update-18th-march-2020" TargetMode="External"/><Relationship Id="rId204" Type="http://schemas.openxmlformats.org/officeDocument/2006/relationships/hyperlink" Target="https://www.cameronfund.org.uk" TargetMode="External"/><Relationship Id="rId205" Type="http://schemas.openxmlformats.org/officeDocument/2006/relationships/hyperlink" Target="https://www.samaritans.org" TargetMode="External"/><Relationship Id="rId206" Type="http://schemas.openxmlformats.org/officeDocument/2006/relationships/hyperlink" Target="http://www.louisetebboth.org.uk/links/" TargetMode="External"/><Relationship Id="rId207" Type="http://schemas.openxmlformats.org/officeDocument/2006/relationships/hyperlink" Target="https://www.dsn.org.uk" TargetMode="External"/><Relationship Id="rId208" Type="http://schemas.openxmlformats.org/officeDocument/2006/relationships/hyperlink" Target="https://www.bma.org.uk/advice/work-life-support/your-wellbeing/counselling-and-peer-support" TargetMode="External"/><Relationship Id="rId209" Type="http://schemas.openxmlformats.org/officeDocument/2006/relationships/hyperlink" Target="https://www.mind.org.uk" TargetMode="External"/><Relationship Id="rId130" Type="http://schemas.openxmlformats.org/officeDocument/2006/relationships/hyperlink" Target="https://eur03.safelinks.protection.outlook.com/?url=https%3A%2F%2Fyoutu.be%2Fd5g5Dg0h5Js&amp;data=01%7C01%7C%7C6a16e93ef5734947d95508d7f103dfb1%7C6b5953be6b1d4980b26b56ed8b0bf3dc%7C0&amp;sdata=YmKY%2FSdt2D0rFSVQYaPMs1p5sANYPmS%2FJkc%2BHTZosAA%3D&amp;reserved=0" TargetMode="External"/><Relationship Id="rId131" Type="http://schemas.openxmlformats.org/officeDocument/2006/relationships/hyperlink" Target="https://eur03.safelinks.protection.outlook.com/?url=https%3A%2F%2Fyoutu.be%2FSBzA3_8OOX8&amp;data=01%7C01%7C%7C8eb70be4b2b2406f1cf608d7f6542341%7C6b5953be6b1d4980b26b56ed8b0bf3dc%7C0&amp;sdata=C2Vlpx6E3UpgQi8dYH1KF8cCUkUrRR0OA9lDXgQVppM%3D&amp;reserved=0" TargetMode="External"/><Relationship Id="rId132" Type="http://schemas.openxmlformats.org/officeDocument/2006/relationships/hyperlink" Target="https://assets.publishing.service.gov.uk/government/uploads/system/uploads/attachment_data/file/874411/When_to_use_face_mask_or_FFP3.pdf" TargetMode="External"/><Relationship Id="rId133" Type="http://schemas.openxmlformats.org/officeDocument/2006/relationships/hyperlink" Target="https://www.hse.gov.uk/pubns/indg479.pdf" TargetMode="External"/><Relationship Id="rId134" Type="http://schemas.openxmlformats.org/officeDocument/2006/relationships/hyperlink" Target="https://www.hse.gov.uk/pubns/disposable-respirator.pdf" TargetMode="External"/><Relationship Id="rId135" Type="http://schemas.openxmlformats.org/officeDocument/2006/relationships/hyperlink" Target="https://www.n95decon.org/publications" TargetMode="External"/><Relationship Id="rId136" Type="http://schemas.openxmlformats.org/officeDocument/2006/relationships/hyperlink" Target="https://www.cdc.gov/coronavirus/2019-ncov/hcp/ppe-strategy/decontamination-reuse-respirators.html" TargetMode="External"/><Relationship Id="rId137" Type="http://schemas.openxmlformats.org/officeDocument/2006/relationships/hyperlink" Target="https://www.nebraskamed.com/for-providers/covid19" TargetMode="External"/><Relationship Id="rId138" Type="http://schemas.openxmlformats.org/officeDocument/2006/relationships/hyperlink" Target="https://www.safety.duke.edu/sites/default/files/N-95_VHP-Decon-Re-Use.pdf" TargetMode="External"/><Relationship Id="rId139" Type="http://schemas.openxmlformats.org/officeDocument/2006/relationships/hyperlink" Target="http://www.euro.who.int/__data/assets/pdf_file/0004/433813/Guidance-routine-immunization-services-COVID-19-pandemic.pdf?ua=1" TargetMode="External"/><Relationship Id="rId170" Type="http://schemas.openxmlformats.org/officeDocument/2006/relationships/footer" Target="footer1.xml"/><Relationship Id="rId171" Type="http://schemas.openxmlformats.org/officeDocument/2006/relationships/footer" Target="footer2.xml"/><Relationship Id="rId172" Type="http://schemas.openxmlformats.org/officeDocument/2006/relationships/footer" Target="footer3.xml"/><Relationship Id="rId30" Type="http://schemas.openxmlformats.org/officeDocument/2006/relationships/hyperlink" Target="http://www.legislation.gov.uk/uksi/2020/129/contents/made" TargetMode="External"/><Relationship Id="rId31" Type="http://schemas.openxmlformats.org/officeDocument/2006/relationships/hyperlink" Target="http://www.legislation.gov.uk/uksi/2020/350/made" TargetMode="External"/><Relationship Id="rId32" Type="http://schemas.openxmlformats.org/officeDocument/2006/relationships/hyperlink" Target="http://www.legislation.gov.uk/ssi/2020/103/contents/made" TargetMode="External"/><Relationship Id="rId33" Type="http://schemas.openxmlformats.org/officeDocument/2006/relationships/hyperlink" Target="https://gov.wales/coronavirus-act-2020-commencement-no-1-wales-regulations-2020" TargetMode="External"/><Relationship Id="rId34" Type="http://schemas.openxmlformats.org/officeDocument/2006/relationships/hyperlink" Target="https://www.health-ni.gov.uk/publications/health-protection-coronavirus-restrictions-northern-ireland-regulations-2020" TargetMode="External"/><Relationship Id="rId35" Type="http://schemas.openxmlformats.org/officeDocument/2006/relationships/hyperlink" Target="https://www.gov.uk/government/collections/coronavirus-covid-19-list-of-guidance" TargetMode="External"/><Relationship Id="rId36" Type="http://schemas.openxmlformats.org/officeDocument/2006/relationships/hyperlink" Target="https://www.gov.uk/government/publications/wuhan-novel-coronavirus-infection-prevention-and-control/occupational-health-and-staff-deployment" TargetMode="External"/><Relationship Id="rId37" Type="http://schemas.openxmlformats.org/officeDocument/2006/relationships/hyperlink" Target="https://www.gov.uk/government/collections/coronavirus-covid-19-list-of-guidance" TargetMode="External"/><Relationship Id="rId38" Type="http://schemas.openxmlformats.org/officeDocument/2006/relationships/hyperlink" Target="https://www.gov.uk/government/publications/coronavirus-covid-19-health-and-wellbeing-of-the-adult-social-care-workforce" TargetMode="External"/><Relationship Id="rId3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73" Type="http://schemas.openxmlformats.org/officeDocument/2006/relationships/footer" Target="footer4.xml"/><Relationship Id="rId174" Type="http://schemas.openxmlformats.org/officeDocument/2006/relationships/footer" Target="footer5.xml"/><Relationship Id="rId175" Type="http://schemas.openxmlformats.org/officeDocument/2006/relationships/hyperlink" Target="http://publicapps.caa.co.uk/docs/33/ORS4No1354.pdf" TargetMode="External"/><Relationship Id="rId176" Type="http://schemas.openxmlformats.org/officeDocument/2006/relationships/hyperlink" Target="mailto:medicalweb@caa.co.uk" TargetMode="External"/><Relationship Id="rId177" Type="http://schemas.openxmlformats.org/officeDocument/2006/relationships/hyperlink" Target="https://www.hse.gov.uk/news/divers-medical-certificate-extension-coronavirus.htm" TargetMode="External"/><Relationship Id="rId178" Type="http://schemas.openxmlformats.org/officeDocument/2006/relationships/image" Target="media/image3.png"/><Relationship Id="rId179" Type="http://schemas.openxmlformats.org/officeDocument/2006/relationships/image" Target="media/image4.gif"/><Relationship Id="rId210" Type="http://schemas.openxmlformats.org/officeDocument/2006/relationships/hyperlink" Target="https://www.nationaldahelpline.org.uk" TargetMode="External"/><Relationship Id="rId211" Type="http://schemas.openxmlformats.org/officeDocument/2006/relationships/hyperlink" Target="https://www.mankind.org.uk" TargetMode="External"/><Relationship Id="rId212" Type="http://schemas.openxmlformats.org/officeDocument/2006/relationships/hyperlink" Target="tel:0808%202000%20247" TargetMode="External"/><Relationship Id="rId213" Type="http://schemas.openxmlformats.org/officeDocument/2006/relationships/hyperlink" Target="https://www.gov.uk/coronavirus" TargetMode="External"/><Relationship Id="rId70" Type="http://schemas.openxmlformats.org/officeDocument/2006/relationships/hyperlink" Target="https://www.nice.org.uk/guidance/ng166/chapter/2-Investigations" TargetMode="External"/><Relationship Id="rId71" Type="http://schemas.openxmlformats.org/officeDocument/2006/relationships/hyperlink" Target="https://www.gov.uk/government/news/commission-on-human-medicines-advice-on-ibuprofen-and-coronavirus-covid-19?utm_source=67b434ea-88c7-41c9-a106-575b2150095a&amp;utm_medium=email&amp;utm_campaign=govuk-notifications&amp;utm_content=immediate" TargetMode="External"/><Relationship Id="rId72" Type="http://schemas.openxmlformats.org/officeDocument/2006/relationships/hyperlink" Target="http://www.workingfit.co.uk/cancers" TargetMode="External"/><Relationship Id="rId73" Type="http://schemas.openxmlformats.org/officeDocument/2006/relationships/hyperlink" Target="https://www.gov.uk/government/news/coronavirus-covid-19-and-high-blood-pressure-medication" TargetMode="External"/><Relationship Id="rId74" Type="http://schemas.openxmlformats.org/officeDocument/2006/relationships/hyperlink" Target="https://www.bhf.org.uk/informationsupport/heart-matters-magazine/news/behind-the-headlines/coronavirus" TargetMode="External"/><Relationship Id="rId75" Type="http://schemas.openxmlformats.org/officeDocument/2006/relationships/hyperlink" Target="https://www.bhf.org.uk/informationsupport/heart-matters-magazine/news/coronavirus-and-your-health" TargetMode="External"/><Relationship Id="rId76" Type="http://schemas.openxmlformats.org/officeDocument/2006/relationships/hyperlink" Target="http://www.bad.org.uk/healthcare-professionals/covid-19/covid-19-immunosuppressed-patients" TargetMode="External"/><Relationship Id="rId77" Type="http://schemas.openxmlformats.org/officeDocument/2006/relationships/hyperlink" Target="http://www.bad.org.uk/shared/get-file.ashx?itemtype=document&amp;id=6648" TargetMode="External"/><Relationship Id="rId78" Type="http://schemas.openxmlformats.org/officeDocument/2006/relationships/hyperlink" Target="https://www.diabetesonthenet.com/journals/issue/607/article-details/glance-factsheet-covid-19-and-diabetes-dpc" TargetMode="External"/><Relationship Id="rId79" Type="http://schemas.openxmlformats.org/officeDocument/2006/relationships/hyperlink" Target="https://www.entuk.org/sites/default/files/files/Loss%20of%20sense%20of%20smell%20as%20marker%20of%20COVID.pdf" TargetMode="External"/><Relationship Id="rId2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15" Type="http://schemas.openxmlformats.org/officeDocument/2006/relationships/hyperlink" Target="https://www.gov.uk/government/collections/fit-note" TargetMode="External"/><Relationship Id="rId216" Type="http://schemas.openxmlformats.org/officeDocument/2006/relationships/hyperlink" Target="https://www.gov.uk/government/publications/fit-note-guidance-for-employers-and-line-managers" TargetMode="External"/><Relationship Id="rId217" Type="http://schemas.openxmlformats.org/officeDocument/2006/relationships/hyperlink" Target="https://www.gov.uk/guidance/statutory-sick-pay-employee-fitness-to-work" TargetMode="External"/><Relationship Id="rId218" Type="http://schemas.openxmlformats.org/officeDocument/2006/relationships/image" Target="media/image5.png"/><Relationship Id="rId219" Type="http://schemas.openxmlformats.org/officeDocument/2006/relationships/hyperlink" Target="mailto:Fife-uhb.occheath@nh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blf.org.uk/support-for-you/coronavirus/people-living-with-lung-condition" TargetMode="External"/><Relationship Id="rId101" Type="http://schemas.openxmlformats.org/officeDocument/2006/relationships/hyperlink" Target="https://www.brit-thoracic.org.uk/about-us/pressmedia/2020/novel-coronavirus-covid-19-guidance-from-the-uks-public-health-bodies/" TargetMode="External"/><Relationship Id="rId102" Type="http://schemas.openxmlformats.org/officeDocument/2006/relationships/hyperlink" Target="https://www.asthma.org.uk/advice/triggers/coronavirus-covid-19/" TargetMode="External"/><Relationship Id="rId103" Type="http://schemas.openxmlformats.org/officeDocument/2006/relationships/hyperlink" Target="https://www.rcog.org.uk/globalassets/documents/guidelines/2020-03-28-covid19-pregnancy-guidance.pdf" TargetMode="External"/><Relationship Id="rId104" Type="http://schemas.openxmlformats.org/officeDocument/2006/relationships/hyperlink" Target="https://www.rcog.org.uk/globalassets/documents/guidelines/2020-03-26-covid19-occupational-health.pdf" TargetMode="External"/><Relationship Id="rId105" Type="http://schemas.openxmlformats.org/officeDocument/2006/relationships/hyperlink" Target="https://www.rcog.org.uk/en/guidelines-research-services/guidelines/coronavirus-pregnancy/covid-19-virus-infection-and-pregnancy/" TargetMode="External"/><Relationship Id="rId106" Type="http://schemas.openxmlformats.org/officeDocument/2006/relationships/hyperlink" Target="https://www.rcpsych.ac.uk/about-us/responding-to-covid-19/responding-to-covid-19-guidance-for-clinicians" TargetMode="External"/><Relationship Id="rId107" Type="http://schemas.openxmlformats.org/officeDocument/2006/relationships/hyperlink" Target="https://www.gov.uk/government/news/new-advice-to-support-mental-health-during-coronavirus-outbreak?utm_source=6030a355-bc47-42d5-acc5-8499a6f38573&amp;utm_medium=email&amp;utm_campaign=govuk-notifications&amp;utm_content=immediate" TargetMode="External"/><Relationship Id="rId108" Type="http://schemas.openxmlformats.org/officeDocument/2006/relationships/hyperlink" Target="https://blogs.bmj.com/bmj/2020/03/26/looking-after-doctors-mental-wellbeing-during-the-covid-19-pandemic/" TargetMode="External"/><Relationship Id="rId109" Type="http://schemas.openxmlformats.org/officeDocument/2006/relationships/hyperlink" Target="https://www.england.nhs.uk/coronavirus/wp-content/uploads/sites/52/2020/03/clinical-guide-rheumatology-patients-v1-19-march-2020.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gov.uk/coronavirus" TargetMode="External"/><Relationship Id="rId140" Type="http://schemas.openxmlformats.org/officeDocument/2006/relationships/hyperlink" Target="https://www.biomedcentral.com/collections/Coronavirus" TargetMode="External"/><Relationship Id="rId141" Type="http://schemas.openxmlformats.org/officeDocument/2006/relationships/hyperlink" Target="https://www.who.int/emergencies/diseases/novel-coronavirus-2019/global-research-on-novel-coronavirus-%20%20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14653</Words>
  <Characters>83527</Characters>
  <Application>Microsoft Macintosh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Ann Caluori</cp:lastModifiedBy>
  <cp:revision>2</cp:revision>
  <dcterms:created xsi:type="dcterms:W3CDTF">2020-05-14T15:43:00Z</dcterms:created>
  <dcterms:modified xsi:type="dcterms:W3CDTF">2020-05-14T15:43:00Z</dcterms:modified>
</cp:coreProperties>
</file>